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F6B42" w14:textId="1EFF9792" w:rsidR="00EC6932" w:rsidRDefault="00EC6932" w:rsidP="00EC6932">
      <w:pPr>
        <w:jc w:val="center"/>
      </w:pPr>
      <w:r>
        <w:t>SEBARAN PELANGGAN PT. ANEKA WIRA USAHA (</w:t>
      </w:r>
      <w:proofErr w:type="spellStart"/>
      <w:r>
        <w:t>Perseroda</w:t>
      </w:r>
      <w:proofErr w:type="spellEnd"/>
      <w:r>
        <w:t xml:space="preserve">) </w:t>
      </w:r>
      <w:proofErr w:type="spellStart"/>
      <w:r>
        <w:t>Tahun</w:t>
      </w:r>
      <w:proofErr w:type="spellEnd"/>
      <w:r>
        <w:t xml:space="preserve"> 2021</w:t>
      </w:r>
    </w:p>
    <w:p w14:paraId="4E66731C" w14:textId="470B0B63" w:rsidR="00EC6932" w:rsidRDefault="00EC6932" w:rsidP="00EC6932">
      <w:pPr>
        <w:jc w:val="center"/>
      </w:pPr>
      <w:r>
        <w:rPr>
          <w:noProof/>
        </w:rPr>
        <w:drawing>
          <wp:inline distT="0" distB="0" distL="0" distR="0" wp14:anchorId="0EFAADB8" wp14:editId="7390B325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A5D1" w14:textId="5652F299" w:rsidR="00EC6932" w:rsidRDefault="00EC6932" w:rsidP="00EC6932">
      <w:pPr>
        <w:jc w:val="center"/>
      </w:pPr>
    </w:p>
    <w:p w14:paraId="4731B4F1" w14:textId="58F767D4" w:rsidR="00EC6932" w:rsidRDefault="00EC6932" w:rsidP="00EC6932">
      <w:pPr>
        <w:jc w:val="center"/>
      </w:pPr>
    </w:p>
    <w:p w14:paraId="26570789" w14:textId="73C8CC3D" w:rsidR="00EC6932" w:rsidRDefault="00EC6932" w:rsidP="00EC6932">
      <w:pPr>
        <w:jc w:val="center"/>
      </w:pPr>
    </w:p>
    <w:p w14:paraId="79502636" w14:textId="6CF21F95" w:rsidR="00EC6932" w:rsidRDefault="00EC6932" w:rsidP="00EC693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29A8E" wp14:editId="21E004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1535" cy="1192475"/>
                <wp:effectExtent l="0" t="0" r="1206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119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622DE" w14:textId="77777777" w:rsidR="00EC6932" w:rsidRDefault="00EC6932" w:rsidP="00EC6932"/>
                          <w:p w14:paraId="2D34824E" w14:textId="77777777" w:rsidR="00EC6932" w:rsidRDefault="00EC6932" w:rsidP="00EC6932"/>
                          <w:p w14:paraId="5277B424" w14:textId="77777777" w:rsidR="00EC6932" w:rsidRDefault="00EC6932" w:rsidP="00EC6932">
                            <w:pPr>
                              <w:spacing w:after="0"/>
                            </w:pPr>
                            <w:r>
                              <w:t xml:space="preserve">Bambang </w:t>
                            </w:r>
                            <w:proofErr w:type="spellStart"/>
                            <w:r>
                              <w:t>Andoko</w:t>
                            </w:r>
                            <w:proofErr w:type="spellEnd"/>
                            <w:r>
                              <w:t>, SE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Dra. </w:t>
                            </w:r>
                            <w:proofErr w:type="spellStart"/>
                            <w:r>
                              <w:t>Sumirah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Anggri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Ayda</w:t>
                            </w:r>
                            <w:proofErr w:type="spellEnd"/>
                            <w:r>
                              <w:t xml:space="preserve"> R, </w:t>
                            </w:r>
                            <w:proofErr w:type="spellStart"/>
                            <w:proofErr w:type="gramStart"/>
                            <w:r>
                              <w:t>M.Pd</w:t>
                            </w:r>
                            <w:proofErr w:type="spellEnd"/>
                            <w:proofErr w:type="gramEnd"/>
                            <w:r>
                              <w:tab/>
                            </w:r>
                          </w:p>
                          <w:p w14:paraId="55469FB2" w14:textId="77777777" w:rsidR="00EC6932" w:rsidRDefault="00EC6932" w:rsidP="00EC6932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proofErr w:type="spellStart"/>
                            <w:r>
                              <w:t>Direktur</w:t>
                            </w:r>
                            <w:proofErr w:type="spellEnd"/>
                            <w:r>
                              <w:t xml:space="preserve"> Utama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proofErr w:type="spellStart"/>
                            <w:r>
                              <w:t>Ketua</w:t>
                            </w:r>
                            <w:proofErr w:type="spellEnd"/>
                            <w:r>
                              <w:t xml:space="preserve"> PPID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Admin PPID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169489B" w14:textId="77777777" w:rsidR="00EC6932" w:rsidRDefault="00EC6932" w:rsidP="00EC6932"/>
                          <w:p w14:paraId="0F132D17" w14:textId="77777777" w:rsidR="00EC6932" w:rsidRPr="00887A4C" w:rsidRDefault="00EC6932" w:rsidP="00EC6932">
                            <w:r>
                              <w:t xml:space="preserve">Bambang </w:t>
                            </w:r>
                            <w:proofErr w:type="spellStart"/>
                            <w:r>
                              <w:t>Andoko</w:t>
                            </w:r>
                            <w:proofErr w:type="spellEnd"/>
                            <w:r>
                              <w:t>, SE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Dra. </w:t>
                            </w:r>
                            <w:proofErr w:type="spellStart"/>
                            <w:r>
                              <w:t>Sumirah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Anggry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Ayda</w:t>
                            </w:r>
                            <w:proofErr w:type="spellEnd"/>
                            <w:r>
                              <w:t xml:space="preserve"> R, </w:t>
                            </w:r>
                            <w:proofErr w:type="spellStart"/>
                            <w:proofErr w:type="gramStart"/>
                            <w:r>
                              <w:t>M.Pd</w:t>
                            </w:r>
                            <w:proofErr w:type="spellEnd"/>
                            <w:proofErr w:type="gramEnd"/>
                            <w:r>
                              <w:tab/>
                            </w:r>
                          </w:p>
                          <w:p w14:paraId="6DB58978" w14:textId="77777777" w:rsidR="00EC6932" w:rsidRDefault="00EC6932" w:rsidP="00EC6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29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467.05pt;height:9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" fillcolor="white [3201]" strokeweight=".5pt">
                <v:textbox>
                  <w:txbxContent>
                    <w:p w14:paraId="55C622DE" w14:textId="77777777" w:rsidR="00EC6932" w:rsidRDefault="00EC6932" w:rsidP="00EC6932"/>
                    <w:p w14:paraId="2D34824E" w14:textId="77777777" w:rsidR="00EC6932" w:rsidRDefault="00EC6932" w:rsidP="00EC6932"/>
                    <w:p w14:paraId="5277B424" w14:textId="77777777" w:rsidR="00EC6932" w:rsidRDefault="00EC6932" w:rsidP="00EC6932">
                      <w:pPr>
                        <w:spacing w:after="0"/>
                      </w:pPr>
                      <w:r>
                        <w:t xml:space="preserve">Bambang </w:t>
                      </w:r>
                      <w:proofErr w:type="spellStart"/>
                      <w:r>
                        <w:t>Andoko</w:t>
                      </w:r>
                      <w:proofErr w:type="spellEnd"/>
                      <w:r>
                        <w:t>, SE</w:t>
                      </w:r>
                      <w:r>
                        <w:tab/>
                      </w:r>
                      <w:r>
                        <w:tab/>
                        <w:t xml:space="preserve">Dra. </w:t>
                      </w:r>
                      <w:proofErr w:type="spellStart"/>
                      <w:r>
                        <w:t>Sumirah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Anggri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Ayda</w:t>
                      </w:r>
                      <w:proofErr w:type="spellEnd"/>
                      <w:r>
                        <w:t xml:space="preserve"> R, </w:t>
                      </w:r>
                      <w:proofErr w:type="spellStart"/>
                      <w:proofErr w:type="gramStart"/>
                      <w:r>
                        <w:t>M.Pd</w:t>
                      </w:r>
                      <w:proofErr w:type="spellEnd"/>
                      <w:proofErr w:type="gramEnd"/>
                      <w:r>
                        <w:tab/>
                      </w:r>
                    </w:p>
                    <w:p w14:paraId="55469FB2" w14:textId="77777777" w:rsidR="00EC6932" w:rsidRDefault="00EC6932" w:rsidP="00EC6932">
                      <w:pPr>
                        <w:spacing w:after="0"/>
                      </w:pPr>
                      <w:r>
                        <w:t xml:space="preserve">     </w:t>
                      </w:r>
                      <w:proofErr w:type="spellStart"/>
                      <w:r>
                        <w:t>Direktur</w:t>
                      </w:r>
                      <w:proofErr w:type="spellEnd"/>
                      <w:r>
                        <w:t xml:space="preserve"> Utama 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  <w:proofErr w:type="spellStart"/>
                      <w:r>
                        <w:t>Ketua</w:t>
                      </w:r>
                      <w:proofErr w:type="spellEnd"/>
                      <w:r>
                        <w:t xml:space="preserve"> PPID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Admin PPID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169489B" w14:textId="77777777" w:rsidR="00EC6932" w:rsidRDefault="00EC6932" w:rsidP="00EC6932"/>
                    <w:p w14:paraId="0F132D17" w14:textId="77777777" w:rsidR="00EC6932" w:rsidRPr="00887A4C" w:rsidRDefault="00EC6932" w:rsidP="00EC6932">
                      <w:r>
                        <w:t xml:space="preserve">Bambang </w:t>
                      </w:r>
                      <w:proofErr w:type="spellStart"/>
                      <w:r>
                        <w:t>Andoko</w:t>
                      </w:r>
                      <w:proofErr w:type="spellEnd"/>
                      <w:r>
                        <w:t>, SE</w:t>
                      </w:r>
                      <w:r>
                        <w:tab/>
                      </w:r>
                      <w:r>
                        <w:tab/>
                        <w:t xml:space="preserve">Dra. </w:t>
                      </w:r>
                      <w:proofErr w:type="spellStart"/>
                      <w:r>
                        <w:t>Sumirah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Anggry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Ayda</w:t>
                      </w:r>
                      <w:proofErr w:type="spellEnd"/>
                      <w:r>
                        <w:t xml:space="preserve"> R, </w:t>
                      </w:r>
                      <w:proofErr w:type="spellStart"/>
                      <w:proofErr w:type="gramStart"/>
                      <w:r>
                        <w:t>M.Pd</w:t>
                      </w:r>
                      <w:proofErr w:type="spellEnd"/>
                      <w:proofErr w:type="gramEnd"/>
                      <w:r>
                        <w:tab/>
                      </w:r>
                    </w:p>
                    <w:p w14:paraId="6DB58978" w14:textId="77777777" w:rsidR="00EC6932" w:rsidRDefault="00EC6932" w:rsidP="00EC6932"/>
                  </w:txbxContent>
                </v:textbox>
              </v:shape>
            </w:pict>
          </mc:Fallback>
        </mc:AlternateContent>
      </w:r>
    </w:p>
    <w:sectPr w:rsidR="00EC69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32"/>
    <w:rsid w:val="00E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5213"/>
  <w15:chartTrackingRefBased/>
  <w15:docId w15:val="{CD8E575D-13B2-448E-BE4B-D95C305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cp:lastPrinted>2021-09-30T12:34:00Z</cp:lastPrinted>
  <dcterms:created xsi:type="dcterms:W3CDTF">2021-09-30T12:32:00Z</dcterms:created>
  <dcterms:modified xsi:type="dcterms:W3CDTF">2021-09-30T12:35:00Z</dcterms:modified>
</cp:coreProperties>
</file>