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86E" w:rsidRPr="00E52200" w:rsidRDefault="0061686E" w:rsidP="007A2A31">
      <w:pPr>
        <w:spacing w:after="200" w:line="280" w:lineRule="exact"/>
        <w:jc w:val="both"/>
        <w:rPr>
          <w:rFonts w:asciiTheme="minorHAnsi" w:hAnsiTheme="minorHAnsi" w:cstheme="minorHAnsi"/>
          <w:b/>
          <w:lang w:val="id-ID"/>
        </w:rPr>
      </w:pPr>
    </w:p>
    <w:p w:rsidR="00374813" w:rsidRPr="00E52200" w:rsidRDefault="00751684" w:rsidP="00E52200">
      <w:pPr>
        <w:pStyle w:val="NoSpacing"/>
        <w:jc w:val="center"/>
        <w:rPr>
          <w:rFonts w:asciiTheme="minorHAnsi" w:hAnsiTheme="minorHAnsi" w:cstheme="minorHAnsi"/>
          <w:sz w:val="28"/>
          <w:lang w:val="id-ID"/>
        </w:rPr>
      </w:pPr>
      <w:r w:rsidRPr="00E52200">
        <w:rPr>
          <w:rFonts w:asciiTheme="minorHAnsi" w:hAnsiTheme="minorHAnsi" w:cstheme="minorHAnsi"/>
          <w:sz w:val="28"/>
        </w:rPr>
        <w:t>SURAT PERNYATAAN TANGGUNG JAWAB</w:t>
      </w:r>
    </w:p>
    <w:p w:rsidR="00751684" w:rsidRPr="00E52200" w:rsidRDefault="00374813" w:rsidP="00E52200">
      <w:pPr>
        <w:pStyle w:val="NoSpacing"/>
        <w:jc w:val="center"/>
        <w:rPr>
          <w:rFonts w:asciiTheme="minorHAnsi" w:hAnsiTheme="minorHAnsi" w:cstheme="minorHAnsi"/>
          <w:lang w:val="id-ID"/>
        </w:rPr>
      </w:pPr>
      <w:r w:rsidRPr="00E52200">
        <w:rPr>
          <w:rFonts w:asciiTheme="minorHAnsi" w:hAnsiTheme="minorHAnsi" w:cstheme="minorHAnsi"/>
          <w:sz w:val="28"/>
          <w:lang w:val="id-ID"/>
        </w:rPr>
        <w:t>KANTOR KECAMATAN MRANGGEN</w:t>
      </w:r>
    </w:p>
    <w:p w:rsidR="00751684" w:rsidRPr="00E52200" w:rsidRDefault="00751684" w:rsidP="00E52200">
      <w:pPr>
        <w:pStyle w:val="NoSpacing"/>
        <w:jc w:val="center"/>
        <w:rPr>
          <w:rFonts w:asciiTheme="minorHAnsi" w:hAnsiTheme="minorHAnsi" w:cstheme="minorHAnsi"/>
          <w:lang w:val="sv-SE"/>
        </w:rPr>
      </w:pPr>
      <w:r w:rsidRPr="00E52200">
        <w:rPr>
          <w:rFonts w:asciiTheme="minorHAnsi" w:hAnsiTheme="minorHAnsi" w:cstheme="minorHAnsi"/>
          <w:lang w:val="sv-SE"/>
        </w:rPr>
        <w:t>Pernyataan Tanggung Jawab</w:t>
      </w:r>
    </w:p>
    <w:p w:rsidR="00751684" w:rsidRPr="00E52200" w:rsidRDefault="00751684" w:rsidP="00E52200">
      <w:pPr>
        <w:pStyle w:val="NoSpacing"/>
        <w:jc w:val="center"/>
        <w:rPr>
          <w:rFonts w:asciiTheme="minorHAnsi" w:hAnsiTheme="minorHAnsi" w:cstheme="minorHAnsi"/>
          <w:lang w:val="sv-SE"/>
        </w:rPr>
      </w:pPr>
    </w:p>
    <w:p w:rsidR="00EF2C60" w:rsidRPr="00E52200" w:rsidRDefault="00EF2C60" w:rsidP="007A2A31">
      <w:pPr>
        <w:spacing w:line="280" w:lineRule="exact"/>
        <w:jc w:val="both"/>
        <w:rPr>
          <w:rFonts w:asciiTheme="minorHAnsi" w:hAnsiTheme="minorHAnsi" w:cstheme="minorHAnsi"/>
          <w:lang w:val="id-ID"/>
        </w:rPr>
      </w:pPr>
    </w:p>
    <w:p w:rsidR="006318B3" w:rsidRPr="00E52200" w:rsidRDefault="006318B3" w:rsidP="007A2A31">
      <w:pPr>
        <w:spacing w:line="280" w:lineRule="exact"/>
        <w:jc w:val="both"/>
        <w:rPr>
          <w:rFonts w:asciiTheme="minorHAnsi" w:hAnsiTheme="minorHAnsi" w:cstheme="minorHAnsi"/>
          <w:lang w:val="id-ID"/>
        </w:rPr>
      </w:pPr>
    </w:p>
    <w:p w:rsidR="006318B3" w:rsidRPr="00E52200" w:rsidRDefault="006318B3" w:rsidP="007A2A31">
      <w:pPr>
        <w:spacing w:line="280" w:lineRule="exact"/>
        <w:jc w:val="both"/>
        <w:rPr>
          <w:rFonts w:asciiTheme="minorHAnsi" w:hAnsiTheme="minorHAnsi" w:cstheme="minorHAnsi"/>
          <w:lang w:val="id-ID"/>
        </w:rPr>
      </w:pPr>
    </w:p>
    <w:p w:rsidR="006318B3" w:rsidRPr="00E52200" w:rsidRDefault="006318B3" w:rsidP="007A2A31">
      <w:pPr>
        <w:spacing w:line="280" w:lineRule="exact"/>
        <w:jc w:val="both"/>
        <w:rPr>
          <w:rFonts w:asciiTheme="minorHAnsi" w:hAnsiTheme="minorHAnsi" w:cstheme="minorHAnsi"/>
          <w:lang w:val="id-ID"/>
        </w:rPr>
      </w:pPr>
    </w:p>
    <w:p w:rsidR="00372E77" w:rsidRPr="00E52200" w:rsidRDefault="00372E77" w:rsidP="007A2A31">
      <w:pPr>
        <w:spacing w:line="280" w:lineRule="exact"/>
        <w:jc w:val="both"/>
        <w:rPr>
          <w:rFonts w:asciiTheme="minorHAnsi" w:hAnsiTheme="minorHAnsi" w:cstheme="minorHAnsi"/>
          <w:lang w:val="id-ID"/>
        </w:rPr>
      </w:pPr>
    </w:p>
    <w:p w:rsidR="00751684" w:rsidRPr="00E52200" w:rsidRDefault="00751684" w:rsidP="007A2A31">
      <w:pPr>
        <w:spacing w:line="360" w:lineRule="auto"/>
        <w:jc w:val="both"/>
        <w:rPr>
          <w:rFonts w:asciiTheme="minorHAnsi" w:hAnsiTheme="minorHAnsi" w:cstheme="minorHAnsi"/>
        </w:rPr>
      </w:pPr>
      <w:r w:rsidRPr="00E52200">
        <w:rPr>
          <w:rFonts w:asciiTheme="minorHAnsi" w:hAnsiTheme="minorHAnsi" w:cstheme="minorHAnsi"/>
          <w:lang w:val="sv-SE"/>
        </w:rPr>
        <w:t>Laporan Keuangan Kantor</w:t>
      </w:r>
      <w:r w:rsidR="009E650D" w:rsidRPr="00E52200">
        <w:rPr>
          <w:rFonts w:asciiTheme="minorHAnsi" w:hAnsiTheme="minorHAnsi" w:cstheme="minorHAnsi"/>
          <w:lang w:val="id-ID"/>
        </w:rPr>
        <w:t xml:space="preserve"> </w:t>
      </w:r>
      <w:r w:rsidR="00374813" w:rsidRPr="00E52200">
        <w:rPr>
          <w:rFonts w:asciiTheme="minorHAnsi" w:hAnsiTheme="minorHAnsi" w:cstheme="minorHAnsi"/>
          <w:lang w:val="id-ID"/>
        </w:rPr>
        <w:t>Kecamatan Mranggen</w:t>
      </w:r>
      <w:r w:rsidRPr="00E52200">
        <w:rPr>
          <w:rFonts w:asciiTheme="minorHAnsi" w:hAnsiTheme="minorHAnsi" w:cstheme="minorHAnsi"/>
          <w:lang w:val="sv-SE"/>
        </w:rPr>
        <w:t xml:space="preserve"> </w:t>
      </w:r>
      <w:r w:rsidRPr="00E52200">
        <w:rPr>
          <w:rFonts w:asciiTheme="minorHAnsi" w:hAnsiTheme="minorHAnsi" w:cstheme="minorHAnsi"/>
        </w:rPr>
        <w:t>Tahun Anggaran</w:t>
      </w:r>
      <w:r w:rsidR="009E650D" w:rsidRPr="00E52200">
        <w:rPr>
          <w:rFonts w:asciiTheme="minorHAnsi" w:hAnsiTheme="minorHAnsi" w:cstheme="minorHAnsi"/>
          <w:lang w:val="id-ID"/>
        </w:rPr>
        <w:t xml:space="preserve"> 201</w:t>
      </w:r>
      <w:r w:rsidR="000B3F22" w:rsidRPr="00E52200">
        <w:rPr>
          <w:rFonts w:asciiTheme="minorHAnsi" w:hAnsiTheme="minorHAnsi" w:cstheme="minorHAnsi"/>
          <w:lang w:val="id-ID"/>
        </w:rPr>
        <w:t>6</w:t>
      </w:r>
      <w:r w:rsidRPr="00E52200">
        <w:rPr>
          <w:rFonts w:asciiTheme="minorHAnsi" w:hAnsiTheme="minorHAnsi" w:cstheme="minorHAnsi"/>
        </w:rPr>
        <w:t xml:space="preserve"> sebagaimana terlampir adalah merupakan tanggung jawab kami.</w:t>
      </w:r>
    </w:p>
    <w:p w:rsidR="00751684" w:rsidRPr="00E52200" w:rsidRDefault="00751684" w:rsidP="007A2A31">
      <w:pPr>
        <w:spacing w:line="280" w:lineRule="exact"/>
        <w:jc w:val="both"/>
        <w:rPr>
          <w:rFonts w:asciiTheme="minorHAnsi" w:hAnsiTheme="minorHAnsi" w:cstheme="minorHAnsi"/>
        </w:rPr>
      </w:pPr>
    </w:p>
    <w:p w:rsidR="00751684" w:rsidRPr="00E52200" w:rsidRDefault="00751684" w:rsidP="007A2A31">
      <w:pPr>
        <w:spacing w:line="360" w:lineRule="auto"/>
        <w:jc w:val="both"/>
        <w:rPr>
          <w:rFonts w:asciiTheme="minorHAnsi" w:hAnsiTheme="minorHAnsi" w:cstheme="minorHAnsi"/>
          <w:lang w:val="id-ID"/>
        </w:rPr>
      </w:pPr>
      <w:proofErr w:type="gramStart"/>
      <w:r w:rsidRPr="00E52200">
        <w:rPr>
          <w:rFonts w:asciiTheme="minorHAnsi" w:hAnsiTheme="minorHAnsi" w:cstheme="minorHAnsi"/>
        </w:rPr>
        <w:t xml:space="preserve">Laporan Keuangan tersebut telah disusun berdasarkan sistem pengendalian internal yang memadai, dan isinya </w:t>
      </w:r>
      <w:r w:rsidRPr="00E52200">
        <w:rPr>
          <w:rFonts w:asciiTheme="minorHAnsi" w:hAnsiTheme="minorHAnsi" w:cstheme="minorHAnsi"/>
          <w:lang w:val="id-ID"/>
        </w:rPr>
        <w:t>telah</w:t>
      </w:r>
      <w:r w:rsidRPr="00E52200">
        <w:rPr>
          <w:rFonts w:asciiTheme="minorHAnsi" w:hAnsiTheme="minorHAnsi" w:cstheme="minorHAnsi"/>
        </w:rPr>
        <w:t xml:space="preserve"> menyajikan informasi pelaksanaan anggaran dan posisi keuangan secara layak sesuai dengan Standar Akuntansi Pemerintahan.</w:t>
      </w:r>
      <w:proofErr w:type="gramEnd"/>
    </w:p>
    <w:p w:rsidR="00751684" w:rsidRPr="00E52200" w:rsidRDefault="00751684" w:rsidP="007A2A31">
      <w:pPr>
        <w:spacing w:line="280" w:lineRule="exact"/>
        <w:jc w:val="both"/>
        <w:rPr>
          <w:rFonts w:asciiTheme="minorHAnsi" w:hAnsiTheme="minorHAnsi" w:cstheme="minorHAnsi"/>
        </w:rPr>
      </w:pPr>
    </w:p>
    <w:p w:rsidR="00EF2C60" w:rsidRPr="00E52200" w:rsidRDefault="00EF2C60" w:rsidP="007A2A31">
      <w:pPr>
        <w:spacing w:line="280" w:lineRule="exact"/>
        <w:jc w:val="both"/>
        <w:rPr>
          <w:rFonts w:asciiTheme="minorHAnsi" w:hAnsiTheme="minorHAnsi" w:cstheme="minorHAnsi"/>
        </w:rPr>
      </w:pPr>
    </w:p>
    <w:p w:rsidR="00EF2C60" w:rsidRPr="00E52200" w:rsidRDefault="00EF2C60" w:rsidP="007A2A31">
      <w:pPr>
        <w:spacing w:line="280" w:lineRule="exact"/>
        <w:jc w:val="both"/>
        <w:rPr>
          <w:rFonts w:asciiTheme="minorHAnsi" w:hAnsiTheme="minorHAnsi" w:cstheme="minorHAnsi"/>
          <w:lang w:val="id-ID"/>
        </w:rPr>
      </w:pPr>
    </w:p>
    <w:p w:rsidR="0061686E" w:rsidRPr="00E52200" w:rsidRDefault="0061686E" w:rsidP="007A2A31">
      <w:pPr>
        <w:spacing w:line="280" w:lineRule="exact"/>
        <w:jc w:val="both"/>
        <w:rPr>
          <w:rFonts w:asciiTheme="minorHAnsi" w:hAnsiTheme="minorHAnsi" w:cstheme="minorHAnsi"/>
          <w:lang w:val="id-ID"/>
        </w:rPr>
      </w:pPr>
    </w:p>
    <w:p w:rsidR="00751684" w:rsidRPr="00E52200" w:rsidRDefault="00374813" w:rsidP="00E52200">
      <w:pPr>
        <w:spacing w:line="280" w:lineRule="exact"/>
        <w:ind w:left="4395"/>
        <w:jc w:val="center"/>
        <w:rPr>
          <w:rFonts w:asciiTheme="minorHAnsi" w:hAnsiTheme="minorHAnsi" w:cstheme="minorHAnsi"/>
          <w:lang w:val="id-ID"/>
        </w:rPr>
      </w:pPr>
      <w:r w:rsidRPr="00E52200">
        <w:rPr>
          <w:rFonts w:asciiTheme="minorHAnsi" w:hAnsiTheme="minorHAnsi" w:cstheme="minorHAnsi"/>
          <w:lang w:val="id-ID"/>
        </w:rPr>
        <w:t>Mranggen</w:t>
      </w:r>
      <w:r w:rsidR="00751684" w:rsidRPr="00E52200">
        <w:rPr>
          <w:rFonts w:asciiTheme="minorHAnsi" w:hAnsiTheme="minorHAnsi" w:cstheme="minorHAnsi"/>
        </w:rPr>
        <w:t xml:space="preserve">, </w:t>
      </w:r>
      <w:r w:rsidR="009E650D" w:rsidRPr="00E52200">
        <w:rPr>
          <w:rFonts w:asciiTheme="minorHAnsi" w:hAnsiTheme="minorHAnsi" w:cstheme="minorHAnsi"/>
          <w:lang w:val="id-ID"/>
        </w:rPr>
        <w:t xml:space="preserve">    </w:t>
      </w:r>
      <w:r w:rsidR="00372E77" w:rsidRPr="00E52200">
        <w:rPr>
          <w:rFonts w:asciiTheme="minorHAnsi" w:hAnsiTheme="minorHAnsi" w:cstheme="minorHAnsi"/>
          <w:lang w:val="id-ID"/>
        </w:rPr>
        <w:t>Januari</w:t>
      </w:r>
      <w:r w:rsidR="009E650D" w:rsidRPr="00E52200">
        <w:rPr>
          <w:rFonts w:asciiTheme="minorHAnsi" w:hAnsiTheme="minorHAnsi" w:cstheme="minorHAnsi"/>
          <w:lang w:val="id-ID"/>
        </w:rPr>
        <w:t xml:space="preserve"> 201</w:t>
      </w:r>
      <w:r w:rsidR="000B3F22" w:rsidRPr="00E52200">
        <w:rPr>
          <w:rFonts w:asciiTheme="minorHAnsi" w:hAnsiTheme="minorHAnsi" w:cstheme="minorHAnsi"/>
          <w:lang w:val="id-ID"/>
        </w:rPr>
        <w:t>7</w:t>
      </w:r>
    </w:p>
    <w:p w:rsidR="00374813" w:rsidRPr="00E52200" w:rsidRDefault="00374813" w:rsidP="00E52200">
      <w:pPr>
        <w:spacing w:line="280" w:lineRule="exact"/>
        <w:ind w:left="4395"/>
        <w:jc w:val="center"/>
        <w:rPr>
          <w:rFonts w:asciiTheme="minorHAnsi" w:hAnsiTheme="minorHAnsi" w:cstheme="minorHAnsi"/>
          <w:lang w:val="id-ID"/>
        </w:rPr>
      </w:pPr>
    </w:p>
    <w:p w:rsidR="009E650D" w:rsidRPr="00E52200" w:rsidRDefault="00374813" w:rsidP="00E52200">
      <w:pPr>
        <w:spacing w:line="280" w:lineRule="exact"/>
        <w:ind w:left="4395"/>
        <w:jc w:val="center"/>
        <w:rPr>
          <w:rFonts w:asciiTheme="minorHAnsi" w:hAnsiTheme="minorHAnsi" w:cstheme="minorHAnsi"/>
          <w:lang w:val="id-ID"/>
        </w:rPr>
      </w:pPr>
      <w:r w:rsidRPr="00E52200">
        <w:rPr>
          <w:rFonts w:asciiTheme="minorHAnsi" w:hAnsiTheme="minorHAnsi" w:cstheme="minorHAnsi"/>
          <w:lang w:val="id-ID"/>
        </w:rPr>
        <w:t>CAMAT MRANGGEN</w:t>
      </w:r>
    </w:p>
    <w:p w:rsidR="00751684" w:rsidRDefault="00751684" w:rsidP="00E52200">
      <w:pPr>
        <w:spacing w:line="280" w:lineRule="exact"/>
        <w:jc w:val="center"/>
        <w:rPr>
          <w:rFonts w:asciiTheme="minorHAnsi" w:hAnsiTheme="minorHAnsi" w:cstheme="minorHAnsi"/>
        </w:rPr>
      </w:pPr>
    </w:p>
    <w:p w:rsidR="00E52200" w:rsidRDefault="00E52200" w:rsidP="00E52200">
      <w:pPr>
        <w:spacing w:line="280" w:lineRule="exact"/>
        <w:jc w:val="center"/>
        <w:rPr>
          <w:rFonts w:asciiTheme="minorHAnsi" w:hAnsiTheme="minorHAnsi" w:cstheme="minorHAnsi"/>
        </w:rPr>
      </w:pPr>
    </w:p>
    <w:p w:rsidR="00E52200" w:rsidRPr="00E52200" w:rsidRDefault="00E52200" w:rsidP="00E52200">
      <w:pPr>
        <w:spacing w:line="280" w:lineRule="exact"/>
        <w:jc w:val="center"/>
        <w:rPr>
          <w:rFonts w:asciiTheme="minorHAnsi" w:hAnsiTheme="minorHAnsi" w:cstheme="minorHAnsi"/>
        </w:rPr>
      </w:pPr>
    </w:p>
    <w:p w:rsidR="00751684" w:rsidRPr="00E52200" w:rsidRDefault="00374813" w:rsidP="00E52200">
      <w:pPr>
        <w:spacing w:line="280" w:lineRule="exact"/>
        <w:ind w:left="4395"/>
        <w:jc w:val="center"/>
        <w:rPr>
          <w:rFonts w:asciiTheme="minorHAnsi" w:hAnsiTheme="minorHAnsi" w:cstheme="minorHAnsi"/>
          <w:u w:val="single"/>
          <w:lang w:val="id-ID"/>
        </w:rPr>
      </w:pPr>
      <w:r w:rsidRPr="00E52200">
        <w:rPr>
          <w:rFonts w:asciiTheme="minorHAnsi" w:hAnsiTheme="minorHAnsi" w:cstheme="minorHAnsi"/>
          <w:u w:val="single"/>
          <w:lang w:val="id-ID"/>
        </w:rPr>
        <w:t>WIWIN  EDI WIDODO, S.Sos.MM</w:t>
      </w:r>
    </w:p>
    <w:p w:rsidR="009E650D" w:rsidRPr="00E52200" w:rsidRDefault="009E650D" w:rsidP="00E52200">
      <w:pPr>
        <w:spacing w:line="280" w:lineRule="exact"/>
        <w:ind w:left="4395"/>
        <w:jc w:val="center"/>
        <w:rPr>
          <w:rFonts w:asciiTheme="minorHAnsi" w:hAnsiTheme="minorHAnsi" w:cstheme="minorHAnsi"/>
          <w:lang w:val="id-ID"/>
        </w:rPr>
      </w:pPr>
      <w:r w:rsidRPr="00E52200">
        <w:rPr>
          <w:rFonts w:asciiTheme="minorHAnsi" w:hAnsiTheme="minorHAnsi" w:cstheme="minorHAnsi"/>
          <w:lang w:val="id-ID"/>
        </w:rPr>
        <w:t>Pembina Tingkat I</w:t>
      </w:r>
    </w:p>
    <w:p w:rsidR="00751684" w:rsidRPr="00E52200" w:rsidRDefault="009E650D" w:rsidP="00E52200">
      <w:pPr>
        <w:spacing w:line="280" w:lineRule="exact"/>
        <w:ind w:left="4395"/>
        <w:jc w:val="center"/>
        <w:rPr>
          <w:rFonts w:asciiTheme="minorHAnsi" w:hAnsiTheme="minorHAnsi" w:cstheme="minorHAnsi"/>
          <w:lang w:val="id-ID"/>
        </w:rPr>
      </w:pPr>
      <w:r w:rsidRPr="00E52200">
        <w:rPr>
          <w:rFonts w:asciiTheme="minorHAnsi" w:hAnsiTheme="minorHAnsi" w:cstheme="minorHAnsi"/>
          <w:lang w:val="id-ID"/>
        </w:rPr>
        <w:t>N</w:t>
      </w:r>
      <w:r w:rsidR="00751684" w:rsidRPr="00E52200">
        <w:rPr>
          <w:rFonts w:asciiTheme="minorHAnsi" w:hAnsiTheme="minorHAnsi" w:cstheme="minorHAnsi"/>
        </w:rPr>
        <w:t>IP.</w:t>
      </w:r>
      <w:r w:rsidRPr="00E52200">
        <w:rPr>
          <w:rFonts w:asciiTheme="minorHAnsi" w:hAnsiTheme="minorHAnsi" w:cstheme="minorHAnsi"/>
          <w:lang w:val="id-ID"/>
        </w:rPr>
        <w:t xml:space="preserve"> 196</w:t>
      </w:r>
      <w:r w:rsidR="00374813" w:rsidRPr="00E52200">
        <w:rPr>
          <w:rFonts w:asciiTheme="minorHAnsi" w:hAnsiTheme="minorHAnsi" w:cstheme="minorHAnsi"/>
          <w:lang w:val="id-ID"/>
        </w:rPr>
        <w:t>60324 198603 1 007</w:t>
      </w:r>
    </w:p>
    <w:p w:rsidR="007838DF" w:rsidRPr="00E52200" w:rsidRDefault="007838DF" w:rsidP="007A2A31">
      <w:pPr>
        <w:spacing w:line="280" w:lineRule="exact"/>
        <w:jc w:val="both"/>
        <w:rPr>
          <w:rFonts w:asciiTheme="minorHAnsi" w:hAnsiTheme="minorHAnsi" w:cstheme="minorHAnsi"/>
        </w:rPr>
      </w:pPr>
    </w:p>
    <w:p w:rsidR="00751684" w:rsidRPr="00E52200" w:rsidRDefault="00751684" w:rsidP="007A2A31">
      <w:pPr>
        <w:spacing w:line="280" w:lineRule="exact"/>
        <w:jc w:val="both"/>
        <w:rPr>
          <w:rFonts w:asciiTheme="minorHAnsi" w:hAnsiTheme="minorHAnsi" w:cstheme="minorHAnsi"/>
        </w:rPr>
      </w:pPr>
    </w:p>
    <w:p w:rsidR="00EF2C60" w:rsidRPr="00E52200" w:rsidRDefault="00EF2C60" w:rsidP="007A2A31">
      <w:pPr>
        <w:spacing w:line="280" w:lineRule="exact"/>
        <w:jc w:val="both"/>
        <w:rPr>
          <w:rFonts w:asciiTheme="minorHAnsi" w:hAnsiTheme="minorHAnsi" w:cstheme="minorHAnsi"/>
        </w:rPr>
      </w:pPr>
    </w:p>
    <w:p w:rsidR="00EF2C60" w:rsidRPr="00E52200" w:rsidRDefault="00EF2C60" w:rsidP="007A2A31">
      <w:pPr>
        <w:spacing w:line="280" w:lineRule="exact"/>
        <w:jc w:val="both"/>
        <w:rPr>
          <w:rFonts w:asciiTheme="minorHAnsi" w:hAnsiTheme="minorHAnsi" w:cstheme="minorHAnsi"/>
        </w:rPr>
      </w:pPr>
    </w:p>
    <w:p w:rsidR="00EF2C60" w:rsidRPr="00E52200" w:rsidRDefault="00EF2C60" w:rsidP="007A2A31">
      <w:pPr>
        <w:spacing w:line="280" w:lineRule="exact"/>
        <w:jc w:val="both"/>
        <w:rPr>
          <w:rFonts w:asciiTheme="minorHAnsi" w:hAnsiTheme="minorHAnsi" w:cstheme="minorHAnsi"/>
        </w:rPr>
      </w:pPr>
    </w:p>
    <w:p w:rsidR="00EF2C60" w:rsidRPr="00E52200" w:rsidRDefault="00EF2C60" w:rsidP="007A2A31">
      <w:pPr>
        <w:spacing w:line="280" w:lineRule="exact"/>
        <w:jc w:val="both"/>
        <w:rPr>
          <w:rFonts w:asciiTheme="minorHAnsi" w:hAnsiTheme="minorHAnsi" w:cstheme="minorHAnsi"/>
        </w:rPr>
      </w:pPr>
    </w:p>
    <w:p w:rsidR="00EF2C60" w:rsidRPr="00E52200" w:rsidRDefault="00EF2C60" w:rsidP="007A2A31">
      <w:pPr>
        <w:spacing w:line="280" w:lineRule="exact"/>
        <w:jc w:val="both"/>
        <w:rPr>
          <w:rFonts w:asciiTheme="minorHAnsi" w:hAnsiTheme="minorHAnsi" w:cstheme="minorHAnsi"/>
        </w:rPr>
      </w:pPr>
    </w:p>
    <w:p w:rsidR="00EF2C60" w:rsidRPr="00E52200" w:rsidRDefault="00EF2C60" w:rsidP="007A2A31">
      <w:pPr>
        <w:spacing w:line="280" w:lineRule="exact"/>
        <w:jc w:val="both"/>
        <w:rPr>
          <w:rFonts w:asciiTheme="minorHAnsi" w:hAnsiTheme="minorHAnsi" w:cstheme="minorHAnsi"/>
        </w:rPr>
      </w:pPr>
    </w:p>
    <w:p w:rsidR="00EF2C60" w:rsidRPr="00E52200" w:rsidRDefault="00EF2C60" w:rsidP="007A2A31">
      <w:pPr>
        <w:spacing w:line="280" w:lineRule="exact"/>
        <w:jc w:val="both"/>
        <w:rPr>
          <w:rFonts w:asciiTheme="minorHAnsi" w:hAnsiTheme="minorHAnsi" w:cstheme="minorHAnsi"/>
        </w:rPr>
      </w:pPr>
    </w:p>
    <w:p w:rsidR="00EF2C60" w:rsidRPr="00E52200" w:rsidRDefault="00EF2C60" w:rsidP="007A2A31">
      <w:pPr>
        <w:spacing w:line="280" w:lineRule="exact"/>
        <w:jc w:val="both"/>
        <w:rPr>
          <w:rFonts w:asciiTheme="minorHAnsi" w:hAnsiTheme="minorHAnsi" w:cstheme="minorHAnsi"/>
        </w:rPr>
      </w:pPr>
    </w:p>
    <w:p w:rsidR="00EF2C60" w:rsidRPr="00E52200" w:rsidRDefault="00EF2C60" w:rsidP="007A2A31">
      <w:pPr>
        <w:spacing w:line="280" w:lineRule="exact"/>
        <w:jc w:val="both"/>
        <w:rPr>
          <w:rFonts w:asciiTheme="minorHAnsi" w:hAnsiTheme="minorHAnsi" w:cstheme="minorHAnsi"/>
        </w:rPr>
      </w:pPr>
    </w:p>
    <w:p w:rsidR="00EF2C60" w:rsidRPr="00E52200" w:rsidRDefault="00EF2C60" w:rsidP="007A2A31">
      <w:pPr>
        <w:spacing w:line="280" w:lineRule="exact"/>
        <w:jc w:val="both"/>
        <w:rPr>
          <w:rFonts w:asciiTheme="minorHAnsi" w:hAnsiTheme="minorHAnsi" w:cstheme="minorHAnsi"/>
        </w:rPr>
      </w:pPr>
    </w:p>
    <w:p w:rsidR="00EF2C60" w:rsidRPr="00E52200" w:rsidRDefault="00EF2C60" w:rsidP="007A2A31">
      <w:pPr>
        <w:spacing w:line="280" w:lineRule="exact"/>
        <w:jc w:val="both"/>
        <w:rPr>
          <w:rFonts w:asciiTheme="minorHAnsi" w:hAnsiTheme="minorHAnsi" w:cstheme="minorHAnsi"/>
          <w:lang w:val="id-ID"/>
        </w:rPr>
      </w:pPr>
    </w:p>
    <w:p w:rsidR="005C1AD6" w:rsidRPr="00E52200" w:rsidRDefault="005C1AD6" w:rsidP="007A2A31">
      <w:pPr>
        <w:spacing w:line="280" w:lineRule="exact"/>
        <w:jc w:val="both"/>
        <w:rPr>
          <w:rFonts w:asciiTheme="minorHAnsi" w:hAnsiTheme="minorHAnsi" w:cstheme="minorHAnsi"/>
          <w:lang w:val="id-ID"/>
        </w:rPr>
      </w:pPr>
    </w:p>
    <w:p w:rsidR="005C1AD6" w:rsidRDefault="005C1AD6" w:rsidP="007A2A31">
      <w:pPr>
        <w:spacing w:line="280" w:lineRule="exact"/>
        <w:jc w:val="both"/>
        <w:rPr>
          <w:rFonts w:asciiTheme="minorHAnsi" w:hAnsiTheme="minorHAnsi" w:cstheme="minorHAnsi"/>
        </w:rPr>
      </w:pPr>
    </w:p>
    <w:p w:rsidR="00E52200" w:rsidRPr="00E52200" w:rsidRDefault="00E52200" w:rsidP="007A2A31">
      <w:pPr>
        <w:spacing w:line="280" w:lineRule="exact"/>
        <w:jc w:val="both"/>
        <w:rPr>
          <w:rFonts w:asciiTheme="minorHAnsi" w:hAnsiTheme="minorHAnsi" w:cstheme="minorHAnsi"/>
        </w:rPr>
      </w:pPr>
    </w:p>
    <w:p w:rsidR="005C1AD6" w:rsidRPr="00E52200" w:rsidRDefault="005C1AD6" w:rsidP="007A2A31">
      <w:pPr>
        <w:spacing w:line="280" w:lineRule="exact"/>
        <w:jc w:val="both"/>
        <w:rPr>
          <w:rFonts w:asciiTheme="minorHAnsi" w:hAnsiTheme="minorHAnsi" w:cstheme="minorHAnsi"/>
          <w:lang w:val="id-ID"/>
        </w:rPr>
      </w:pPr>
    </w:p>
    <w:p w:rsidR="005C1AD6" w:rsidRPr="00E52200" w:rsidRDefault="005C1AD6" w:rsidP="007A2A31">
      <w:pPr>
        <w:spacing w:line="280" w:lineRule="exact"/>
        <w:jc w:val="both"/>
        <w:rPr>
          <w:rFonts w:asciiTheme="minorHAnsi" w:hAnsiTheme="minorHAnsi" w:cstheme="minorHAnsi"/>
          <w:lang w:val="id-ID"/>
        </w:rPr>
      </w:pPr>
    </w:p>
    <w:p w:rsidR="00751684" w:rsidRPr="00E52200" w:rsidRDefault="00751684" w:rsidP="00E74A41">
      <w:pPr>
        <w:spacing w:line="280" w:lineRule="exact"/>
        <w:jc w:val="center"/>
        <w:rPr>
          <w:rFonts w:asciiTheme="minorHAnsi" w:hAnsiTheme="minorHAnsi" w:cstheme="minorHAnsi"/>
          <w:b/>
        </w:rPr>
      </w:pPr>
      <w:r w:rsidRPr="00E52200">
        <w:rPr>
          <w:rFonts w:asciiTheme="minorHAnsi" w:hAnsiTheme="minorHAnsi" w:cstheme="minorHAnsi"/>
          <w:b/>
        </w:rPr>
        <w:lastRenderedPageBreak/>
        <w:t>BAB I</w:t>
      </w:r>
    </w:p>
    <w:p w:rsidR="00751684" w:rsidRPr="00E52200" w:rsidRDefault="00751684" w:rsidP="00E74A41">
      <w:pPr>
        <w:spacing w:line="280" w:lineRule="exact"/>
        <w:jc w:val="center"/>
        <w:rPr>
          <w:rFonts w:asciiTheme="minorHAnsi" w:hAnsiTheme="minorHAnsi" w:cstheme="minorHAnsi"/>
          <w:b/>
          <w:lang w:eastAsia="id-ID"/>
        </w:rPr>
      </w:pPr>
      <w:r w:rsidRPr="00E52200">
        <w:rPr>
          <w:rFonts w:asciiTheme="minorHAnsi" w:hAnsiTheme="minorHAnsi" w:cstheme="minorHAnsi"/>
          <w:b/>
          <w:lang w:val="id-ID" w:eastAsia="id-ID"/>
        </w:rPr>
        <w:t>PENDAHULUAN</w:t>
      </w:r>
    </w:p>
    <w:p w:rsidR="00751684" w:rsidRPr="00E52200" w:rsidRDefault="00751684" w:rsidP="007A2A31">
      <w:pPr>
        <w:spacing w:line="280" w:lineRule="exact"/>
        <w:jc w:val="both"/>
        <w:rPr>
          <w:rFonts w:asciiTheme="minorHAnsi" w:hAnsiTheme="minorHAnsi" w:cstheme="minorHAnsi"/>
          <w:lang w:eastAsia="id-ID"/>
        </w:rPr>
      </w:pPr>
    </w:p>
    <w:p w:rsidR="00751684" w:rsidRPr="00E52200" w:rsidRDefault="00751684" w:rsidP="007A2A31">
      <w:pPr>
        <w:numPr>
          <w:ilvl w:val="1"/>
          <w:numId w:val="2"/>
        </w:numPr>
        <w:spacing w:line="280" w:lineRule="exact"/>
        <w:ind w:left="567" w:hanging="567"/>
        <w:jc w:val="both"/>
        <w:rPr>
          <w:rFonts w:asciiTheme="minorHAnsi" w:hAnsiTheme="minorHAnsi" w:cstheme="minorHAnsi"/>
          <w:b/>
          <w:lang w:val="fi-FI" w:eastAsia="id-ID"/>
        </w:rPr>
      </w:pPr>
      <w:r w:rsidRPr="00E52200">
        <w:rPr>
          <w:rFonts w:asciiTheme="minorHAnsi" w:hAnsiTheme="minorHAnsi" w:cstheme="minorHAnsi"/>
          <w:b/>
          <w:lang w:val="id-ID" w:eastAsia="id-ID"/>
        </w:rPr>
        <w:t xml:space="preserve">Maksud dan tujuan penyusunan laporan keuangan </w:t>
      </w:r>
    </w:p>
    <w:p w:rsidR="006F1E44" w:rsidRPr="00E52200" w:rsidRDefault="006F1E44" w:rsidP="007A2A31">
      <w:pPr>
        <w:spacing w:line="280" w:lineRule="exact"/>
        <w:ind w:left="567"/>
        <w:jc w:val="both"/>
        <w:rPr>
          <w:rFonts w:asciiTheme="minorHAnsi" w:hAnsiTheme="minorHAnsi" w:cstheme="minorHAnsi"/>
        </w:rPr>
      </w:pPr>
      <w:r w:rsidRPr="00E52200">
        <w:rPr>
          <w:rFonts w:asciiTheme="minorHAnsi" w:hAnsiTheme="minorHAnsi" w:cstheme="minorHAnsi"/>
        </w:rPr>
        <w:t>Tujuan pelaporan keuangan SKPD adalah menyajikan informasi yang berguna untuk pengambilan keputusan dan untuk menunjukkan akuntabilitas entitas pelaporan atas sumber daya yang dipercayakan kepadanya</w:t>
      </w:r>
      <w:proofErr w:type="gramStart"/>
      <w:r w:rsidRPr="00E52200">
        <w:rPr>
          <w:rFonts w:asciiTheme="minorHAnsi" w:hAnsiTheme="minorHAnsi" w:cstheme="minorHAnsi"/>
        </w:rPr>
        <w:t>,  dengan</w:t>
      </w:r>
      <w:proofErr w:type="gramEnd"/>
      <w:r w:rsidRPr="00E52200">
        <w:rPr>
          <w:rFonts w:asciiTheme="minorHAnsi" w:hAnsiTheme="minorHAnsi" w:cstheme="minorHAnsi"/>
        </w:rPr>
        <w:t>:</w:t>
      </w:r>
    </w:p>
    <w:p w:rsidR="006F1E44" w:rsidRPr="00E52200" w:rsidRDefault="006F1E44" w:rsidP="007A2A31">
      <w:pPr>
        <w:numPr>
          <w:ilvl w:val="0"/>
          <w:numId w:val="9"/>
        </w:numPr>
        <w:spacing w:line="280" w:lineRule="exact"/>
        <w:ind w:left="993" w:hanging="425"/>
        <w:jc w:val="both"/>
        <w:rPr>
          <w:rFonts w:asciiTheme="minorHAnsi" w:hAnsiTheme="minorHAnsi" w:cstheme="minorHAnsi"/>
        </w:rPr>
      </w:pPr>
      <w:r w:rsidRPr="00E52200">
        <w:rPr>
          <w:rFonts w:asciiTheme="minorHAnsi" w:hAnsiTheme="minorHAnsi" w:cstheme="minorHAnsi"/>
        </w:rPr>
        <w:t>menyediakan informasi mengenai posisi sumber daya ekonomi, kewajiban, dan ekuitas pemerintah;</w:t>
      </w:r>
    </w:p>
    <w:p w:rsidR="006F1E44" w:rsidRPr="00E52200" w:rsidRDefault="006F1E44" w:rsidP="007A2A31">
      <w:pPr>
        <w:numPr>
          <w:ilvl w:val="0"/>
          <w:numId w:val="9"/>
        </w:numPr>
        <w:spacing w:line="280" w:lineRule="exact"/>
        <w:ind w:left="993" w:hanging="425"/>
        <w:jc w:val="both"/>
        <w:rPr>
          <w:rFonts w:asciiTheme="minorHAnsi" w:hAnsiTheme="minorHAnsi" w:cstheme="minorHAnsi"/>
        </w:rPr>
      </w:pPr>
      <w:r w:rsidRPr="00E52200">
        <w:rPr>
          <w:rFonts w:asciiTheme="minorHAnsi" w:hAnsiTheme="minorHAnsi" w:cstheme="minorHAnsi"/>
        </w:rPr>
        <w:t>menyediakan informasi mengenai perubahan posisi sumber daya ekonomi, kewajiban, dan ekuitas pemerintah;</w:t>
      </w:r>
    </w:p>
    <w:p w:rsidR="006F1E44" w:rsidRPr="00E52200" w:rsidRDefault="006F1E44" w:rsidP="007A2A31">
      <w:pPr>
        <w:numPr>
          <w:ilvl w:val="0"/>
          <w:numId w:val="9"/>
        </w:numPr>
        <w:spacing w:line="280" w:lineRule="exact"/>
        <w:ind w:left="993" w:hanging="425"/>
        <w:jc w:val="both"/>
        <w:rPr>
          <w:rFonts w:asciiTheme="minorHAnsi" w:hAnsiTheme="minorHAnsi" w:cstheme="minorHAnsi"/>
        </w:rPr>
      </w:pPr>
      <w:r w:rsidRPr="00E52200">
        <w:rPr>
          <w:rFonts w:asciiTheme="minorHAnsi" w:hAnsiTheme="minorHAnsi" w:cstheme="minorHAnsi"/>
        </w:rPr>
        <w:t>menyediakan informasi mengenai sumber, alokasi, dan penggunaan sumber daya ekonomi;</w:t>
      </w:r>
    </w:p>
    <w:p w:rsidR="006F1E44" w:rsidRPr="00E52200" w:rsidRDefault="006F1E44" w:rsidP="007A2A31">
      <w:pPr>
        <w:numPr>
          <w:ilvl w:val="0"/>
          <w:numId w:val="9"/>
        </w:numPr>
        <w:spacing w:line="280" w:lineRule="exact"/>
        <w:ind w:left="993" w:hanging="425"/>
        <w:jc w:val="both"/>
        <w:rPr>
          <w:rFonts w:asciiTheme="minorHAnsi" w:hAnsiTheme="minorHAnsi" w:cstheme="minorHAnsi"/>
        </w:rPr>
      </w:pPr>
      <w:r w:rsidRPr="00E52200">
        <w:rPr>
          <w:rFonts w:asciiTheme="minorHAnsi" w:hAnsiTheme="minorHAnsi" w:cstheme="minorHAnsi"/>
        </w:rPr>
        <w:t>menyediakan informasi mengenai ketaatan realisasi terhadap anggarannya;</w:t>
      </w:r>
    </w:p>
    <w:p w:rsidR="00233BA2" w:rsidRPr="00E52200" w:rsidRDefault="006F1E44" w:rsidP="007A2A31">
      <w:pPr>
        <w:numPr>
          <w:ilvl w:val="0"/>
          <w:numId w:val="9"/>
        </w:numPr>
        <w:tabs>
          <w:tab w:val="left" w:pos="993"/>
        </w:tabs>
        <w:spacing w:line="280" w:lineRule="exact"/>
        <w:ind w:left="993" w:hanging="425"/>
        <w:jc w:val="both"/>
        <w:rPr>
          <w:rFonts w:asciiTheme="minorHAnsi" w:hAnsiTheme="minorHAnsi" w:cstheme="minorHAnsi"/>
        </w:rPr>
      </w:pPr>
      <w:r w:rsidRPr="00E52200">
        <w:rPr>
          <w:rFonts w:asciiTheme="minorHAnsi" w:hAnsiTheme="minorHAnsi" w:cstheme="minorHAnsi"/>
        </w:rPr>
        <w:t>menyediakan informasi mengenai cara entitas pelaporan mendanai aktivitasnya dan memenuhi kebutuhan kasnya;</w:t>
      </w:r>
    </w:p>
    <w:p w:rsidR="006F1E44" w:rsidRPr="00E52200" w:rsidRDefault="006F1E44" w:rsidP="007A2A31">
      <w:pPr>
        <w:numPr>
          <w:ilvl w:val="0"/>
          <w:numId w:val="9"/>
        </w:numPr>
        <w:tabs>
          <w:tab w:val="left" w:pos="993"/>
        </w:tabs>
        <w:spacing w:line="280" w:lineRule="exact"/>
        <w:ind w:left="993" w:hanging="425"/>
        <w:jc w:val="both"/>
        <w:rPr>
          <w:rFonts w:asciiTheme="minorHAnsi" w:hAnsiTheme="minorHAnsi" w:cstheme="minorHAnsi"/>
          <w:lang w:val="fi-FI" w:eastAsia="id-ID"/>
        </w:rPr>
      </w:pPr>
      <w:r w:rsidRPr="00E52200">
        <w:rPr>
          <w:rFonts w:asciiTheme="minorHAnsi" w:hAnsiTheme="minorHAnsi" w:cstheme="minorHAnsi"/>
        </w:rPr>
        <w:t>menyediakan informasi mengenai potensi pemerintah untuk membiayai penyelenggaraan kegiatan pemerintahan;</w:t>
      </w:r>
    </w:p>
    <w:p w:rsidR="00827286" w:rsidRPr="00E52200" w:rsidRDefault="006F1E44" w:rsidP="007A2A31">
      <w:pPr>
        <w:numPr>
          <w:ilvl w:val="0"/>
          <w:numId w:val="9"/>
        </w:numPr>
        <w:spacing w:line="280" w:lineRule="exact"/>
        <w:ind w:left="993" w:hanging="425"/>
        <w:jc w:val="both"/>
        <w:rPr>
          <w:rFonts w:asciiTheme="minorHAnsi" w:hAnsiTheme="minorHAnsi" w:cstheme="minorHAnsi"/>
          <w:lang w:val="fi-FI" w:eastAsia="id-ID"/>
        </w:rPr>
      </w:pPr>
      <w:r w:rsidRPr="00E52200">
        <w:rPr>
          <w:rFonts w:asciiTheme="minorHAnsi" w:hAnsiTheme="minorHAnsi" w:cstheme="minorHAnsi"/>
        </w:rPr>
        <w:t>menyediakan informasi yang berguna untuk mengevaluasi kemampuan entitas pelaporan dalam mendanai aktivitasnya</w:t>
      </w:r>
    </w:p>
    <w:p w:rsidR="006F1E44" w:rsidRPr="00E52200" w:rsidRDefault="006F1E44" w:rsidP="007A2A31">
      <w:pPr>
        <w:spacing w:line="280" w:lineRule="exact"/>
        <w:ind w:left="567"/>
        <w:jc w:val="both"/>
        <w:rPr>
          <w:rFonts w:asciiTheme="minorHAnsi" w:hAnsiTheme="minorHAnsi" w:cstheme="minorHAnsi"/>
        </w:rPr>
      </w:pPr>
      <w:r w:rsidRPr="00E52200">
        <w:rPr>
          <w:rFonts w:asciiTheme="minorHAnsi" w:hAnsiTheme="minorHAnsi" w:cstheme="minorHAnsi"/>
        </w:rPr>
        <w:t xml:space="preserve">Pelaporan keuangan juga menyajikan informasi bagi pengguna </w:t>
      </w:r>
      <w:proofErr w:type="gramStart"/>
      <w:r w:rsidRPr="00E52200">
        <w:rPr>
          <w:rFonts w:asciiTheme="minorHAnsi" w:hAnsiTheme="minorHAnsi" w:cstheme="minorHAnsi"/>
        </w:rPr>
        <w:t>mengenai :</w:t>
      </w:r>
      <w:proofErr w:type="gramEnd"/>
    </w:p>
    <w:p w:rsidR="006F1E44" w:rsidRPr="00E52200" w:rsidRDefault="006F1E44" w:rsidP="007A2A31">
      <w:pPr>
        <w:numPr>
          <w:ilvl w:val="0"/>
          <w:numId w:val="10"/>
        </w:numPr>
        <w:spacing w:line="280" w:lineRule="exact"/>
        <w:ind w:left="993" w:hanging="425"/>
        <w:jc w:val="both"/>
        <w:rPr>
          <w:rFonts w:asciiTheme="minorHAnsi" w:hAnsiTheme="minorHAnsi" w:cstheme="minorHAnsi"/>
        </w:rPr>
      </w:pPr>
      <w:r w:rsidRPr="00E52200">
        <w:rPr>
          <w:rFonts w:asciiTheme="minorHAnsi" w:hAnsiTheme="minorHAnsi" w:cstheme="minorHAnsi"/>
        </w:rPr>
        <w:t>indikasi apakah sumber daya telah diperoleh dan digunakan sesuai dengan anggaran; dan</w:t>
      </w:r>
    </w:p>
    <w:p w:rsidR="006F1E44" w:rsidRPr="00E52200" w:rsidRDefault="006F1E44" w:rsidP="007A2A31">
      <w:pPr>
        <w:numPr>
          <w:ilvl w:val="0"/>
          <w:numId w:val="10"/>
        </w:numPr>
        <w:spacing w:line="280" w:lineRule="exact"/>
        <w:ind w:left="993" w:hanging="425"/>
        <w:jc w:val="both"/>
        <w:rPr>
          <w:rFonts w:asciiTheme="minorHAnsi" w:hAnsiTheme="minorHAnsi" w:cstheme="minorHAnsi"/>
        </w:rPr>
      </w:pPr>
      <w:proofErr w:type="gramStart"/>
      <w:r w:rsidRPr="00E52200">
        <w:rPr>
          <w:rFonts w:asciiTheme="minorHAnsi" w:hAnsiTheme="minorHAnsi" w:cstheme="minorHAnsi"/>
        </w:rPr>
        <w:t>indikasi</w:t>
      </w:r>
      <w:proofErr w:type="gramEnd"/>
      <w:r w:rsidRPr="00E52200">
        <w:rPr>
          <w:rFonts w:asciiTheme="minorHAnsi" w:hAnsiTheme="minorHAnsi" w:cstheme="minorHAnsi"/>
        </w:rPr>
        <w:t xml:space="preserve"> apakah sumber daya diperoleh dan digunakan sesuai dengan ketentuan, termasuk batas anggaran yang ditetapkan oleh DPRD.</w:t>
      </w:r>
    </w:p>
    <w:p w:rsidR="006F1E44" w:rsidRPr="00E52200" w:rsidRDefault="006F1E44" w:rsidP="007A2A31">
      <w:pPr>
        <w:spacing w:line="280" w:lineRule="exact"/>
        <w:ind w:left="1276"/>
        <w:jc w:val="both"/>
        <w:rPr>
          <w:rFonts w:asciiTheme="minorHAnsi" w:hAnsiTheme="minorHAnsi" w:cstheme="minorHAnsi"/>
          <w:lang w:val="fi-FI" w:eastAsia="id-ID"/>
        </w:rPr>
      </w:pPr>
    </w:p>
    <w:p w:rsidR="00751684" w:rsidRPr="00E52200" w:rsidRDefault="00751684" w:rsidP="007A2A31">
      <w:pPr>
        <w:numPr>
          <w:ilvl w:val="1"/>
          <w:numId w:val="2"/>
        </w:numPr>
        <w:spacing w:line="280" w:lineRule="exact"/>
        <w:ind w:left="567" w:hanging="567"/>
        <w:jc w:val="both"/>
        <w:rPr>
          <w:rFonts w:asciiTheme="minorHAnsi" w:hAnsiTheme="minorHAnsi" w:cstheme="minorHAnsi"/>
          <w:b/>
          <w:lang w:val="fi-FI" w:eastAsia="id-ID"/>
        </w:rPr>
      </w:pPr>
      <w:r w:rsidRPr="00E52200">
        <w:rPr>
          <w:rFonts w:asciiTheme="minorHAnsi" w:hAnsiTheme="minorHAnsi" w:cstheme="minorHAnsi"/>
          <w:b/>
          <w:lang w:val="id-ID" w:eastAsia="id-ID"/>
        </w:rPr>
        <w:t xml:space="preserve">Landasan hukum penyusunan laporan keuangan </w:t>
      </w:r>
    </w:p>
    <w:p w:rsidR="00EF2C60" w:rsidRPr="00E52200" w:rsidRDefault="00EF2C60" w:rsidP="007A2A31">
      <w:pPr>
        <w:spacing w:line="280" w:lineRule="exact"/>
        <w:ind w:left="567"/>
        <w:jc w:val="both"/>
        <w:rPr>
          <w:rFonts w:asciiTheme="minorHAnsi" w:hAnsiTheme="minorHAnsi" w:cstheme="minorHAnsi"/>
          <w:lang w:val="fi-FI" w:eastAsia="id-ID"/>
        </w:rPr>
      </w:pPr>
      <w:r w:rsidRPr="00E52200">
        <w:rPr>
          <w:rFonts w:asciiTheme="minorHAnsi" w:hAnsiTheme="minorHAnsi" w:cstheme="minorHAnsi"/>
          <w:lang w:val="fi-FI" w:eastAsia="id-ID"/>
        </w:rPr>
        <w:t>Dasar hukum penyusunan laporan Keuangan adalah sebagai  berikut :</w:t>
      </w:r>
    </w:p>
    <w:p w:rsidR="00EF2C60" w:rsidRPr="00E52200" w:rsidRDefault="00EF2C60" w:rsidP="007A2A31">
      <w:pPr>
        <w:numPr>
          <w:ilvl w:val="0"/>
          <w:numId w:val="11"/>
        </w:numPr>
        <w:tabs>
          <w:tab w:val="left" w:pos="993"/>
        </w:tabs>
        <w:spacing w:line="280" w:lineRule="exact"/>
        <w:ind w:left="993" w:hanging="426"/>
        <w:jc w:val="both"/>
        <w:rPr>
          <w:rFonts w:asciiTheme="minorHAnsi" w:hAnsiTheme="minorHAnsi" w:cstheme="minorHAnsi"/>
          <w:bCs/>
          <w:lang w:val="fi-FI"/>
        </w:rPr>
      </w:pPr>
      <w:r w:rsidRPr="00E52200">
        <w:rPr>
          <w:rFonts w:asciiTheme="minorHAnsi" w:hAnsiTheme="minorHAnsi" w:cstheme="minorHAnsi"/>
        </w:rPr>
        <w:t>Undang-Undang Nomor 17 Tahun 2003 tentang Keuangan Negara (Lembaran Negara RI Tahun 2003 Nomor 47, Tambahan Lembaran Negara RI Nomor 4246);</w:t>
      </w:r>
    </w:p>
    <w:p w:rsidR="00EF2C60" w:rsidRPr="00E52200" w:rsidRDefault="00EF2C60" w:rsidP="007A2A31">
      <w:pPr>
        <w:numPr>
          <w:ilvl w:val="0"/>
          <w:numId w:val="11"/>
        </w:numPr>
        <w:tabs>
          <w:tab w:val="left" w:pos="993"/>
        </w:tabs>
        <w:spacing w:line="280" w:lineRule="exact"/>
        <w:ind w:left="993" w:hanging="426"/>
        <w:jc w:val="both"/>
        <w:rPr>
          <w:rFonts w:asciiTheme="minorHAnsi" w:hAnsiTheme="minorHAnsi" w:cstheme="minorHAnsi"/>
        </w:rPr>
      </w:pPr>
      <w:r w:rsidRPr="00E52200">
        <w:rPr>
          <w:rFonts w:asciiTheme="minorHAnsi" w:hAnsiTheme="minorHAnsi" w:cstheme="minorHAnsi"/>
        </w:rPr>
        <w:t>Undang-Undang Nomor 1 Tahun 2004 tentang Perbendaharaan Negara (Lembaran Negara RI Tahun 2004 Nomor 5, Tambahan Lembaran Negara RI Nomor 4355);</w:t>
      </w:r>
    </w:p>
    <w:p w:rsidR="00EF2C60" w:rsidRPr="00E52200" w:rsidRDefault="00EF2C60" w:rsidP="007A2A31">
      <w:pPr>
        <w:numPr>
          <w:ilvl w:val="0"/>
          <w:numId w:val="11"/>
        </w:numPr>
        <w:tabs>
          <w:tab w:val="left" w:pos="993"/>
        </w:tabs>
        <w:spacing w:line="280" w:lineRule="exact"/>
        <w:ind w:left="993" w:hanging="426"/>
        <w:jc w:val="both"/>
        <w:rPr>
          <w:rFonts w:asciiTheme="minorHAnsi" w:hAnsiTheme="minorHAnsi" w:cstheme="minorHAnsi"/>
        </w:rPr>
      </w:pPr>
      <w:r w:rsidRPr="00E52200">
        <w:rPr>
          <w:rFonts w:asciiTheme="minorHAnsi" w:hAnsiTheme="minorHAnsi" w:cstheme="minorHAnsi"/>
        </w:rPr>
        <w:t>Undang-Undang Nomor 33 Tahun 2004 tentang Perimbangan Keuangan antara Pemerintah Pusat dan Pemerintah Daerah (Lembaran Negara Republik Indonesia Tahun 2004 Nomor 126, Tambahan Lembaran Negara Republik Indonesia Nomor 4438 );</w:t>
      </w:r>
    </w:p>
    <w:p w:rsidR="00EF2C60" w:rsidRPr="00E52200" w:rsidRDefault="00EF2C60" w:rsidP="007A2A31">
      <w:pPr>
        <w:numPr>
          <w:ilvl w:val="0"/>
          <w:numId w:val="11"/>
        </w:numPr>
        <w:tabs>
          <w:tab w:val="left" w:pos="993"/>
        </w:tabs>
        <w:spacing w:line="280" w:lineRule="exact"/>
        <w:ind w:left="993" w:hanging="426"/>
        <w:jc w:val="both"/>
        <w:rPr>
          <w:rFonts w:asciiTheme="minorHAnsi" w:hAnsiTheme="minorHAnsi" w:cstheme="minorHAnsi"/>
        </w:rPr>
      </w:pPr>
      <w:r w:rsidRPr="00E52200">
        <w:rPr>
          <w:rFonts w:asciiTheme="minorHAnsi" w:hAnsiTheme="minorHAnsi" w:cstheme="minorHAnsi"/>
        </w:rPr>
        <w:t xml:space="preserve">Undang-Undang Nomor 28 Tahun 2009 tentang Pajak Daerah dan Retribusi Daerah  (Lembaran Negara Republik Indonesia Tahun 2009 Nomor 130, Tambahan Republik Indonesia Lembaran Negara Nomor 44987); </w:t>
      </w:r>
    </w:p>
    <w:p w:rsidR="00EF2C60" w:rsidRPr="00E52200" w:rsidRDefault="00EF2C60" w:rsidP="007A2A31">
      <w:pPr>
        <w:numPr>
          <w:ilvl w:val="0"/>
          <w:numId w:val="11"/>
        </w:numPr>
        <w:tabs>
          <w:tab w:val="left" w:pos="993"/>
        </w:tabs>
        <w:spacing w:line="280" w:lineRule="exact"/>
        <w:ind w:left="993" w:hanging="426"/>
        <w:jc w:val="both"/>
        <w:rPr>
          <w:rFonts w:asciiTheme="minorHAnsi" w:hAnsiTheme="minorHAnsi" w:cstheme="minorHAnsi"/>
        </w:rPr>
      </w:pPr>
      <w:r w:rsidRPr="00E52200">
        <w:rPr>
          <w:rFonts w:asciiTheme="minorHAnsi" w:hAnsiTheme="minorHAnsi" w:cstheme="minorHAnsi"/>
        </w:rPr>
        <w:t>Peraturan Pemerintah Nomor 23 Tahun 2005 tentang Pengelolaan Keuangan Badan Layanan Umum (Lembaran Negara Republik Indonesia Tahun 2005 Nomor 49, Tambahan Lembaran Negara Republik Indonesia Nomor 4503);</w:t>
      </w:r>
    </w:p>
    <w:p w:rsidR="00912D9B" w:rsidRPr="00E52200" w:rsidRDefault="00912D9B" w:rsidP="007A2A31">
      <w:pPr>
        <w:numPr>
          <w:ilvl w:val="0"/>
          <w:numId w:val="11"/>
        </w:numPr>
        <w:tabs>
          <w:tab w:val="left" w:pos="993"/>
        </w:tabs>
        <w:spacing w:line="280" w:lineRule="exact"/>
        <w:ind w:left="993" w:hanging="426"/>
        <w:jc w:val="both"/>
        <w:rPr>
          <w:rFonts w:asciiTheme="minorHAnsi" w:hAnsiTheme="minorHAnsi" w:cstheme="minorHAnsi"/>
        </w:rPr>
      </w:pPr>
      <w:r w:rsidRPr="00E52200">
        <w:rPr>
          <w:rFonts w:asciiTheme="minorHAnsi" w:hAnsiTheme="minorHAnsi" w:cstheme="minorHAnsi"/>
        </w:rPr>
        <w:t>Undang-Undang Nomor 23 Tahun 2014 tentang Pemerintahan Daerah  (Lembaran Negara Republik Indonesia Tahun  2015 Nomor 24, Tambahan Lembaran Negara Republik Indonesia  Nomor 5657);</w:t>
      </w:r>
    </w:p>
    <w:p w:rsidR="00EF2C60" w:rsidRPr="00E52200" w:rsidRDefault="00EF2C60" w:rsidP="007A2A31">
      <w:pPr>
        <w:numPr>
          <w:ilvl w:val="0"/>
          <w:numId w:val="11"/>
        </w:numPr>
        <w:tabs>
          <w:tab w:val="left" w:pos="993"/>
        </w:tabs>
        <w:spacing w:line="280" w:lineRule="exact"/>
        <w:ind w:left="993" w:hanging="426"/>
        <w:jc w:val="both"/>
        <w:rPr>
          <w:rFonts w:asciiTheme="minorHAnsi" w:hAnsiTheme="minorHAnsi" w:cstheme="minorHAnsi"/>
        </w:rPr>
      </w:pPr>
      <w:r w:rsidRPr="00E52200">
        <w:rPr>
          <w:rFonts w:asciiTheme="minorHAnsi" w:hAnsiTheme="minorHAnsi" w:cstheme="minorHAnsi"/>
        </w:rPr>
        <w:t>Peraturan Pemerintah Nomor 54 Tahun 2005 tentang Pinjaman Daerah (Lembaran Negara Republik Indonesia Tahun 2005 Nomor 136, Tambahan Lembaran Negara Republik Indonesia Nomor 4574);</w:t>
      </w:r>
    </w:p>
    <w:p w:rsidR="00EF2C60" w:rsidRPr="00E52200" w:rsidRDefault="00EF2C60" w:rsidP="007A2A31">
      <w:pPr>
        <w:numPr>
          <w:ilvl w:val="0"/>
          <w:numId w:val="11"/>
        </w:numPr>
        <w:tabs>
          <w:tab w:val="left" w:pos="993"/>
        </w:tabs>
        <w:spacing w:line="280" w:lineRule="exact"/>
        <w:ind w:left="993" w:hanging="426"/>
        <w:jc w:val="both"/>
        <w:rPr>
          <w:rFonts w:asciiTheme="minorHAnsi" w:hAnsiTheme="minorHAnsi" w:cstheme="minorHAnsi"/>
        </w:rPr>
      </w:pPr>
      <w:r w:rsidRPr="00E52200">
        <w:rPr>
          <w:rFonts w:asciiTheme="minorHAnsi" w:hAnsiTheme="minorHAnsi" w:cstheme="minorHAnsi"/>
        </w:rPr>
        <w:lastRenderedPageBreak/>
        <w:t>Peraturan Pemerintah Nomor 55 Tahun 2005 tentang Dana Perimbangan (Lembaran Negara Republik Indonesia Tahun 2005 Nomor 137, Tambahan Lembaran Negara Republik Indonesia Nomor 4575);</w:t>
      </w:r>
    </w:p>
    <w:p w:rsidR="00EF2C60" w:rsidRPr="00E52200" w:rsidRDefault="00EF2C60" w:rsidP="007A2A31">
      <w:pPr>
        <w:numPr>
          <w:ilvl w:val="0"/>
          <w:numId w:val="11"/>
        </w:numPr>
        <w:tabs>
          <w:tab w:val="left" w:pos="993"/>
        </w:tabs>
        <w:spacing w:line="280" w:lineRule="exact"/>
        <w:ind w:left="993" w:hanging="426"/>
        <w:jc w:val="both"/>
        <w:rPr>
          <w:rFonts w:asciiTheme="minorHAnsi" w:hAnsiTheme="minorHAnsi" w:cstheme="minorHAnsi"/>
        </w:rPr>
      </w:pPr>
      <w:r w:rsidRPr="00E52200">
        <w:rPr>
          <w:rFonts w:asciiTheme="minorHAnsi" w:hAnsiTheme="minorHAnsi" w:cstheme="minorHAnsi"/>
        </w:rPr>
        <w:t>Peraturan Pemerintah Nomor 56 Tahun 2005 tentang Sistem Informasi Keuangan Daerah (Lembaran Negara Republik Indonesia Tahun 2005 Nomor 138, Tambahan Lembaran Negara Republik Indonesia Nomor 4576);</w:t>
      </w:r>
    </w:p>
    <w:p w:rsidR="00EF2C60" w:rsidRPr="00E52200" w:rsidRDefault="00EF2C60" w:rsidP="007A2A31">
      <w:pPr>
        <w:numPr>
          <w:ilvl w:val="0"/>
          <w:numId w:val="11"/>
        </w:numPr>
        <w:tabs>
          <w:tab w:val="left" w:pos="993"/>
        </w:tabs>
        <w:spacing w:line="280" w:lineRule="exact"/>
        <w:ind w:left="993" w:hanging="426"/>
        <w:jc w:val="both"/>
        <w:rPr>
          <w:rFonts w:asciiTheme="minorHAnsi" w:hAnsiTheme="minorHAnsi" w:cstheme="minorHAnsi"/>
        </w:rPr>
      </w:pPr>
      <w:r w:rsidRPr="00E52200">
        <w:rPr>
          <w:rFonts w:asciiTheme="minorHAnsi" w:hAnsiTheme="minorHAnsi" w:cstheme="minorHAnsi"/>
        </w:rPr>
        <w:t>Peraturan Pemerintah Nomor 58 Tahun 2005 tentang Pengelolaan Keuangan Daerah (Lembaran Negara Republik Indonesia Tahun 2005 Nomor 140, Tambahan Lembaran Negara Republik Indonesia Nomor 4578);</w:t>
      </w:r>
    </w:p>
    <w:p w:rsidR="00EF2C60" w:rsidRPr="00E52200" w:rsidRDefault="00EF2C60" w:rsidP="007A2A31">
      <w:pPr>
        <w:numPr>
          <w:ilvl w:val="0"/>
          <w:numId w:val="11"/>
        </w:numPr>
        <w:tabs>
          <w:tab w:val="left" w:pos="993"/>
        </w:tabs>
        <w:spacing w:line="280" w:lineRule="exact"/>
        <w:ind w:left="993" w:hanging="426"/>
        <w:jc w:val="both"/>
        <w:rPr>
          <w:rFonts w:asciiTheme="minorHAnsi" w:hAnsiTheme="minorHAnsi" w:cstheme="minorHAnsi"/>
        </w:rPr>
      </w:pPr>
      <w:r w:rsidRPr="00E52200">
        <w:rPr>
          <w:rFonts w:asciiTheme="minorHAnsi" w:hAnsiTheme="minorHAnsi" w:cstheme="minorHAnsi"/>
        </w:rPr>
        <w:t>Peraturan Pemerintah Nomor 65 Tahun 2005 tentang Pedoman Penyusunan dan Penerapan Standar Pelayanan Minimal (Lembaran Negara Republik Indonesia Tahun 2005 Nomor 150, Tambahan Lembaran Negara Republik Indonesia Nomor 4585);</w:t>
      </w:r>
    </w:p>
    <w:p w:rsidR="00EF2C60" w:rsidRPr="00E52200" w:rsidRDefault="00EF2C60" w:rsidP="007A2A31">
      <w:pPr>
        <w:numPr>
          <w:ilvl w:val="0"/>
          <w:numId w:val="11"/>
        </w:numPr>
        <w:tabs>
          <w:tab w:val="left" w:pos="993"/>
        </w:tabs>
        <w:spacing w:line="280" w:lineRule="exact"/>
        <w:ind w:left="993" w:hanging="426"/>
        <w:jc w:val="both"/>
        <w:rPr>
          <w:rFonts w:asciiTheme="minorHAnsi" w:hAnsiTheme="minorHAnsi" w:cstheme="minorHAnsi"/>
        </w:rPr>
      </w:pPr>
      <w:r w:rsidRPr="00E52200">
        <w:rPr>
          <w:rFonts w:asciiTheme="minorHAnsi" w:hAnsiTheme="minorHAnsi" w:cstheme="minorHAnsi"/>
        </w:rPr>
        <w:t>Peraturan Pemerintah Nomor 24 Tahun 2005 tentang Standar Akuntansi  Pemerintahan (Lembaran Negara Republik Indonesia Tahun 2005 Nomor 49, Tambahan Lembaran Negara Republik Indonesia Tahun 2005 Nomor 4503);</w:t>
      </w:r>
    </w:p>
    <w:p w:rsidR="00EF2C60" w:rsidRPr="00E52200" w:rsidRDefault="00EF2C60" w:rsidP="007A2A31">
      <w:pPr>
        <w:numPr>
          <w:ilvl w:val="0"/>
          <w:numId w:val="11"/>
        </w:numPr>
        <w:tabs>
          <w:tab w:val="left" w:pos="993"/>
        </w:tabs>
        <w:spacing w:line="280" w:lineRule="exact"/>
        <w:ind w:left="993" w:hanging="426"/>
        <w:jc w:val="both"/>
        <w:rPr>
          <w:rFonts w:asciiTheme="minorHAnsi" w:hAnsiTheme="minorHAnsi" w:cstheme="minorHAnsi"/>
        </w:rPr>
      </w:pPr>
      <w:r w:rsidRPr="00E52200">
        <w:rPr>
          <w:rFonts w:asciiTheme="minorHAnsi" w:hAnsiTheme="minorHAnsi" w:cstheme="minorHAnsi"/>
        </w:rPr>
        <w:t>Peraturan Menteri Dalam Negeri Nomor 13 Tahun 2006 tentang Pedoman Pengelolaan Keuangan Daerah, sebagaimana telah dirubah beberapa kali terakhir dengan Peraturan Menteri Dalam Negeri Nomor 21 Tahun 2011 tentang Perubahan Kedua atas Peraturan Menteri Dalam Negeri Nomor 13 Tahun 2006 tentang Pedoman Pengelolaan Keuangan Daerah.</w:t>
      </w:r>
    </w:p>
    <w:p w:rsidR="00EF2C60" w:rsidRPr="00E52200" w:rsidRDefault="00EF2C60" w:rsidP="007A2A31">
      <w:pPr>
        <w:numPr>
          <w:ilvl w:val="0"/>
          <w:numId w:val="11"/>
        </w:numPr>
        <w:tabs>
          <w:tab w:val="left" w:pos="993"/>
        </w:tabs>
        <w:spacing w:line="280" w:lineRule="exact"/>
        <w:ind w:left="993" w:hanging="426"/>
        <w:jc w:val="both"/>
        <w:rPr>
          <w:rFonts w:asciiTheme="minorHAnsi" w:hAnsiTheme="minorHAnsi" w:cstheme="minorHAnsi"/>
        </w:rPr>
      </w:pPr>
      <w:r w:rsidRPr="00E52200">
        <w:rPr>
          <w:rFonts w:asciiTheme="minorHAnsi" w:hAnsiTheme="minorHAnsi" w:cstheme="minorHAnsi"/>
        </w:rPr>
        <w:t>Peraturan Daerah Kabupaten Demak Nomor 10 Tahun 2007 tentang Pokok - pokok Pengelolaan Keuangan Daerah;</w:t>
      </w:r>
    </w:p>
    <w:p w:rsidR="00EF2C60" w:rsidRPr="00E52200" w:rsidRDefault="00EF2C60" w:rsidP="007A2A31">
      <w:pPr>
        <w:numPr>
          <w:ilvl w:val="0"/>
          <w:numId w:val="11"/>
        </w:numPr>
        <w:tabs>
          <w:tab w:val="left" w:pos="993"/>
        </w:tabs>
        <w:spacing w:line="280" w:lineRule="exact"/>
        <w:ind w:left="993" w:hanging="426"/>
        <w:jc w:val="both"/>
        <w:rPr>
          <w:rFonts w:asciiTheme="minorHAnsi" w:hAnsiTheme="minorHAnsi" w:cstheme="minorHAnsi"/>
        </w:rPr>
      </w:pPr>
      <w:r w:rsidRPr="00E52200">
        <w:rPr>
          <w:rFonts w:asciiTheme="minorHAnsi" w:hAnsiTheme="minorHAnsi" w:cstheme="minorHAnsi"/>
        </w:rPr>
        <w:t>Peraturan Daerah Kabupaten Demak Nomor 1 Tahun 2005 tentang Kedudukan Protokoler dan Keuangan Pimpinan dan Anggota DPRD Kabupaten Demak;</w:t>
      </w:r>
    </w:p>
    <w:p w:rsidR="00EF2C60" w:rsidRPr="00E52200" w:rsidRDefault="00EF2C60" w:rsidP="007A2A31">
      <w:pPr>
        <w:numPr>
          <w:ilvl w:val="0"/>
          <w:numId w:val="11"/>
        </w:numPr>
        <w:tabs>
          <w:tab w:val="left" w:pos="993"/>
        </w:tabs>
        <w:spacing w:line="280" w:lineRule="exact"/>
        <w:ind w:left="993" w:hanging="426"/>
        <w:jc w:val="both"/>
        <w:rPr>
          <w:rFonts w:asciiTheme="minorHAnsi" w:hAnsiTheme="minorHAnsi" w:cstheme="minorHAnsi"/>
        </w:rPr>
      </w:pPr>
      <w:r w:rsidRPr="00E52200">
        <w:rPr>
          <w:rFonts w:asciiTheme="minorHAnsi" w:hAnsiTheme="minorHAnsi" w:cstheme="minorHAnsi"/>
        </w:rPr>
        <w:t>Peraturan Daerah Kabupaten Demak Nomor 4 Tahun 201</w:t>
      </w:r>
      <w:r w:rsidR="00912D9B" w:rsidRPr="00E52200">
        <w:rPr>
          <w:rFonts w:asciiTheme="minorHAnsi" w:hAnsiTheme="minorHAnsi" w:cstheme="minorHAnsi"/>
        </w:rPr>
        <w:t>4</w:t>
      </w:r>
      <w:r w:rsidRPr="00E52200">
        <w:rPr>
          <w:rFonts w:asciiTheme="minorHAnsi" w:hAnsiTheme="minorHAnsi" w:cstheme="minorHAnsi"/>
        </w:rPr>
        <w:t xml:space="preserve"> tentang Anggaran dan Pendapatan Daerah  Tahun Anggaran 201</w:t>
      </w:r>
      <w:r w:rsidR="00912D9B" w:rsidRPr="00E52200">
        <w:rPr>
          <w:rFonts w:asciiTheme="minorHAnsi" w:hAnsiTheme="minorHAnsi" w:cstheme="minorHAnsi"/>
        </w:rPr>
        <w:t>5</w:t>
      </w:r>
      <w:r w:rsidRPr="00E52200">
        <w:rPr>
          <w:rFonts w:asciiTheme="minorHAnsi" w:hAnsiTheme="minorHAnsi" w:cstheme="minorHAnsi"/>
        </w:rPr>
        <w:t xml:space="preserve"> Kabupaten Demak;</w:t>
      </w:r>
    </w:p>
    <w:p w:rsidR="00EF2C60" w:rsidRPr="00E52200" w:rsidRDefault="00EF2C60" w:rsidP="007A2A31">
      <w:pPr>
        <w:numPr>
          <w:ilvl w:val="0"/>
          <w:numId w:val="11"/>
        </w:numPr>
        <w:tabs>
          <w:tab w:val="left" w:pos="993"/>
        </w:tabs>
        <w:spacing w:line="280" w:lineRule="exact"/>
        <w:ind w:left="993" w:hanging="426"/>
        <w:jc w:val="both"/>
        <w:rPr>
          <w:rFonts w:asciiTheme="minorHAnsi" w:hAnsiTheme="minorHAnsi" w:cstheme="minorHAnsi"/>
        </w:rPr>
      </w:pPr>
      <w:r w:rsidRPr="00E52200">
        <w:rPr>
          <w:rFonts w:asciiTheme="minorHAnsi" w:hAnsiTheme="minorHAnsi" w:cstheme="minorHAnsi"/>
        </w:rPr>
        <w:t xml:space="preserve">Peraturan Daerah Kabupaten Demak Nomor </w:t>
      </w:r>
      <w:r w:rsidR="00912D9B" w:rsidRPr="00E52200">
        <w:rPr>
          <w:rFonts w:asciiTheme="minorHAnsi" w:hAnsiTheme="minorHAnsi" w:cstheme="minorHAnsi"/>
        </w:rPr>
        <w:t>10</w:t>
      </w:r>
      <w:r w:rsidRPr="00E52200">
        <w:rPr>
          <w:rFonts w:asciiTheme="minorHAnsi" w:hAnsiTheme="minorHAnsi" w:cstheme="minorHAnsi"/>
        </w:rPr>
        <w:t xml:space="preserve"> Tahun 201</w:t>
      </w:r>
      <w:r w:rsidR="00912D9B" w:rsidRPr="00E52200">
        <w:rPr>
          <w:rFonts w:asciiTheme="minorHAnsi" w:hAnsiTheme="minorHAnsi" w:cstheme="minorHAnsi"/>
        </w:rPr>
        <w:t>5</w:t>
      </w:r>
      <w:r w:rsidRPr="00E52200">
        <w:rPr>
          <w:rFonts w:asciiTheme="minorHAnsi" w:hAnsiTheme="minorHAnsi" w:cstheme="minorHAnsi"/>
        </w:rPr>
        <w:t xml:space="preserve"> tentang Perubahan Anggaran dan Pendapatan Daerah Tahun Anggaran 201</w:t>
      </w:r>
      <w:r w:rsidR="00912D9B" w:rsidRPr="00E52200">
        <w:rPr>
          <w:rFonts w:asciiTheme="minorHAnsi" w:hAnsiTheme="minorHAnsi" w:cstheme="minorHAnsi"/>
        </w:rPr>
        <w:t>5</w:t>
      </w:r>
      <w:r w:rsidRPr="00E52200">
        <w:rPr>
          <w:rFonts w:asciiTheme="minorHAnsi" w:hAnsiTheme="minorHAnsi" w:cstheme="minorHAnsi"/>
        </w:rPr>
        <w:t>.</w:t>
      </w:r>
    </w:p>
    <w:p w:rsidR="00EF2C60" w:rsidRPr="00E52200" w:rsidRDefault="00EF2C60" w:rsidP="007A2A31">
      <w:pPr>
        <w:numPr>
          <w:ilvl w:val="0"/>
          <w:numId w:val="11"/>
        </w:numPr>
        <w:tabs>
          <w:tab w:val="left" w:pos="993"/>
        </w:tabs>
        <w:spacing w:line="280" w:lineRule="exact"/>
        <w:ind w:left="993" w:hanging="426"/>
        <w:jc w:val="both"/>
        <w:rPr>
          <w:rFonts w:asciiTheme="minorHAnsi" w:hAnsiTheme="minorHAnsi" w:cstheme="minorHAnsi"/>
        </w:rPr>
      </w:pPr>
      <w:r w:rsidRPr="00E52200">
        <w:rPr>
          <w:rFonts w:asciiTheme="minorHAnsi" w:hAnsiTheme="minorHAnsi" w:cstheme="minorHAnsi"/>
        </w:rPr>
        <w:t>Peraturan Bupati Demak Nomor 30 Tahun 201</w:t>
      </w:r>
      <w:r w:rsidR="00912D9B" w:rsidRPr="00E52200">
        <w:rPr>
          <w:rFonts w:asciiTheme="minorHAnsi" w:hAnsiTheme="minorHAnsi" w:cstheme="minorHAnsi"/>
        </w:rPr>
        <w:t>4</w:t>
      </w:r>
      <w:r w:rsidRPr="00E52200">
        <w:rPr>
          <w:rFonts w:asciiTheme="minorHAnsi" w:hAnsiTheme="minorHAnsi" w:cstheme="minorHAnsi"/>
        </w:rPr>
        <w:t xml:space="preserve"> tentang Penjabaran Anggaran dan Pendapatan Daerah Tahun Anggaran 201</w:t>
      </w:r>
      <w:r w:rsidR="00912D9B" w:rsidRPr="00E52200">
        <w:rPr>
          <w:rFonts w:asciiTheme="minorHAnsi" w:hAnsiTheme="minorHAnsi" w:cstheme="minorHAnsi"/>
        </w:rPr>
        <w:t>5</w:t>
      </w:r>
      <w:r w:rsidRPr="00E52200">
        <w:rPr>
          <w:rFonts w:asciiTheme="minorHAnsi" w:hAnsiTheme="minorHAnsi" w:cstheme="minorHAnsi"/>
        </w:rPr>
        <w:t xml:space="preserve"> Kabupaten Demak.</w:t>
      </w:r>
    </w:p>
    <w:p w:rsidR="00EF2C60" w:rsidRPr="00E52200" w:rsidRDefault="00EF2C60" w:rsidP="007A2A31">
      <w:pPr>
        <w:numPr>
          <w:ilvl w:val="0"/>
          <w:numId w:val="11"/>
        </w:numPr>
        <w:tabs>
          <w:tab w:val="left" w:pos="993"/>
        </w:tabs>
        <w:spacing w:line="280" w:lineRule="exact"/>
        <w:ind w:left="993" w:hanging="426"/>
        <w:jc w:val="both"/>
        <w:rPr>
          <w:rFonts w:asciiTheme="minorHAnsi" w:hAnsiTheme="minorHAnsi" w:cstheme="minorHAnsi"/>
          <w:bCs/>
          <w:lang w:val="fi-FI"/>
        </w:rPr>
      </w:pPr>
      <w:r w:rsidRPr="00E52200">
        <w:rPr>
          <w:rFonts w:asciiTheme="minorHAnsi" w:hAnsiTheme="minorHAnsi" w:cstheme="minorHAnsi"/>
        </w:rPr>
        <w:t xml:space="preserve">Peraturan Bupati Demak Nomor </w:t>
      </w:r>
      <w:r w:rsidR="00912D9B" w:rsidRPr="00E52200">
        <w:rPr>
          <w:rFonts w:asciiTheme="minorHAnsi" w:hAnsiTheme="minorHAnsi" w:cstheme="minorHAnsi"/>
          <w:lang w:val="id-ID"/>
        </w:rPr>
        <w:t>46</w:t>
      </w:r>
      <w:r w:rsidRPr="00E52200">
        <w:rPr>
          <w:rFonts w:asciiTheme="minorHAnsi" w:hAnsiTheme="minorHAnsi" w:cstheme="minorHAnsi"/>
        </w:rPr>
        <w:t xml:space="preserve"> Tahun 201</w:t>
      </w:r>
      <w:r w:rsidR="00912D9B" w:rsidRPr="00E52200">
        <w:rPr>
          <w:rFonts w:asciiTheme="minorHAnsi" w:hAnsiTheme="minorHAnsi" w:cstheme="minorHAnsi"/>
          <w:lang w:val="id-ID"/>
        </w:rPr>
        <w:t>5</w:t>
      </w:r>
      <w:r w:rsidRPr="00E52200">
        <w:rPr>
          <w:rFonts w:asciiTheme="minorHAnsi" w:hAnsiTheme="minorHAnsi" w:cstheme="minorHAnsi"/>
        </w:rPr>
        <w:t xml:space="preserve"> tentang Penjabaran Perubahan Anggaran dan Pendapatan Daerah Tahun Anggaran 201</w:t>
      </w:r>
      <w:r w:rsidR="00912D9B" w:rsidRPr="00E52200">
        <w:rPr>
          <w:rFonts w:asciiTheme="minorHAnsi" w:hAnsiTheme="minorHAnsi" w:cstheme="minorHAnsi"/>
          <w:lang w:val="id-ID"/>
        </w:rPr>
        <w:t>5 Kabupaten Demak</w:t>
      </w:r>
      <w:r w:rsidRPr="00E52200">
        <w:rPr>
          <w:rFonts w:asciiTheme="minorHAnsi" w:hAnsiTheme="minorHAnsi" w:cstheme="minorHAnsi"/>
        </w:rPr>
        <w:t>.</w:t>
      </w:r>
    </w:p>
    <w:p w:rsidR="00EF2C60" w:rsidRPr="00E52200" w:rsidRDefault="00EF2C60" w:rsidP="007A2A31">
      <w:pPr>
        <w:spacing w:line="280" w:lineRule="exact"/>
        <w:jc w:val="both"/>
        <w:rPr>
          <w:rFonts w:asciiTheme="minorHAnsi" w:hAnsiTheme="minorHAnsi" w:cstheme="minorHAnsi"/>
          <w:lang w:val="id-ID" w:eastAsia="id-ID"/>
        </w:rPr>
      </w:pPr>
    </w:p>
    <w:p w:rsidR="00751684" w:rsidRPr="00E52200" w:rsidRDefault="00751684" w:rsidP="007A2A31">
      <w:pPr>
        <w:numPr>
          <w:ilvl w:val="1"/>
          <w:numId w:val="2"/>
        </w:numPr>
        <w:spacing w:line="280" w:lineRule="exact"/>
        <w:ind w:left="567" w:hanging="578"/>
        <w:jc w:val="both"/>
        <w:rPr>
          <w:rFonts w:asciiTheme="minorHAnsi" w:hAnsiTheme="minorHAnsi" w:cstheme="minorHAnsi"/>
          <w:b/>
          <w:lang w:val="fi-FI" w:eastAsia="id-ID"/>
        </w:rPr>
      </w:pPr>
      <w:r w:rsidRPr="00E52200">
        <w:rPr>
          <w:rFonts w:asciiTheme="minorHAnsi" w:hAnsiTheme="minorHAnsi" w:cstheme="minorHAnsi"/>
          <w:b/>
          <w:lang w:val="id-ID" w:eastAsia="id-ID"/>
        </w:rPr>
        <w:t xml:space="preserve">Sistematika penulisan catatan atas laporan keuangan </w:t>
      </w:r>
      <w:r w:rsidRPr="00E52200">
        <w:rPr>
          <w:rFonts w:asciiTheme="minorHAnsi" w:hAnsiTheme="minorHAnsi" w:cstheme="minorHAnsi"/>
          <w:b/>
          <w:lang w:val="fi-FI" w:eastAsia="id-ID"/>
        </w:rPr>
        <w:t>SKPD</w:t>
      </w:r>
    </w:p>
    <w:p w:rsidR="00751684" w:rsidRPr="00E52200" w:rsidRDefault="00751684" w:rsidP="007A2A31">
      <w:pPr>
        <w:spacing w:line="280" w:lineRule="exact"/>
        <w:jc w:val="both"/>
        <w:rPr>
          <w:rFonts w:asciiTheme="minorHAnsi" w:hAnsiTheme="minorHAnsi" w:cstheme="minorHAnsi"/>
          <w:lang w:eastAsia="id-ID"/>
        </w:rPr>
      </w:pPr>
    </w:p>
    <w:p w:rsidR="009F2EDB" w:rsidRPr="00E52200" w:rsidRDefault="009F2EDB" w:rsidP="007A2A31">
      <w:pPr>
        <w:autoSpaceDE w:val="0"/>
        <w:autoSpaceDN w:val="0"/>
        <w:adjustRightInd w:val="0"/>
        <w:spacing w:line="280" w:lineRule="exact"/>
        <w:ind w:left="567"/>
        <w:jc w:val="both"/>
        <w:rPr>
          <w:rFonts w:asciiTheme="minorHAnsi" w:hAnsiTheme="minorHAnsi" w:cstheme="minorHAnsi"/>
          <w:lang w:val="id-ID"/>
        </w:rPr>
      </w:pPr>
      <w:r w:rsidRPr="00E52200">
        <w:rPr>
          <w:rFonts w:asciiTheme="minorHAnsi" w:hAnsiTheme="minorHAnsi" w:cstheme="minorHAnsi"/>
        </w:rPr>
        <w:t xml:space="preserve">Sistematika penyajian Catatan atas Laporan Keuangan (CaLK) </w:t>
      </w:r>
      <w:r w:rsidR="009E650D" w:rsidRPr="00E52200">
        <w:rPr>
          <w:rFonts w:asciiTheme="minorHAnsi" w:hAnsiTheme="minorHAnsi" w:cstheme="minorHAnsi"/>
          <w:lang w:val="id-ID"/>
        </w:rPr>
        <w:t>Kantor</w:t>
      </w:r>
      <w:r w:rsidRPr="00E52200">
        <w:rPr>
          <w:rFonts w:asciiTheme="minorHAnsi" w:hAnsiTheme="minorHAnsi" w:cstheme="minorHAnsi"/>
        </w:rPr>
        <w:t xml:space="preserve"> </w:t>
      </w:r>
      <w:r w:rsidR="00374813" w:rsidRPr="00E52200">
        <w:rPr>
          <w:rFonts w:asciiTheme="minorHAnsi" w:hAnsiTheme="minorHAnsi" w:cstheme="minorHAnsi"/>
          <w:lang w:val="id-ID"/>
        </w:rPr>
        <w:t xml:space="preserve">Kecamatan Mranggen </w:t>
      </w:r>
      <w:r w:rsidRPr="00E52200">
        <w:rPr>
          <w:rFonts w:asciiTheme="minorHAnsi" w:hAnsiTheme="minorHAnsi" w:cstheme="minorHAnsi"/>
        </w:rPr>
        <w:t>Tahun Anggaran 201</w:t>
      </w:r>
      <w:r w:rsidR="000B3F22" w:rsidRPr="00E52200">
        <w:rPr>
          <w:rFonts w:asciiTheme="minorHAnsi" w:hAnsiTheme="minorHAnsi" w:cstheme="minorHAnsi"/>
          <w:lang w:val="id-ID"/>
        </w:rPr>
        <w:t>6</w:t>
      </w:r>
      <w:r w:rsidRPr="00E52200">
        <w:rPr>
          <w:rFonts w:asciiTheme="minorHAnsi" w:hAnsiTheme="minorHAnsi" w:cstheme="minorHAnsi"/>
        </w:rPr>
        <w:t xml:space="preserve"> sebagai </w:t>
      </w:r>
      <w:proofErr w:type="gramStart"/>
      <w:r w:rsidRPr="00E52200">
        <w:rPr>
          <w:rFonts w:asciiTheme="minorHAnsi" w:hAnsiTheme="minorHAnsi" w:cstheme="minorHAnsi"/>
        </w:rPr>
        <w:t>berikut :</w:t>
      </w:r>
      <w:proofErr w:type="gramEnd"/>
    </w:p>
    <w:p w:rsidR="009F2EDB" w:rsidRPr="00E52200" w:rsidRDefault="009F2EDB" w:rsidP="007A2A31">
      <w:pPr>
        <w:autoSpaceDE w:val="0"/>
        <w:autoSpaceDN w:val="0"/>
        <w:adjustRightInd w:val="0"/>
        <w:spacing w:line="280" w:lineRule="exact"/>
        <w:ind w:left="357"/>
        <w:jc w:val="both"/>
        <w:rPr>
          <w:rFonts w:asciiTheme="minorHAnsi" w:hAnsiTheme="minorHAnsi" w:cstheme="minorHAnsi"/>
        </w:rPr>
      </w:pPr>
    </w:p>
    <w:p w:rsidR="009F2EDB" w:rsidRPr="00E52200" w:rsidRDefault="009F2EDB" w:rsidP="007A2A31">
      <w:pPr>
        <w:tabs>
          <w:tab w:val="left" w:pos="1701"/>
          <w:tab w:val="left" w:pos="1985"/>
        </w:tabs>
        <w:autoSpaceDE w:val="0"/>
        <w:autoSpaceDN w:val="0"/>
        <w:adjustRightInd w:val="0"/>
        <w:spacing w:line="280" w:lineRule="exact"/>
        <w:ind w:left="1985" w:hanging="1418"/>
        <w:jc w:val="both"/>
        <w:rPr>
          <w:rFonts w:asciiTheme="minorHAnsi" w:hAnsiTheme="minorHAnsi" w:cstheme="minorHAnsi"/>
          <w:b/>
          <w:bCs/>
        </w:rPr>
      </w:pPr>
      <w:r w:rsidRPr="00E52200">
        <w:rPr>
          <w:rFonts w:asciiTheme="minorHAnsi" w:hAnsiTheme="minorHAnsi" w:cstheme="minorHAnsi"/>
          <w:b/>
          <w:bCs/>
        </w:rPr>
        <w:t xml:space="preserve">BAB I   </w:t>
      </w:r>
      <w:r w:rsidRPr="00E52200">
        <w:rPr>
          <w:rFonts w:asciiTheme="minorHAnsi" w:hAnsiTheme="minorHAnsi" w:cstheme="minorHAnsi"/>
          <w:b/>
          <w:bCs/>
        </w:rPr>
        <w:tab/>
        <w:t xml:space="preserve">:   </w:t>
      </w:r>
      <w:r w:rsidRPr="00E52200">
        <w:rPr>
          <w:rFonts w:asciiTheme="minorHAnsi" w:hAnsiTheme="minorHAnsi" w:cstheme="minorHAnsi"/>
          <w:b/>
          <w:bCs/>
        </w:rPr>
        <w:tab/>
        <w:t>PENDAHULUAN</w:t>
      </w:r>
    </w:p>
    <w:p w:rsidR="009F2EDB" w:rsidRPr="00E52200" w:rsidRDefault="009F2EDB" w:rsidP="007A2A31">
      <w:pPr>
        <w:autoSpaceDE w:val="0"/>
        <w:autoSpaceDN w:val="0"/>
        <w:adjustRightInd w:val="0"/>
        <w:spacing w:line="280" w:lineRule="exact"/>
        <w:ind w:left="2552" w:hanging="567"/>
        <w:jc w:val="both"/>
        <w:rPr>
          <w:rFonts w:asciiTheme="minorHAnsi" w:hAnsiTheme="minorHAnsi" w:cstheme="minorHAnsi"/>
        </w:rPr>
      </w:pPr>
      <w:r w:rsidRPr="00E52200">
        <w:rPr>
          <w:rFonts w:asciiTheme="minorHAnsi" w:hAnsiTheme="minorHAnsi" w:cstheme="minorHAnsi"/>
        </w:rPr>
        <w:t>1.1</w:t>
      </w:r>
      <w:r w:rsidRPr="00E52200">
        <w:rPr>
          <w:rFonts w:asciiTheme="minorHAnsi" w:hAnsiTheme="minorHAnsi" w:cstheme="minorHAnsi"/>
        </w:rPr>
        <w:tab/>
        <w:t>Maksud dan tujuan penyusunan laporan keuangan</w:t>
      </w:r>
    </w:p>
    <w:p w:rsidR="009F2EDB" w:rsidRPr="00E52200" w:rsidRDefault="009F2EDB" w:rsidP="007A2A31">
      <w:pPr>
        <w:autoSpaceDE w:val="0"/>
        <w:autoSpaceDN w:val="0"/>
        <w:adjustRightInd w:val="0"/>
        <w:spacing w:line="280" w:lineRule="exact"/>
        <w:ind w:left="2552" w:hanging="567"/>
        <w:jc w:val="both"/>
        <w:rPr>
          <w:rFonts w:asciiTheme="minorHAnsi" w:hAnsiTheme="minorHAnsi" w:cstheme="minorHAnsi"/>
        </w:rPr>
      </w:pPr>
      <w:r w:rsidRPr="00E52200">
        <w:rPr>
          <w:rFonts w:asciiTheme="minorHAnsi" w:hAnsiTheme="minorHAnsi" w:cstheme="minorHAnsi"/>
        </w:rPr>
        <w:t>1.2.</w:t>
      </w:r>
      <w:r w:rsidRPr="00E52200">
        <w:rPr>
          <w:rFonts w:asciiTheme="minorHAnsi" w:hAnsiTheme="minorHAnsi" w:cstheme="minorHAnsi"/>
        </w:rPr>
        <w:tab/>
        <w:t>Landasan hukum penyusunan laporan keuangan</w:t>
      </w:r>
    </w:p>
    <w:p w:rsidR="009F2EDB" w:rsidRPr="00E52200" w:rsidRDefault="009F2EDB" w:rsidP="007A2A31">
      <w:pPr>
        <w:autoSpaceDE w:val="0"/>
        <w:autoSpaceDN w:val="0"/>
        <w:adjustRightInd w:val="0"/>
        <w:spacing w:line="280" w:lineRule="exact"/>
        <w:ind w:left="2552" w:hanging="567"/>
        <w:jc w:val="both"/>
        <w:rPr>
          <w:rFonts w:asciiTheme="minorHAnsi" w:hAnsiTheme="minorHAnsi" w:cstheme="minorHAnsi"/>
          <w:lang w:val="id-ID"/>
        </w:rPr>
      </w:pPr>
      <w:r w:rsidRPr="00E52200">
        <w:rPr>
          <w:rFonts w:asciiTheme="minorHAnsi" w:hAnsiTheme="minorHAnsi" w:cstheme="minorHAnsi"/>
        </w:rPr>
        <w:t>1.3.</w:t>
      </w:r>
      <w:r w:rsidRPr="00E52200">
        <w:rPr>
          <w:rFonts w:asciiTheme="minorHAnsi" w:hAnsiTheme="minorHAnsi" w:cstheme="minorHAnsi"/>
        </w:rPr>
        <w:tab/>
        <w:t>Sistematika penyajian catatan atas laporan keuangan.</w:t>
      </w:r>
    </w:p>
    <w:p w:rsidR="009F2EDB" w:rsidRPr="00E52200" w:rsidRDefault="009F2EDB" w:rsidP="007A2A31">
      <w:pPr>
        <w:tabs>
          <w:tab w:val="left" w:pos="1440"/>
        </w:tabs>
        <w:autoSpaceDE w:val="0"/>
        <w:autoSpaceDN w:val="0"/>
        <w:adjustRightInd w:val="0"/>
        <w:spacing w:line="280" w:lineRule="exact"/>
        <w:ind w:left="1800" w:hanging="1443"/>
        <w:jc w:val="both"/>
        <w:rPr>
          <w:rFonts w:asciiTheme="minorHAnsi" w:hAnsiTheme="minorHAnsi" w:cstheme="minorHAnsi"/>
          <w:lang w:val="id-ID"/>
        </w:rPr>
      </w:pPr>
    </w:p>
    <w:p w:rsidR="009F2EDB" w:rsidRPr="00E52200" w:rsidRDefault="009F2EDB" w:rsidP="007A2A31">
      <w:pPr>
        <w:tabs>
          <w:tab w:val="left" w:pos="1701"/>
          <w:tab w:val="left" w:pos="1985"/>
        </w:tabs>
        <w:autoSpaceDE w:val="0"/>
        <w:autoSpaceDN w:val="0"/>
        <w:adjustRightInd w:val="0"/>
        <w:spacing w:line="280" w:lineRule="exact"/>
        <w:ind w:left="1985" w:hanging="1443"/>
        <w:jc w:val="both"/>
        <w:rPr>
          <w:rFonts w:asciiTheme="minorHAnsi" w:hAnsiTheme="minorHAnsi" w:cstheme="minorHAnsi"/>
          <w:b/>
          <w:bCs/>
        </w:rPr>
      </w:pPr>
      <w:r w:rsidRPr="00E52200">
        <w:rPr>
          <w:rFonts w:asciiTheme="minorHAnsi" w:hAnsiTheme="minorHAnsi" w:cstheme="minorHAnsi"/>
          <w:b/>
          <w:bCs/>
        </w:rPr>
        <w:t xml:space="preserve">BAB II </w:t>
      </w:r>
      <w:r w:rsidRPr="00E52200">
        <w:rPr>
          <w:rFonts w:asciiTheme="minorHAnsi" w:hAnsiTheme="minorHAnsi" w:cstheme="minorHAnsi"/>
          <w:b/>
          <w:bCs/>
        </w:rPr>
        <w:tab/>
        <w:t xml:space="preserve">: </w:t>
      </w:r>
      <w:r w:rsidRPr="00E52200">
        <w:rPr>
          <w:rFonts w:asciiTheme="minorHAnsi" w:hAnsiTheme="minorHAnsi" w:cstheme="minorHAnsi"/>
          <w:b/>
          <w:bCs/>
        </w:rPr>
        <w:tab/>
        <w:t xml:space="preserve">IKHTISAR PENCAPAIAN KINERJA KEUANGAN </w:t>
      </w:r>
    </w:p>
    <w:p w:rsidR="009F2EDB" w:rsidRPr="00E52200" w:rsidRDefault="009F2EDB" w:rsidP="007A2A31">
      <w:pPr>
        <w:autoSpaceDE w:val="0"/>
        <w:autoSpaceDN w:val="0"/>
        <w:adjustRightInd w:val="0"/>
        <w:spacing w:line="280" w:lineRule="exact"/>
        <w:ind w:left="1985"/>
        <w:jc w:val="both"/>
        <w:rPr>
          <w:rFonts w:asciiTheme="minorHAnsi" w:hAnsiTheme="minorHAnsi" w:cstheme="minorHAnsi"/>
          <w:lang w:val="id-ID"/>
        </w:rPr>
      </w:pPr>
      <w:proofErr w:type="gramStart"/>
      <w:r w:rsidRPr="00E52200">
        <w:rPr>
          <w:rFonts w:asciiTheme="minorHAnsi" w:hAnsiTheme="minorHAnsi" w:cstheme="minorHAnsi"/>
        </w:rPr>
        <w:t>Memuat ikhtisar realisasi pencapaian kinerja APBD menurut bidang, berupa gambaran realisasi pencapaian efektivitas dan efisiensi.</w:t>
      </w:r>
      <w:proofErr w:type="gramEnd"/>
    </w:p>
    <w:p w:rsidR="009F2EDB" w:rsidRPr="00E52200" w:rsidRDefault="009F2EDB" w:rsidP="007A2A31">
      <w:pPr>
        <w:tabs>
          <w:tab w:val="left" w:pos="1440"/>
        </w:tabs>
        <w:autoSpaceDE w:val="0"/>
        <w:autoSpaceDN w:val="0"/>
        <w:adjustRightInd w:val="0"/>
        <w:spacing w:line="280" w:lineRule="exact"/>
        <w:ind w:left="1800" w:hanging="1443"/>
        <w:jc w:val="both"/>
        <w:rPr>
          <w:rFonts w:asciiTheme="minorHAnsi" w:hAnsiTheme="minorHAnsi" w:cstheme="minorHAnsi"/>
          <w:lang w:val="id-ID"/>
        </w:rPr>
      </w:pPr>
    </w:p>
    <w:p w:rsidR="006318B3" w:rsidRPr="00E52200" w:rsidRDefault="006318B3" w:rsidP="007A2A31">
      <w:pPr>
        <w:tabs>
          <w:tab w:val="left" w:pos="1440"/>
        </w:tabs>
        <w:autoSpaceDE w:val="0"/>
        <w:autoSpaceDN w:val="0"/>
        <w:adjustRightInd w:val="0"/>
        <w:spacing w:line="280" w:lineRule="exact"/>
        <w:ind w:left="1800" w:hanging="1443"/>
        <w:jc w:val="both"/>
        <w:rPr>
          <w:rFonts w:asciiTheme="minorHAnsi" w:hAnsiTheme="minorHAnsi" w:cstheme="minorHAnsi"/>
          <w:lang w:val="id-ID"/>
        </w:rPr>
      </w:pPr>
    </w:p>
    <w:p w:rsidR="009F2EDB" w:rsidRPr="00E52200" w:rsidRDefault="004508E9" w:rsidP="007A2A31">
      <w:pPr>
        <w:tabs>
          <w:tab w:val="left" w:pos="1701"/>
          <w:tab w:val="left" w:pos="1985"/>
        </w:tabs>
        <w:autoSpaceDE w:val="0"/>
        <w:autoSpaceDN w:val="0"/>
        <w:adjustRightInd w:val="0"/>
        <w:spacing w:line="280" w:lineRule="exact"/>
        <w:ind w:left="1985" w:hanging="1443"/>
        <w:jc w:val="both"/>
        <w:rPr>
          <w:rFonts w:asciiTheme="minorHAnsi" w:hAnsiTheme="minorHAnsi" w:cstheme="minorHAnsi"/>
          <w:b/>
          <w:bCs/>
        </w:rPr>
      </w:pPr>
      <w:r w:rsidRPr="00E52200">
        <w:rPr>
          <w:rFonts w:asciiTheme="minorHAnsi" w:hAnsiTheme="minorHAnsi" w:cstheme="minorHAnsi"/>
          <w:b/>
          <w:bCs/>
        </w:rPr>
        <w:lastRenderedPageBreak/>
        <w:t>BAB III</w:t>
      </w:r>
      <w:r w:rsidR="009F2EDB" w:rsidRPr="00E52200">
        <w:rPr>
          <w:rFonts w:asciiTheme="minorHAnsi" w:hAnsiTheme="minorHAnsi" w:cstheme="minorHAnsi"/>
          <w:b/>
          <w:bCs/>
        </w:rPr>
        <w:t xml:space="preserve"> </w:t>
      </w:r>
      <w:r w:rsidR="009F2EDB" w:rsidRPr="00E52200">
        <w:rPr>
          <w:rFonts w:asciiTheme="minorHAnsi" w:hAnsiTheme="minorHAnsi" w:cstheme="minorHAnsi"/>
          <w:b/>
          <w:bCs/>
        </w:rPr>
        <w:tab/>
        <w:t xml:space="preserve">: </w:t>
      </w:r>
      <w:r w:rsidR="009F2EDB" w:rsidRPr="00E52200">
        <w:rPr>
          <w:rFonts w:asciiTheme="minorHAnsi" w:hAnsiTheme="minorHAnsi" w:cstheme="minorHAnsi"/>
          <w:b/>
          <w:bCs/>
        </w:rPr>
        <w:tab/>
        <w:t>KEBIJAKAN AKUNTANSI</w:t>
      </w:r>
    </w:p>
    <w:p w:rsidR="009F2EDB" w:rsidRPr="00E52200" w:rsidRDefault="009F2EDB" w:rsidP="007A2A31">
      <w:pPr>
        <w:tabs>
          <w:tab w:val="left" w:pos="1440"/>
        </w:tabs>
        <w:autoSpaceDE w:val="0"/>
        <w:autoSpaceDN w:val="0"/>
        <w:adjustRightInd w:val="0"/>
        <w:spacing w:line="280" w:lineRule="exact"/>
        <w:ind w:left="1800" w:hanging="1443"/>
        <w:jc w:val="both"/>
        <w:rPr>
          <w:rFonts w:asciiTheme="minorHAnsi" w:hAnsiTheme="minorHAnsi" w:cstheme="minorHAnsi"/>
        </w:rPr>
      </w:pPr>
    </w:p>
    <w:p w:rsidR="009F2EDB" w:rsidRPr="00E52200" w:rsidRDefault="009F2EDB" w:rsidP="007A2A31">
      <w:pPr>
        <w:tabs>
          <w:tab w:val="left" w:pos="1701"/>
          <w:tab w:val="left" w:pos="1985"/>
        </w:tabs>
        <w:autoSpaceDE w:val="0"/>
        <w:autoSpaceDN w:val="0"/>
        <w:adjustRightInd w:val="0"/>
        <w:spacing w:line="280" w:lineRule="exact"/>
        <w:ind w:left="1985" w:hanging="1443"/>
        <w:jc w:val="both"/>
        <w:rPr>
          <w:rFonts w:asciiTheme="minorHAnsi" w:hAnsiTheme="minorHAnsi" w:cstheme="minorHAnsi"/>
          <w:b/>
          <w:bCs/>
          <w:lang w:val="es-ES"/>
        </w:rPr>
      </w:pPr>
      <w:r w:rsidRPr="00E52200">
        <w:rPr>
          <w:rFonts w:asciiTheme="minorHAnsi" w:hAnsiTheme="minorHAnsi" w:cstheme="minorHAnsi"/>
          <w:b/>
          <w:bCs/>
        </w:rPr>
        <w:t>BAB</w:t>
      </w:r>
      <w:r w:rsidRPr="00E52200">
        <w:rPr>
          <w:rFonts w:asciiTheme="minorHAnsi" w:hAnsiTheme="minorHAnsi" w:cstheme="minorHAnsi"/>
          <w:b/>
          <w:bCs/>
          <w:lang w:val="es-ES"/>
        </w:rPr>
        <w:t xml:space="preserve"> </w:t>
      </w:r>
      <w:r w:rsidR="00AD79E5" w:rsidRPr="00E52200">
        <w:rPr>
          <w:rFonts w:asciiTheme="minorHAnsi" w:hAnsiTheme="minorHAnsi" w:cstheme="minorHAnsi"/>
          <w:b/>
          <w:bCs/>
          <w:lang w:val="id-ID"/>
        </w:rPr>
        <w:t>I</w:t>
      </w:r>
      <w:r w:rsidRPr="00E52200">
        <w:rPr>
          <w:rFonts w:asciiTheme="minorHAnsi" w:hAnsiTheme="minorHAnsi" w:cstheme="minorHAnsi"/>
          <w:b/>
          <w:bCs/>
          <w:lang w:val="es-ES"/>
        </w:rPr>
        <w:t xml:space="preserve">V  </w:t>
      </w:r>
      <w:r w:rsidRPr="00E52200">
        <w:rPr>
          <w:rFonts w:asciiTheme="minorHAnsi" w:hAnsiTheme="minorHAnsi" w:cstheme="minorHAnsi"/>
          <w:b/>
          <w:bCs/>
          <w:lang w:val="es-ES"/>
        </w:rPr>
        <w:tab/>
        <w:t xml:space="preserve">: </w:t>
      </w:r>
      <w:r w:rsidRPr="00E52200">
        <w:rPr>
          <w:rFonts w:asciiTheme="minorHAnsi" w:hAnsiTheme="minorHAnsi" w:cstheme="minorHAnsi"/>
          <w:b/>
          <w:bCs/>
        </w:rPr>
        <w:t xml:space="preserve"> </w:t>
      </w:r>
      <w:r w:rsidRPr="00E52200">
        <w:rPr>
          <w:rFonts w:asciiTheme="minorHAnsi" w:hAnsiTheme="minorHAnsi" w:cstheme="minorHAnsi"/>
          <w:b/>
          <w:bCs/>
          <w:lang w:val="id-ID"/>
        </w:rPr>
        <w:t xml:space="preserve">  </w:t>
      </w:r>
      <w:r w:rsidRPr="00E52200">
        <w:rPr>
          <w:rFonts w:asciiTheme="minorHAnsi" w:hAnsiTheme="minorHAnsi" w:cstheme="minorHAnsi"/>
          <w:b/>
          <w:bCs/>
          <w:lang w:val="es-ES"/>
        </w:rPr>
        <w:t>PENJELASAN POS-POS LAPORAN KEUANGAN</w:t>
      </w:r>
    </w:p>
    <w:p w:rsidR="00C57B83" w:rsidRPr="00E52200" w:rsidRDefault="009F2EDB" w:rsidP="007A2A31">
      <w:pPr>
        <w:tabs>
          <w:tab w:val="left" w:pos="2552"/>
        </w:tabs>
        <w:autoSpaceDE w:val="0"/>
        <w:autoSpaceDN w:val="0"/>
        <w:adjustRightInd w:val="0"/>
        <w:spacing w:line="280" w:lineRule="exact"/>
        <w:ind w:left="2552" w:hanging="567"/>
        <w:jc w:val="both"/>
        <w:rPr>
          <w:rFonts w:asciiTheme="minorHAnsi" w:hAnsiTheme="minorHAnsi" w:cstheme="minorHAnsi"/>
          <w:lang w:val="es-ES"/>
        </w:rPr>
      </w:pPr>
      <w:r w:rsidRPr="00E52200">
        <w:rPr>
          <w:rFonts w:asciiTheme="minorHAnsi" w:hAnsiTheme="minorHAnsi" w:cstheme="minorHAnsi"/>
          <w:lang w:val="es-ES"/>
        </w:rPr>
        <w:t>5.</w:t>
      </w:r>
      <w:r w:rsidR="00C57B83" w:rsidRPr="00E52200">
        <w:rPr>
          <w:rFonts w:asciiTheme="minorHAnsi" w:hAnsiTheme="minorHAnsi" w:cstheme="minorHAnsi"/>
          <w:lang w:val="es-ES"/>
        </w:rPr>
        <w:t>1</w:t>
      </w:r>
      <w:r w:rsidR="00C57B83" w:rsidRPr="00E52200">
        <w:rPr>
          <w:rFonts w:asciiTheme="minorHAnsi" w:hAnsiTheme="minorHAnsi" w:cstheme="minorHAnsi"/>
          <w:lang w:val="es-ES"/>
        </w:rPr>
        <w:tab/>
      </w:r>
      <w:r w:rsidRPr="00E52200">
        <w:rPr>
          <w:rFonts w:asciiTheme="minorHAnsi" w:hAnsiTheme="minorHAnsi" w:cstheme="minorHAnsi"/>
          <w:lang w:val="es-ES"/>
        </w:rPr>
        <w:t>Laporan Realisasi Anggaran</w:t>
      </w:r>
      <w:r w:rsidR="00C57B83" w:rsidRPr="00E52200">
        <w:rPr>
          <w:rFonts w:asciiTheme="minorHAnsi" w:hAnsiTheme="minorHAnsi" w:cstheme="minorHAnsi"/>
          <w:lang w:val="es-ES"/>
        </w:rPr>
        <w:t xml:space="preserve"> </w:t>
      </w:r>
    </w:p>
    <w:p w:rsidR="00C57B83" w:rsidRPr="00E52200" w:rsidRDefault="00C57B83" w:rsidP="007A2A31">
      <w:pPr>
        <w:tabs>
          <w:tab w:val="left" w:pos="2552"/>
        </w:tabs>
        <w:autoSpaceDE w:val="0"/>
        <w:autoSpaceDN w:val="0"/>
        <w:adjustRightInd w:val="0"/>
        <w:spacing w:line="280" w:lineRule="exact"/>
        <w:ind w:left="2552" w:hanging="567"/>
        <w:jc w:val="both"/>
        <w:rPr>
          <w:rFonts w:asciiTheme="minorHAnsi" w:hAnsiTheme="minorHAnsi" w:cstheme="minorHAnsi"/>
          <w:lang w:val="es-ES"/>
        </w:rPr>
      </w:pPr>
      <w:r w:rsidRPr="00E52200">
        <w:rPr>
          <w:rFonts w:asciiTheme="minorHAnsi" w:hAnsiTheme="minorHAnsi" w:cstheme="minorHAnsi"/>
          <w:lang w:val="es-ES"/>
        </w:rPr>
        <w:t>5.2</w:t>
      </w:r>
      <w:r w:rsidRPr="00E52200">
        <w:rPr>
          <w:rFonts w:asciiTheme="minorHAnsi" w:hAnsiTheme="minorHAnsi" w:cstheme="minorHAnsi"/>
          <w:lang w:val="es-ES"/>
        </w:rPr>
        <w:tab/>
        <w:t>Laporan Operasional</w:t>
      </w:r>
    </w:p>
    <w:p w:rsidR="00C57B83" w:rsidRPr="00E52200" w:rsidRDefault="00C57B83" w:rsidP="007A2A31">
      <w:pPr>
        <w:tabs>
          <w:tab w:val="left" w:pos="2552"/>
        </w:tabs>
        <w:autoSpaceDE w:val="0"/>
        <w:autoSpaceDN w:val="0"/>
        <w:adjustRightInd w:val="0"/>
        <w:spacing w:line="280" w:lineRule="exact"/>
        <w:ind w:left="2552" w:hanging="567"/>
        <w:jc w:val="both"/>
        <w:rPr>
          <w:rFonts w:asciiTheme="minorHAnsi" w:hAnsiTheme="minorHAnsi" w:cstheme="minorHAnsi"/>
          <w:lang w:val="es-ES"/>
        </w:rPr>
      </w:pPr>
      <w:r w:rsidRPr="00E52200">
        <w:rPr>
          <w:rFonts w:asciiTheme="minorHAnsi" w:hAnsiTheme="minorHAnsi" w:cstheme="minorHAnsi"/>
          <w:lang w:val="es-ES"/>
        </w:rPr>
        <w:t>5.3</w:t>
      </w:r>
      <w:r w:rsidRPr="00E52200">
        <w:rPr>
          <w:rFonts w:asciiTheme="minorHAnsi" w:hAnsiTheme="minorHAnsi" w:cstheme="minorHAnsi"/>
          <w:lang w:val="es-ES"/>
        </w:rPr>
        <w:tab/>
        <w:t>Laporan Perubahan Ekuitas</w:t>
      </w:r>
    </w:p>
    <w:p w:rsidR="009F2EDB" w:rsidRPr="00E52200" w:rsidRDefault="00C57B83" w:rsidP="007A2A31">
      <w:pPr>
        <w:tabs>
          <w:tab w:val="left" w:pos="2552"/>
        </w:tabs>
        <w:autoSpaceDE w:val="0"/>
        <w:autoSpaceDN w:val="0"/>
        <w:adjustRightInd w:val="0"/>
        <w:spacing w:line="280" w:lineRule="exact"/>
        <w:ind w:left="2552" w:hanging="567"/>
        <w:jc w:val="both"/>
        <w:rPr>
          <w:rFonts w:asciiTheme="minorHAnsi" w:hAnsiTheme="minorHAnsi" w:cstheme="minorHAnsi"/>
          <w:lang w:val="es-ES"/>
        </w:rPr>
      </w:pPr>
      <w:r w:rsidRPr="00E52200">
        <w:rPr>
          <w:rFonts w:asciiTheme="minorHAnsi" w:hAnsiTheme="minorHAnsi" w:cstheme="minorHAnsi"/>
          <w:lang w:val="es-ES"/>
        </w:rPr>
        <w:t>5.4</w:t>
      </w:r>
      <w:r w:rsidRPr="00E52200">
        <w:rPr>
          <w:rFonts w:asciiTheme="minorHAnsi" w:hAnsiTheme="minorHAnsi" w:cstheme="minorHAnsi"/>
          <w:lang w:val="es-ES"/>
        </w:rPr>
        <w:tab/>
        <w:t>Neraca</w:t>
      </w:r>
    </w:p>
    <w:p w:rsidR="009F2EDB" w:rsidRPr="00E52200" w:rsidRDefault="009F2EDB" w:rsidP="007A2A31">
      <w:pPr>
        <w:tabs>
          <w:tab w:val="left" w:pos="1701"/>
          <w:tab w:val="left" w:pos="1985"/>
        </w:tabs>
        <w:autoSpaceDE w:val="0"/>
        <w:autoSpaceDN w:val="0"/>
        <w:adjustRightInd w:val="0"/>
        <w:spacing w:line="280" w:lineRule="exact"/>
        <w:ind w:left="1985" w:hanging="1443"/>
        <w:jc w:val="both"/>
        <w:rPr>
          <w:rFonts w:asciiTheme="minorHAnsi" w:hAnsiTheme="minorHAnsi" w:cstheme="minorHAnsi"/>
          <w:b/>
          <w:bCs/>
        </w:rPr>
      </w:pPr>
      <w:r w:rsidRPr="00E52200">
        <w:rPr>
          <w:rFonts w:asciiTheme="minorHAnsi" w:hAnsiTheme="minorHAnsi" w:cstheme="minorHAnsi"/>
          <w:b/>
          <w:bCs/>
          <w:lang w:val="es-ES"/>
        </w:rPr>
        <w:t>BAB V</w:t>
      </w:r>
      <w:r w:rsidRPr="00E52200">
        <w:rPr>
          <w:rFonts w:asciiTheme="minorHAnsi" w:hAnsiTheme="minorHAnsi" w:cstheme="minorHAnsi"/>
          <w:b/>
          <w:bCs/>
          <w:lang w:val="es-ES"/>
        </w:rPr>
        <w:tab/>
        <w:t xml:space="preserve">: </w:t>
      </w:r>
      <w:r w:rsidRPr="00E52200">
        <w:rPr>
          <w:rFonts w:asciiTheme="minorHAnsi" w:hAnsiTheme="minorHAnsi" w:cstheme="minorHAnsi"/>
          <w:b/>
          <w:bCs/>
        </w:rPr>
        <w:t xml:space="preserve"> </w:t>
      </w:r>
      <w:r w:rsidRPr="00E52200">
        <w:rPr>
          <w:rFonts w:asciiTheme="minorHAnsi" w:hAnsiTheme="minorHAnsi" w:cstheme="minorHAnsi"/>
          <w:b/>
          <w:bCs/>
        </w:rPr>
        <w:tab/>
        <w:t>PENJELASAN ATAS INFORMASI-INFORMASI NON KEUANGAN</w:t>
      </w:r>
    </w:p>
    <w:p w:rsidR="009F2EDB" w:rsidRPr="00E52200" w:rsidRDefault="009F2EDB" w:rsidP="007A2A31">
      <w:pPr>
        <w:autoSpaceDE w:val="0"/>
        <w:autoSpaceDN w:val="0"/>
        <w:adjustRightInd w:val="0"/>
        <w:spacing w:line="280" w:lineRule="exact"/>
        <w:ind w:left="1985"/>
        <w:jc w:val="both"/>
        <w:rPr>
          <w:rFonts w:asciiTheme="minorHAnsi" w:hAnsiTheme="minorHAnsi" w:cstheme="minorHAnsi"/>
          <w:bCs/>
          <w:lang w:val="es-ES"/>
        </w:rPr>
      </w:pPr>
      <w:r w:rsidRPr="00E52200">
        <w:rPr>
          <w:rFonts w:asciiTheme="minorHAnsi" w:hAnsiTheme="minorHAnsi" w:cstheme="minorHAnsi"/>
        </w:rPr>
        <w:t>Memuat informasi tentang hal-hal yang belum diinformasikan dalam bagian manapun dari Laporan Keuangan</w:t>
      </w:r>
      <w:r w:rsidRPr="00E52200">
        <w:rPr>
          <w:rFonts w:asciiTheme="minorHAnsi" w:hAnsiTheme="minorHAnsi" w:cstheme="minorHAnsi"/>
          <w:bCs/>
          <w:lang w:val="es-ES"/>
        </w:rPr>
        <w:t xml:space="preserve"> </w:t>
      </w:r>
    </w:p>
    <w:p w:rsidR="009F2EDB" w:rsidRPr="00E52200" w:rsidRDefault="009F2EDB" w:rsidP="007A2A31">
      <w:pPr>
        <w:tabs>
          <w:tab w:val="left" w:pos="1440"/>
        </w:tabs>
        <w:autoSpaceDE w:val="0"/>
        <w:autoSpaceDN w:val="0"/>
        <w:adjustRightInd w:val="0"/>
        <w:spacing w:line="280" w:lineRule="exact"/>
        <w:ind w:left="1800" w:hanging="1443"/>
        <w:jc w:val="both"/>
        <w:rPr>
          <w:rFonts w:asciiTheme="minorHAnsi" w:hAnsiTheme="minorHAnsi" w:cstheme="minorHAnsi"/>
          <w:bCs/>
        </w:rPr>
      </w:pPr>
    </w:p>
    <w:p w:rsidR="009F2EDB" w:rsidRPr="00E52200" w:rsidRDefault="009F2EDB" w:rsidP="007A2A31">
      <w:pPr>
        <w:tabs>
          <w:tab w:val="left" w:pos="1701"/>
          <w:tab w:val="left" w:pos="1985"/>
        </w:tabs>
        <w:autoSpaceDE w:val="0"/>
        <w:autoSpaceDN w:val="0"/>
        <w:adjustRightInd w:val="0"/>
        <w:spacing w:line="280" w:lineRule="exact"/>
        <w:ind w:left="1985" w:hanging="1443"/>
        <w:jc w:val="both"/>
        <w:rPr>
          <w:rFonts w:asciiTheme="minorHAnsi" w:hAnsiTheme="minorHAnsi" w:cstheme="minorHAnsi"/>
          <w:b/>
          <w:bCs/>
          <w:lang w:val="es-ES"/>
        </w:rPr>
      </w:pPr>
      <w:r w:rsidRPr="00E52200">
        <w:rPr>
          <w:rFonts w:asciiTheme="minorHAnsi" w:hAnsiTheme="minorHAnsi" w:cstheme="minorHAnsi"/>
          <w:b/>
          <w:bCs/>
          <w:lang w:val="es-ES"/>
        </w:rPr>
        <w:t>BAB VI</w:t>
      </w:r>
      <w:r w:rsidRPr="00E52200">
        <w:rPr>
          <w:rFonts w:asciiTheme="minorHAnsi" w:hAnsiTheme="minorHAnsi" w:cstheme="minorHAnsi"/>
          <w:b/>
          <w:bCs/>
          <w:lang w:val="es-ES"/>
        </w:rPr>
        <w:tab/>
        <w:t>:</w:t>
      </w:r>
      <w:r w:rsidRPr="00E52200">
        <w:rPr>
          <w:rFonts w:asciiTheme="minorHAnsi" w:hAnsiTheme="minorHAnsi" w:cstheme="minorHAnsi"/>
          <w:b/>
          <w:bCs/>
          <w:lang w:val="es-ES"/>
        </w:rPr>
        <w:tab/>
        <w:t>PENUTUP</w:t>
      </w:r>
    </w:p>
    <w:p w:rsidR="009F2EDB" w:rsidRPr="00E52200" w:rsidRDefault="009F2EDB" w:rsidP="007A2A31">
      <w:pPr>
        <w:autoSpaceDE w:val="0"/>
        <w:autoSpaceDN w:val="0"/>
        <w:adjustRightInd w:val="0"/>
        <w:spacing w:line="280" w:lineRule="exact"/>
        <w:ind w:left="1985"/>
        <w:jc w:val="both"/>
        <w:rPr>
          <w:rFonts w:asciiTheme="minorHAnsi" w:hAnsiTheme="minorHAnsi" w:cstheme="minorHAnsi"/>
          <w:lang w:val="es-ES"/>
        </w:rPr>
      </w:pPr>
      <w:r w:rsidRPr="00E52200">
        <w:rPr>
          <w:rFonts w:asciiTheme="minorHAnsi" w:hAnsiTheme="minorHAnsi" w:cstheme="minorHAnsi"/>
          <w:lang w:val="es-ES"/>
        </w:rPr>
        <w:t xml:space="preserve">Memuat uraian penutup </w:t>
      </w:r>
      <w:r w:rsidRPr="00E52200">
        <w:rPr>
          <w:rFonts w:asciiTheme="minorHAnsi" w:hAnsiTheme="minorHAnsi" w:cstheme="minorHAnsi"/>
        </w:rPr>
        <w:t>Catatan</w:t>
      </w:r>
      <w:r w:rsidRPr="00E52200">
        <w:rPr>
          <w:rFonts w:asciiTheme="minorHAnsi" w:hAnsiTheme="minorHAnsi" w:cstheme="minorHAnsi"/>
          <w:lang w:val="es-ES"/>
        </w:rPr>
        <w:t xml:space="preserve"> atas Laporan Keuangan.</w:t>
      </w:r>
    </w:p>
    <w:p w:rsidR="00751684" w:rsidRPr="00E52200" w:rsidRDefault="00751684" w:rsidP="007A2A31">
      <w:pPr>
        <w:tabs>
          <w:tab w:val="left" w:pos="1440"/>
        </w:tabs>
        <w:spacing w:line="280" w:lineRule="exact"/>
        <w:ind w:left="1800" w:hanging="1443"/>
        <w:jc w:val="both"/>
        <w:rPr>
          <w:rFonts w:asciiTheme="minorHAnsi" w:hAnsiTheme="minorHAnsi" w:cstheme="minorHAnsi"/>
          <w:lang w:eastAsia="id-ID"/>
        </w:rPr>
      </w:pPr>
    </w:p>
    <w:p w:rsidR="00751684" w:rsidRPr="00E52200" w:rsidRDefault="00751684" w:rsidP="007A2A31">
      <w:pPr>
        <w:spacing w:line="280" w:lineRule="exact"/>
        <w:jc w:val="both"/>
        <w:rPr>
          <w:rFonts w:asciiTheme="minorHAnsi" w:hAnsiTheme="minorHAnsi" w:cstheme="minorHAnsi"/>
          <w:lang w:eastAsia="id-ID"/>
        </w:rPr>
      </w:pPr>
    </w:p>
    <w:p w:rsidR="00751684" w:rsidRPr="00E52200" w:rsidRDefault="00751684" w:rsidP="007A2A31">
      <w:pPr>
        <w:spacing w:line="280" w:lineRule="exact"/>
        <w:jc w:val="both"/>
        <w:rPr>
          <w:rFonts w:asciiTheme="minorHAnsi" w:hAnsiTheme="minorHAnsi" w:cstheme="minorHAnsi"/>
          <w:lang w:eastAsia="id-ID"/>
        </w:rPr>
      </w:pPr>
    </w:p>
    <w:p w:rsidR="00751684" w:rsidRPr="00E52200" w:rsidRDefault="00751684" w:rsidP="007A2A31">
      <w:pPr>
        <w:spacing w:line="280" w:lineRule="exact"/>
        <w:jc w:val="both"/>
        <w:rPr>
          <w:rFonts w:asciiTheme="minorHAnsi" w:hAnsiTheme="minorHAnsi" w:cstheme="minorHAnsi"/>
          <w:lang w:eastAsia="id-ID"/>
        </w:rPr>
      </w:pPr>
    </w:p>
    <w:p w:rsidR="00751684" w:rsidRPr="00E52200" w:rsidRDefault="00911493" w:rsidP="00E74A41">
      <w:pPr>
        <w:spacing w:line="280" w:lineRule="exact"/>
        <w:jc w:val="center"/>
        <w:rPr>
          <w:rFonts w:asciiTheme="minorHAnsi" w:hAnsiTheme="minorHAnsi" w:cstheme="minorHAnsi"/>
          <w:b/>
        </w:rPr>
      </w:pPr>
      <w:r w:rsidRPr="00E52200">
        <w:rPr>
          <w:rFonts w:asciiTheme="minorHAnsi" w:hAnsiTheme="minorHAnsi" w:cstheme="minorHAnsi"/>
          <w:b/>
        </w:rPr>
        <w:br w:type="page"/>
      </w:r>
      <w:r w:rsidR="00751684" w:rsidRPr="00E52200">
        <w:rPr>
          <w:rFonts w:asciiTheme="minorHAnsi" w:hAnsiTheme="minorHAnsi" w:cstheme="minorHAnsi"/>
          <w:b/>
        </w:rPr>
        <w:lastRenderedPageBreak/>
        <w:t>BAB II</w:t>
      </w:r>
    </w:p>
    <w:p w:rsidR="00751684" w:rsidRPr="00E52200" w:rsidRDefault="00751684" w:rsidP="00E74A41">
      <w:pPr>
        <w:spacing w:line="280" w:lineRule="exact"/>
        <w:jc w:val="center"/>
        <w:rPr>
          <w:rFonts w:asciiTheme="minorHAnsi" w:hAnsiTheme="minorHAnsi" w:cstheme="minorHAnsi"/>
          <w:b/>
          <w:lang w:val="id-ID" w:eastAsia="id-ID"/>
        </w:rPr>
      </w:pPr>
      <w:r w:rsidRPr="00E52200">
        <w:rPr>
          <w:rFonts w:asciiTheme="minorHAnsi" w:hAnsiTheme="minorHAnsi" w:cstheme="minorHAnsi"/>
          <w:b/>
          <w:lang w:val="id-ID" w:eastAsia="id-ID"/>
        </w:rPr>
        <w:t xml:space="preserve">IKHTISAR PENCAPAIAN KINERJA KEUANGAN </w:t>
      </w:r>
      <w:r w:rsidRPr="00E52200">
        <w:rPr>
          <w:rFonts w:asciiTheme="minorHAnsi" w:hAnsiTheme="minorHAnsi" w:cstheme="minorHAnsi"/>
          <w:b/>
          <w:lang w:val="fi-FI" w:eastAsia="id-ID"/>
        </w:rPr>
        <w:t>SKPD</w:t>
      </w:r>
    </w:p>
    <w:p w:rsidR="00911493" w:rsidRPr="00E52200" w:rsidRDefault="00911493" w:rsidP="007A2A31">
      <w:pPr>
        <w:spacing w:line="280" w:lineRule="exact"/>
        <w:jc w:val="both"/>
        <w:rPr>
          <w:rFonts w:asciiTheme="minorHAnsi" w:hAnsiTheme="minorHAnsi" w:cstheme="minorHAnsi"/>
          <w:b/>
          <w:lang w:val="id-ID" w:eastAsia="id-ID"/>
        </w:rPr>
      </w:pPr>
    </w:p>
    <w:p w:rsidR="009224B6" w:rsidRPr="00E52200" w:rsidRDefault="009224B6" w:rsidP="007A2A31">
      <w:pPr>
        <w:spacing w:line="280" w:lineRule="exact"/>
        <w:jc w:val="both"/>
        <w:rPr>
          <w:rFonts w:asciiTheme="minorHAnsi" w:hAnsiTheme="minorHAnsi" w:cstheme="minorHAnsi"/>
          <w:b/>
          <w:lang w:val="id-ID" w:eastAsia="id-ID"/>
        </w:rPr>
      </w:pPr>
    </w:p>
    <w:p w:rsidR="00B133BA" w:rsidRPr="00E52200" w:rsidRDefault="00B133BA" w:rsidP="007A2A31">
      <w:pPr>
        <w:numPr>
          <w:ilvl w:val="1"/>
          <w:numId w:val="4"/>
        </w:numPr>
        <w:spacing w:line="280" w:lineRule="exact"/>
        <w:ind w:left="567" w:hanging="567"/>
        <w:jc w:val="both"/>
        <w:rPr>
          <w:rFonts w:asciiTheme="minorHAnsi" w:hAnsiTheme="minorHAnsi" w:cstheme="minorHAnsi"/>
          <w:b/>
          <w:lang w:val="fi-FI" w:eastAsia="id-ID"/>
        </w:rPr>
      </w:pPr>
      <w:r w:rsidRPr="00E52200">
        <w:rPr>
          <w:rFonts w:asciiTheme="minorHAnsi" w:hAnsiTheme="minorHAnsi" w:cstheme="minorHAnsi"/>
          <w:b/>
          <w:lang w:val="id-ID" w:eastAsia="id-ID"/>
        </w:rPr>
        <w:t xml:space="preserve">Ikhtisar realisasi pencapaian target kinerja keuangan </w:t>
      </w:r>
      <w:r w:rsidRPr="00E52200">
        <w:rPr>
          <w:rFonts w:asciiTheme="minorHAnsi" w:hAnsiTheme="minorHAnsi" w:cstheme="minorHAnsi"/>
          <w:b/>
          <w:lang w:val="fi-FI" w:eastAsia="id-ID"/>
        </w:rPr>
        <w:t>SKPD</w:t>
      </w:r>
    </w:p>
    <w:p w:rsidR="004F4DAC" w:rsidRPr="00E52200" w:rsidRDefault="009E650D" w:rsidP="007A2A31">
      <w:pPr>
        <w:spacing w:line="280" w:lineRule="exact"/>
        <w:ind w:left="567"/>
        <w:jc w:val="both"/>
        <w:rPr>
          <w:rFonts w:asciiTheme="minorHAnsi" w:hAnsiTheme="minorHAnsi" w:cstheme="minorHAnsi"/>
          <w:lang w:val="fi-FI" w:eastAsia="id-ID"/>
        </w:rPr>
      </w:pPr>
      <w:r w:rsidRPr="00E52200">
        <w:rPr>
          <w:rFonts w:asciiTheme="minorHAnsi" w:hAnsiTheme="minorHAnsi" w:cstheme="minorHAnsi"/>
          <w:lang w:val="id-ID" w:eastAsia="id-ID"/>
        </w:rPr>
        <w:t xml:space="preserve">Kantor </w:t>
      </w:r>
      <w:r w:rsidR="00374813" w:rsidRPr="00E52200">
        <w:rPr>
          <w:rFonts w:asciiTheme="minorHAnsi" w:hAnsiTheme="minorHAnsi" w:cstheme="minorHAnsi"/>
          <w:lang w:val="id-ID" w:eastAsia="id-ID"/>
        </w:rPr>
        <w:t>Kecamatan Mranggen</w:t>
      </w:r>
      <w:r w:rsidRPr="00E52200">
        <w:rPr>
          <w:rFonts w:asciiTheme="minorHAnsi" w:hAnsiTheme="minorHAnsi" w:cstheme="minorHAnsi"/>
          <w:lang w:val="id-ID" w:eastAsia="id-ID"/>
        </w:rPr>
        <w:t xml:space="preserve"> </w:t>
      </w:r>
      <w:r w:rsidR="00AF7C96" w:rsidRPr="00E52200">
        <w:rPr>
          <w:rFonts w:asciiTheme="minorHAnsi" w:hAnsiTheme="minorHAnsi" w:cstheme="minorHAnsi"/>
          <w:lang w:val="fi-FI" w:eastAsia="id-ID"/>
        </w:rPr>
        <w:t>pada tahun anggaran 201</w:t>
      </w:r>
      <w:r w:rsidR="00911493" w:rsidRPr="00E52200">
        <w:rPr>
          <w:rFonts w:asciiTheme="minorHAnsi" w:hAnsiTheme="minorHAnsi" w:cstheme="minorHAnsi"/>
          <w:lang w:val="id-ID" w:eastAsia="id-ID"/>
        </w:rPr>
        <w:t>5</w:t>
      </w:r>
      <w:r w:rsidR="00AF7C96" w:rsidRPr="00E52200">
        <w:rPr>
          <w:rFonts w:asciiTheme="minorHAnsi" w:hAnsiTheme="minorHAnsi" w:cstheme="minorHAnsi"/>
          <w:lang w:val="fi-FI" w:eastAsia="id-ID"/>
        </w:rPr>
        <w:t xml:space="preserve"> melaksanakan urusan  wajib / pilihan </w:t>
      </w:r>
      <w:r w:rsidR="00374813" w:rsidRPr="00E52200">
        <w:rPr>
          <w:rFonts w:asciiTheme="minorHAnsi" w:hAnsiTheme="minorHAnsi" w:cstheme="minorHAnsi"/>
          <w:lang w:val="id-ID" w:eastAsia="id-ID"/>
        </w:rPr>
        <w:t>Kantor Kecamatan Mranggen</w:t>
      </w:r>
      <w:r w:rsidR="00AF7C96" w:rsidRPr="00E52200">
        <w:rPr>
          <w:rFonts w:asciiTheme="minorHAnsi" w:hAnsiTheme="minorHAnsi" w:cstheme="minorHAnsi"/>
          <w:lang w:val="fi-FI" w:eastAsia="id-ID"/>
        </w:rPr>
        <w:t xml:space="preserve"> dengan capaian kinerja sebagai berikut :</w:t>
      </w:r>
    </w:p>
    <w:p w:rsidR="00AF7C96" w:rsidRPr="00E52200" w:rsidRDefault="00AF7C96" w:rsidP="007A2A31">
      <w:pPr>
        <w:spacing w:line="280" w:lineRule="exact"/>
        <w:jc w:val="both"/>
        <w:rPr>
          <w:rFonts w:asciiTheme="minorHAnsi" w:hAnsiTheme="minorHAnsi" w:cstheme="minorHAnsi"/>
          <w:lang w:val="fi-FI" w:eastAsia="id-ID"/>
        </w:rPr>
      </w:pPr>
    </w:p>
    <w:tbl>
      <w:tblPr>
        <w:tblW w:w="7892" w:type="dxa"/>
        <w:tblInd w:w="693" w:type="dxa"/>
        <w:tblLook w:val="04A0" w:firstRow="1" w:lastRow="0" w:firstColumn="1" w:lastColumn="0" w:noHBand="0" w:noVBand="1"/>
      </w:tblPr>
      <w:tblGrid>
        <w:gridCol w:w="1074"/>
        <w:gridCol w:w="2592"/>
        <w:gridCol w:w="1636"/>
        <w:gridCol w:w="1636"/>
        <w:gridCol w:w="954"/>
      </w:tblGrid>
      <w:tr w:rsidR="00AF7C96" w:rsidRPr="00E52200" w:rsidTr="00E52200">
        <w:trPr>
          <w:trHeight w:val="304"/>
        </w:trPr>
        <w:tc>
          <w:tcPr>
            <w:tcW w:w="1074" w:type="dxa"/>
            <w:tcBorders>
              <w:top w:val="single" w:sz="4" w:space="0" w:color="auto"/>
              <w:left w:val="single" w:sz="4" w:space="0" w:color="auto"/>
              <w:bottom w:val="single" w:sz="4" w:space="0" w:color="auto"/>
              <w:right w:val="nil"/>
            </w:tcBorders>
            <w:shd w:val="clear" w:color="auto" w:fill="auto"/>
            <w:noWrap/>
            <w:vAlign w:val="center"/>
            <w:hideMark/>
          </w:tcPr>
          <w:p w:rsidR="00AF7C96" w:rsidRPr="00E52200" w:rsidRDefault="00AF7C96" w:rsidP="007A2A31">
            <w:pPr>
              <w:spacing w:line="360" w:lineRule="auto"/>
              <w:jc w:val="both"/>
              <w:rPr>
                <w:rFonts w:asciiTheme="minorHAnsi" w:hAnsiTheme="minorHAnsi" w:cstheme="minorHAnsi"/>
                <w:b/>
                <w:bCs/>
                <w:color w:val="000000"/>
              </w:rPr>
            </w:pPr>
            <w:r w:rsidRPr="00E52200">
              <w:rPr>
                <w:rFonts w:asciiTheme="minorHAnsi" w:hAnsiTheme="minorHAnsi" w:cstheme="minorHAnsi"/>
                <w:b/>
                <w:bCs/>
                <w:color w:val="000000"/>
              </w:rPr>
              <w:t>KODE REK</w:t>
            </w:r>
          </w:p>
        </w:tc>
        <w:tc>
          <w:tcPr>
            <w:tcW w:w="2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7C96" w:rsidRPr="00E52200" w:rsidRDefault="00AF7C96" w:rsidP="007A2A31">
            <w:pPr>
              <w:spacing w:line="360" w:lineRule="auto"/>
              <w:jc w:val="both"/>
              <w:rPr>
                <w:rFonts w:asciiTheme="minorHAnsi" w:hAnsiTheme="minorHAnsi" w:cstheme="minorHAnsi"/>
                <w:b/>
                <w:bCs/>
                <w:color w:val="000000"/>
              </w:rPr>
            </w:pPr>
            <w:r w:rsidRPr="00E52200">
              <w:rPr>
                <w:rFonts w:asciiTheme="minorHAnsi" w:hAnsiTheme="minorHAnsi" w:cstheme="minorHAnsi"/>
                <w:b/>
                <w:bCs/>
                <w:color w:val="000000"/>
              </w:rPr>
              <w:t>URUSAN</w:t>
            </w:r>
          </w:p>
        </w:tc>
        <w:tc>
          <w:tcPr>
            <w:tcW w:w="1636" w:type="dxa"/>
            <w:tcBorders>
              <w:top w:val="single" w:sz="4" w:space="0" w:color="auto"/>
              <w:left w:val="nil"/>
              <w:bottom w:val="single" w:sz="4" w:space="0" w:color="auto"/>
              <w:right w:val="single" w:sz="4" w:space="0" w:color="auto"/>
            </w:tcBorders>
            <w:shd w:val="clear" w:color="auto" w:fill="auto"/>
            <w:noWrap/>
            <w:vAlign w:val="center"/>
            <w:hideMark/>
          </w:tcPr>
          <w:p w:rsidR="00AF7C96" w:rsidRPr="00E52200" w:rsidRDefault="00AF7C96" w:rsidP="007A2A31">
            <w:pPr>
              <w:spacing w:line="360" w:lineRule="auto"/>
              <w:jc w:val="both"/>
              <w:rPr>
                <w:rFonts w:asciiTheme="minorHAnsi" w:hAnsiTheme="minorHAnsi" w:cstheme="minorHAnsi"/>
                <w:b/>
                <w:bCs/>
                <w:color w:val="000000"/>
              </w:rPr>
            </w:pPr>
            <w:r w:rsidRPr="00E52200">
              <w:rPr>
                <w:rFonts w:asciiTheme="minorHAnsi" w:hAnsiTheme="minorHAnsi" w:cstheme="minorHAnsi"/>
                <w:b/>
                <w:bCs/>
                <w:color w:val="000000"/>
              </w:rPr>
              <w:t>ANGGARAN</w:t>
            </w:r>
          </w:p>
        </w:tc>
        <w:tc>
          <w:tcPr>
            <w:tcW w:w="1636" w:type="dxa"/>
            <w:tcBorders>
              <w:top w:val="single" w:sz="4" w:space="0" w:color="auto"/>
              <w:left w:val="nil"/>
              <w:bottom w:val="single" w:sz="4" w:space="0" w:color="auto"/>
              <w:right w:val="single" w:sz="4" w:space="0" w:color="auto"/>
            </w:tcBorders>
            <w:shd w:val="clear" w:color="auto" w:fill="auto"/>
            <w:noWrap/>
            <w:vAlign w:val="center"/>
            <w:hideMark/>
          </w:tcPr>
          <w:p w:rsidR="00AF7C96" w:rsidRPr="00E52200" w:rsidRDefault="00AF7C96" w:rsidP="007A2A31">
            <w:pPr>
              <w:spacing w:line="360" w:lineRule="auto"/>
              <w:jc w:val="both"/>
              <w:rPr>
                <w:rFonts w:asciiTheme="minorHAnsi" w:hAnsiTheme="minorHAnsi" w:cstheme="minorHAnsi"/>
                <w:b/>
                <w:bCs/>
                <w:color w:val="000000"/>
              </w:rPr>
            </w:pPr>
            <w:r w:rsidRPr="00E52200">
              <w:rPr>
                <w:rFonts w:asciiTheme="minorHAnsi" w:hAnsiTheme="minorHAnsi" w:cstheme="minorHAnsi"/>
                <w:b/>
                <w:bCs/>
                <w:color w:val="000000"/>
              </w:rPr>
              <w:t>REALISASI</w:t>
            </w: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AF7C96" w:rsidRPr="00E52200" w:rsidRDefault="00AF7C96" w:rsidP="007A2A31">
            <w:pPr>
              <w:spacing w:line="360" w:lineRule="auto"/>
              <w:jc w:val="both"/>
              <w:rPr>
                <w:rFonts w:asciiTheme="minorHAnsi" w:hAnsiTheme="minorHAnsi" w:cstheme="minorHAnsi"/>
                <w:b/>
                <w:bCs/>
                <w:color w:val="000000"/>
              </w:rPr>
            </w:pPr>
            <w:r w:rsidRPr="00E52200">
              <w:rPr>
                <w:rFonts w:asciiTheme="minorHAnsi" w:hAnsiTheme="minorHAnsi" w:cstheme="minorHAnsi"/>
                <w:b/>
                <w:bCs/>
                <w:color w:val="000000"/>
              </w:rPr>
              <w:t>%</w:t>
            </w:r>
          </w:p>
        </w:tc>
      </w:tr>
      <w:tr w:rsidR="00AF7C96" w:rsidRPr="00E52200" w:rsidTr="00E52200">
        <w:trPr>
          <w:trHeight w:val="304"/>
        </w:trPr>
        <w:tc>
          <w:tcPr>
            <w:tcW w:w="1074" w:type="dxa"/>
            <w:tcBorders>
              <w:top w:val="nil"/>
              <w:left w:val="single" w:sz="4" w:space="0" w:color="auto"/>
              <w:bottom w:val="nil"/>
              <w:right w:val="nil"/>
            </w:tcBorders>
            <w:shd w:val="clear" w:color="auto" w:fill="auto"/>
            <w:noWrap/>
            <w:hideMark/>
          </w:tcPr>
          <w:p w:rsidR="00AF7C96" w:rsidRPr="00E52200" w:rsidRDefault="00AF7C96" w:rsidP="007A2A31">
            <w:pPr>
              <w:spacing w:line="360" w:lineRule="auto"/>
              <w:jc w:val="both"/>
              <w:rPr>
                <w:rFonts w:asciiTheme="minorHAnsi" w:hAnsiTheme="minorHAnsi" w:cstheme="minorHAnsi"/>
                <w:color w:val="000000"/>
                <w:lang w:val="id-ID"/>
              </w:rPr>
            </w:pPr>
          </w:p>
        </w:tc>
        <w:tc>
          <w:tcPr>
            <w:tcW w:w="2592" w:type="dxa"/>
            <w:tcBorders>
              <w:top w:val="nil"/>
              <w:left w:val="single" w:sz="4" w:space="0" w:color="auto"/>
              <w:bottom w:val="nil"/>
              <w:right w:val="single" w:sz="4" w:space="0" w:color="auto"/>
            </w:tcBorders>
            <w:shd w:val="clear" w:color="auto" w:fill="auto"/>
            <w:noWrap/>
            <w:hideMark/>
          </w:tcPr>
          <w:p w:rsidR="00AF7C96" w:rsidRPr="00E52200" w:rsidRDefault="00AF7C96" w:rsidP="007A2A31">
            <w:pPr>
              <w:spacing w:line="360" w:lineRule="auto"/>
              <w:jc w:val="both"/>
              <w:rPr>
                <w:rFonts w:asciiTheme="minorHAnsi" w:hAnsiTheme="minorHAnsi" w:cstheme="minorHAnsi"/>
                <w:color w:val="000000"/>
                <w:lang w:val="id-ID"/>
              </w:rPr>
            </w:pPr>
          </w:p>
        </w:tc>
        <w:tc>
          <w:tcPr>
            <w:tcW w:w="1636" w:type="dxa"/>
            <w:tcBorders>
              <w:top w:val="nil"/>
              <w:left w:val="nil"/>
              <w:bottom w:val="nil"/>
              <w:right w:val="single" w:sz="4" w:space="0" w:color="auto"/>
            </w:tcBorders>
            <w:shd w:val="clear" w:color="auto" w:fill="auto"/>
            <w:noWrap/>
            <w:hideMark/>
          </w:tcPr>
          <w:p w:rsidR="00AF7C96" w:rsidRPr="00E52200" w:rsidRDefault="00AF7C96" w:rsidP="007A2A31">
            <w:pPr>
              <w:spacing w:line="360" w:lineRule="auto"/>
              <w:jc w:val="both"/>
              <w:rPr>
                <w:rFonts w:asciiTheme="minorHAnsi" w:hAnsiTheme="minorHAnsi" w:cstheme="minorHAnsi"/>
                <w:color w:val="000000"/>
              </w:rPr>
            </w:pPr>
          </w:p>
        </w:tc>
        <w:tc>
          <w:tcPr>
            <w:tcW w:w="1636" w:type="dxa"/>
            <w:tcBorders>
              <w:top w:val="nil"/>
              <w:left w:val="nil"/>
              <w:bottom w:val="nil"/>
              <w:right w:val="single" w:sz="4" w:space="0" w:color="auto"/>
            </w:tcBorders>
            <w:shd w:val="clear" w:color="auto" w:fill="auto"/>
            <w:noWrap/>
            <w:hideMark/>
          </w:tcPr>
          <w:p w:rsidR="00AF7C96" w:rsidRPr="00E52200" w:rsidRDefault="00AF7C96" w:rsidP="007A2A31">
            <w:pPr>
              <w:spacing w:line="360" w:lineRule="auto"/>
              <w:jc w:val="both"/>
              <w:rPr>
                <w:rFonts w:asciiTheme="minorHAnsi" w:hAnsiTheme="minorHAnsi" w:cstheme="minorHAnsi"/>
                <w:color w:val="000000"/>
              </w:rPr>
            </w:pPr>
          </w:p>
        </w:tc>
        <w:tc>
          <w:tcPr>
            <w:tcW w:w="954" w:type="dxa"/>
            <w:tcBorders>
              <w:top w:val="nil"/>
              <w:left w:val="nil"/>
              <w:bottom w:val="nil"/>
              <w:right w:val="single" w:sz="4" w:space="0" w:color="auto"/>
            </w:tcBorders>
            <w:shd w:val="clear" w:color="auto" w:fill="auto"/>
            <w:noWrap/>
            <w:hideMark/>
          </w:tcPr>
          <w:p w:rsidR="00AF7C96" w:rsidRPr="00E52200" w:rsidRDefault="00AF7C96" w:rsidP="007A2A31">
            <w:pPr>
              <w:spacing w:line="360" w:lineRule="auto"/>
              <w:jc w:val="both"/>
              <w:rPr>
                <w:rFonts w:asciiTheme="minorHAnsi" w:hAnsiTheme="minorHAnsi" w:cstheme="minorHAnsi"/>
                <w:color w:val="000000"/>
              </w:rPr>
            </w:pPr>
            <w:r w:rsidRPr="00E52200">
              <w:rPr>
                <w:rFonts w:asciiTheme="minorHAnsi" w:hAnsiTheme="minorHAnsi" w:cstheme="minorHAnsi"/>
                <w:color w:val="000000"/>
              </w:rPr>
              <w:t> </w:t>
            </w:r>
          </w:p>
        </w:tc>
      </w:tr>
      <w:tr w:rsidR="00331B77" w:rsidRPr="00E52200" w:rsidTr="00E52200">
        <w:trPr>
          <w:trHeight w:val="304"/>
        </w:trPr>
        <w:tc>
          <w:tcPr>
            <w:tcW w:w="1074" w:type="dxa"/>
            <w:tcBorders>
              <w:top w:val="nil"/>
              <w:left w:val="single" w:sz="4" w:space="0" w:color="auto"/>
              <w:bottom w:val="nil"/>
              <w:right w:val="nil"/>
            </w:tcBorders>
            <w:shd w:val="clear" w:color="auto" w:fill="auto"/>
            <w:hideMark/>
          </w:tcPr>
          <w:p w:rsidR="00331B77" w:rsidRPr="00E52200" w:rsidRDefault="00331B77" w:rsidP="007A2A31">
            <w:pPr>
              <w:spacing w:line="360" w:lineRule="auto"/>
              <w:jc w:val="both"/>
              <w:rPr>
                <w:rFonts w:asciiTheme="minorHAnsi" w:hAnsiTheme="minorHAnsi" w:cstheme="minorHAnsi"/>
                <w:color w:val="000000"/>
                <w:lang w:val="id-ID"/>
              </w:rPr>
            </w:pPr>
            <w:r w:rsidRPr="00E52200">
              <w:rPr>
                <w:rFonts w:asciiTheme="minorHAnsi" w:hAnsiTheme="minorHAnsi" w:cstheme="minorHAnsi"/>
                <w:color w:val="000000"/>
                <w:lang w:val="id-ID"/>
              </w:rPr>
              <w:t>1.</w:t>
            </w:r>
            <w:r w:rsidR="00374813" w:rsidRPr="00E52200">
              <w:rPr>
                <w:rFonts w:asciiTheme="minorHAnsi" w:hAnsiTheme="minorHAnsi" w:cstheme="minorHAnsi"/>
                <w:color w:val="000000"/>
                <w:lang w:val="id-ID"/>
              </w:rPr>
              <w:t>20.20.</w:t>
            </w:r>
          </w:p>
        </w:tc>
        <w:tc>
          <w:tcPr>
            <w:tcW w:w="2592" w:type="dxa"/>
            <w:tcBorders>
              <w:top w:val="nil"/>
              <w:left w:val="single" w:sz="4" w:space="0" w:color="auto"/>
              <w:bottom w:val="nil"/>
              <w:right w:val="single" w:sz="4" w:space="0" w:color="auto"/>
            </w:tcBorders>
            <w:shd w:val="clear" w:color="auto" w:fill="auto"/>
            <w:hideMark/>
          </w:tcPr>
          <w:p w:rsidR="00331B77" w:rsidRPr="00E52200" w:rsidRDefault="00331B77" w:rsidP="007A2A31">
            <w:pPr>
              <w:spacing w:line="360" w:lineRule="auto"/>
              <w:jc w:val="both"/>
              <w:rPr>
                <w:rFonts w:asciiTheme="minorHAnsi" w:hAnsiTheme="minorHAnsi" w:cstheme="minorHAnsi"/>
                <w:color w:val="000000"/>
                <w:lang w:val="id-ID"/>
              </w:rPr>
            </w:pPr>
            <w:r w:rsidRPr="00E52200">
              <w:rPr>
                <w:rFonts w:asciiTheme="minorHAnsi" w:hAnsiTheme="minorHAnsi" w:cstheme="minorHAnsi"/>
                <w:color w:val="000000"/>
              </w:rPr>
              <w:t> </w:t>
            </w:r>
            <w:r w:rsidR="00374813" w:rsidRPr="00E52200">
              <w:rPr>
                <w:rFonts w:asciiTheme="minorHAnsi" w:hAnsiTheme="minorHAnsi" w:cstheme="minorHAnsi"/>
                <w:color w:val="000000"/>
                <w:lang w:val="id-ID"/>
              </w:rPr>
              <w:t>Kantor Kecamatan Mranggen</w:t>
            </w:r>
          </w:p>
        </w:tc>
        <w:tc>
          <w:tcPr>
            <w:tcW w:w="1636" w:type="dxa"/>
            <w:tcBorders>
              <w:top w:val="nil"/>
              <w:left w:val="nil"/>
              <w:bottom w:val="nil"/>
              <w:right w:val="single" w:sz="4" w:space="0" w:color="auto"/>
            </w:tcBorders>
            <w:shd w:val="clear" w:color="auto" w:fill="auto"/>
            <w:noWrap/>
            <w:hideMark/>
          </w:tcPr>
          <w:p w:rsidR="00331B77" w:rsidRPr="00E52200" w:rsidRDefault="000B3F22" w:rsidP="007A2A31">
            <w:pPr>
              <w:spacing w:line="360" w:lineRule="auto"/>
              <w:jc w:val="both"/>
              <w:rPr>
                <w:rFonts w:asciiTheme="minorHAnsi" w:hAnsiTheme="minorHAnsi" w:cstheme="minorHAnsi"/>
                <w:color w:val="000000"/>
                <w:lang w:val="id-ID"/>
              </w:rPr>
            </w:pPr>
            <w:r w:rsidRPr="00E52200">
              <w:rPr>
                <w:rFonts w:asciiTheme="minorHAnsi" w:hAnsiTheme="minorHAnsi" w:cstheme="minorHAnsi"/>
                <w:color w:val="000000"/>
                <w:lang w:val="id-ID"/>
              </w:rPr>
              <w:t>2</w:t>
            </w:r>
            <w:r w:rsidR="00331B77" w:rsidRPr="00E52200">
              <w:rPr>
                <w:rFonts w:asciiTheme="minorHAnsi" w:hAnsiTheme="minorHAnsi" w:cstheme="minorHAnsi"/>
                <w:color w:val="000000"/>
                <w:lang w:val="id-ID"/>
              </w:rPr>
              <w:t>.</w:t>
            </w:r>
            <w:r w:rsidRPr="00E52200">
              <w:rPr>
                <w:rFonts w:asciiTheme="minorHAnsi" w:hAnsiTheme="minorHAnsi" w:cstheme="minorHAnsi"/>
                <w:color w:val="000000"/>
                <w:lang w:val="id-ID"/>
              </w:rPr>
              <w:t>873</w:t>
            </w:r>
            <w:r w:rsidR="00331B77" w:rsidRPr="00E52200">
              <w:rPr>
                <w:rFonts w:asciiTheme="minorHAnsi" w:hAnsiTheme="minorHAnsi" w:cstheme="minorHAnsi"/>
                <w:color w:val="000000"/>
                <w:lang w:val="id-ID"/>
              </w:rPr>
              <w:t>.</w:t>
            </w:r>
            <w:r w:rsidRPr="00E52200">
              <w:rPr>
                <w:rFonts w:asciiTheme="minorHAnsi" w:hAnsiTheme="minorHAnsi" w:cstheme="minorHAnsi"/>
                <w:color w:val="000000"/>
                <w:lang w:val="id-ID"/>
              </w:rPr>
              <w:t>400</w:t>
            </w:r>
            <w:r w:rsidR="00331B77" w:rsidRPr="00E52200">
              <w:rPr>
                <w:rFonts w:asciiTheme="minorHAnsi" w:hAnsiTheme="minorHAnsi" w:cstheme="minorHAnsi"/>
                <w:color w:val="000000"/>
                <w:lang w:val="id-ID"/>
              </w:rPr>
              <w:t>.000</w:t>
            </w:r>
          </w:p>
        </w:tc>
        <w:tc>
          <w:tcPr>
            <w:tcW w:w="1636" w:type="dxa"/>
            <w:tcBorders>
              <w:top w:val="nil"/>
              <w:left w:val="nil"/>
              <w:bottom w:val="nil"/>
              <w:right w:val="single" w:sz="4" w:space="0" w:color="auto"/>
            </w:tcBorders>
            <w:shd w:val="clear" w:color="auto" w:fill="auto"/>
            <w:noWrap/>
            <w:hideMark/>
          </w:tcPr>
          <w:p w:rsidR="00331B77" w:rsidRPr="00E52200" w:rsidRDefault="000B3F22" w:rsidP="007A2A31">
            <w:pPr>
              <w:spacing w:line="360" w:lineRule="auto"/>
              <w:jc w:val="both"/>
              <w:rPr>
                <w:rFonts w:asciiTheme="minorHAnsi" w:hAnsiTheme="minorHAnsi" w:cstheme="minorHAnsi"/>
                <w:color w:val="000000"/>
              </w:rPr>
            </w:pPr>
            <w:r w:rsidRPr="00E52200">
              <w:rPr>
                <w:rFonts w:asciiTheme="minorHAnsi" w:hAnsiTheme="minorHAnsi" w:cstheme="minorHAnsi"/>
                <w:color w:val="000000"/>
                <w:lang w:val="id-ID"/>
              </w:rPr>
              <w:t>2.719.414.562</w:t>
            </w:r>
          </w:p>
        </w:tc>
        <w:tc>
          <w:tcPr>
            <w:tcW w:w="954" w:type="dxa"/>
            <w:tcBorders>
              <w:top w:val="nil"/>
              <w:left w:val="nil"/>
              <w:bottom w:val="nil"/>
              <w:right w:val="single" w:sz="4" w:space="0" w:color="auto"/>
            </w:tcBorders>
            <w:shd w:val="clear" w:color="auto" w:fill="auto"/>
            <w:noWrap/>
            <w:hideMark/>
          </w:tcPr>
          <w:p w:rsidR="00331B77" w:rsidRPr="00E52200" w:rsidRDefault="00331B77" w:rsidP="007A2A31">
            <w:pPr>
              <w:spacing w:line="360" w:lineRule="auto"/>
              <w:jc w:val="both"/>
              <w:rPr>
                <w:rFonts w:asciiTheme="minorHAnsi" w:hAnsiTheme="minorHAnsi" w:cstheme="minorHAnsi"/>
                <w:b/>
                <w:bCs/>
                <w:color w:val="000000"/>
                <w:lang w:val="id-ID"/>
              </w:rPr>
            </w:pPr>
            <w:r w:rsidRPr="00E52200">
              <w:rPr>
                <w:rFonts w:asciiTheme="minorHAnsi" w:hAnsiTheme="minorHAnsi" w:cstheme="minorHAnsi"/>
                <w:b/>
                <w:bCs/>
                <w:color w:val="000000"/>
                <w:lang w:val="id-ID"/>
              </w:rPr>
              <w:t>94</w:t>
            </w:r>
            <w:r w:rsidR="000B3F22" w:rsidRPr="00E52200">
              <w:rPr>
                <w:rFonts w:asciiTheme="minorHAnsi" w:hAnsiTheme="minorHAnsi" w:cstheme="minorHAnsi"/>
                <w:b/>
                <w:bCs/>
                <w:color w:val="000000"/>
                <w:lang w:val="id-ID"/>
              </w:rPr>
              <w:t>, 64</w:t>
            </w:r>
          </w:p>
        </w:tc>
      </w:tr>
      <w:tr w:rsidR="00331B77" w:rsidRPr="00E52200" w:rsidTr="00E52200">
        <w:trPr>
          <w:trHeight w:val="304"/>
        </w:trPr>
        <w:tc>
          <w:tcPr>
            <w:tcW w:w="1074" w:type="dxa"/>
            <w:tcBorders>
              <w:top w:val="nil"/>
              <w:left w:val="single" w:sz="4" w:space="0" w:color="auto"/>
              <w:bottom w:val="single" w:sz="4" w:space="0" w:color="auto"/>
              <w:right w:val="nil"/>
            </w:tcBorders>
            <w:shd w:val="clear" w:color="auto" w:fill="auto"/>
            <w:hideMark/>
          </w:tcPr>
          <w:p w:rsidR="00331B77" w:rsidRPr="00E52200" w:rsidRDefault="00331B77" w:rsidP="007A2A31">
            <w:pPr>
              <w:spacing w:line="360" w:lineRule="auto"/>
              <w:jc w:val="both"/>
              <w:rPr>
                <w:rFonts w:asciiTheme="minorHAnsi" w:hAnsiTheme="minorHAnsi" w:cstheme="minorHAnsi"/>
                <w:b/>
                <w:bCs/>
                <w:color w:val="000000"/>
              </w:rPr>
            </w:pPr>
          </w:p>
        </w:tc>
        <w:tc>
          <w:tcPr>
            <w:tcW w:w="2592" w:type="dxa"/>
            <w:tcBorders>
              <w:top w:val="nil"/>
              <w:left w:val="single" w:sz="4" w:space="0" w:color="auto"/>
              <w:bottom w:val="single" w:sz="4" w:space="0" w:color="auto"/>
              <w:right w:val="single" w:sz="4" w:space="0" w:color="auto"/>
            </w:tcBorders>
            <w:shd w:val="clear" w:color="auto" w:fill="auto"/>
            <w:hideMark/>
          </w:tcPr>
          <w:p w:rsidR="00331B77" w:rsidRPr="00E52200" w:rsidRDefault="00331B77" w:rsidP="007A2A31">
            <w:pPr>
              <w:spacing w:line="360" w:lineRule="auto"/>
              <w:jc w:val="both"/>
              <w:rPr>
                <w:rFonts w:asciiTheme="minorHAnsi" w:hAnsiTheme="minorHAnsi" w:cstheme="minorHAnsi"/>
                <w:b/>
                <w:bCs/>
                <w:color w:val="000000"/>
              </w:rPr>
            </w:pPr>
          </w:p>
        </w:tc>
        <w:tc>
          <w:tcPr>
            <w:tcW w:w="1636" w:type="dxa"/>
            <w:tcBorders>
              <w:top w:val="nil"/>
              <w:left w:val="nil"/>
              <w:bottom w:val="single" w:sz="4" w:space="0" w:color="auto"/>
              <w:right w:val="single" w:sz="4" w:space="0" w:color="auto"/>
            </w:tcBorders>
            <w:shd w:val="clear" w:color="auto" w:fill="auto"/>
            <w:noWrap/>
            <w:hideMark/>
          </w:tcPr>
          <w:p w:rsidR="00331B77" w:rsidRPr="00E52200" w:rsidRDefault="00331B77" w:rsidP="007A2A31">
            <w:pPr>
              <w:spacing w:line="360" w:lineRule="auto"/>
              <w:jc w:val="both"/>
              <w:rPr>
                <w:rFonts w:asciiTheme="minorHAnsi" w:hAnsiTheme="minorHAnsi" w:cstheme="minorHAnsi"/>
                <w:b/>
                <w:bCs/>
                <w:color w:val="000000"/>
              </w:rPr>
            </w:pPr>
          </w:p>
        </w:tc>
        <w:tc>
          <w:tcPr>
            <w:tcW w:w="1636" w:type="dxa"/>
            <w:tcBorders>
              <w:top w:val="nil"/>
              <w:left w:val="nil"/>
              <w:bottom w:val="single" w:sz="4" w:space="0" w:color="auto"/>
              <w:right w:val="single" w:sz="4" w:space="0" w:color="auto"/>
            </w:tcBorders>
            <w:shd w:val="clear" w:color="auto" w:fill="auto"/>
            <w:noWrap/>
            <w:hideMark/>
          </w:tcPr>
          <w:p w:rsidR="00331B77" w:rsidRPr="00E52200" w:rsidRDefault="00331B77" w:rsidP="007A2A31">
            <w:pPr>
              <w:spacing w:line="360" w:lineRule="auto"/>
              <w:jc w:val="both"/>
              <w:rPr>
                <w:rFonts w:asciiTheme="minorHAnsi" w:hAnsiTheme="minorHAnsi" w:cstheme="minorHAnsi"/>
                <w:b/>
                <w:bCs/>
                <w:color w:val="000000"/>
              </w:rPr>
            </w:pPr>
          </w:p>
        </w:tc>
        <w:tc>
          <w:tcPr>
            <w:tcW w:w="954" w:type="dxa"/>
            <w:tcBorders>
              <w:top w:val="nil"/>
              <w:left w:val="nil"/>
              <w:bottom w:val="single" w:sz="4" w:space="0" w:color="auto"/>
              <w:right w:val="single" w:sz="4" w:space="0" w:color="auto"/>
            </w:tcBorders>
            <w:shd w:val="clear" w:color="auto" w:fill="auto"/>
            <w:noWrap/>
            <w:hideMark/>
          </w:tcPr>
          <w:p w:rsidR="00331B77" w:rsidRPr="00E52200" w:rsidRDefault="00331B77" w:rsidP="007A2A31">
            <w:pPr>
              <w:spacing w:line="360" w:lineRule="auto"/>
              <w:jc w:val="both"/>
              <w:rPr>
                <w:rFonts w:asciiTheme="minorHAnsi" w:hAnsiTheme="minorHAnsi" w:cstheme="minorHAnsi"/>
                <w:b/>
                <w:bCs/>
                <w:color w:val="000000"/>
              </w:rPr>
            </w:pPr>
          </w:p>
        </w:tc>
      </w:tr>
    </w:tbl>
    <w:p w:rsidR="00AF7C96" w:rsidRPr="00E52200" w:rsidRDefault="00AF7C96" w:rsidP="007A2A31">
      <w:pPr>
        <w:spacing w:line="280" w:lineRule="exact"/>
        <w:jc w:val="both"/>
        <w:rPr>
          <w:rFonts w:asciiTheme="minorHAnsi" w:hAnsiTheme="minorHAnsi" w:cstheme="minorHAnsi"/>
          <w:lang w:val="id-ID" w:eastAsia="id-ID"/>
        </w:rPr>
      </w:pPr>
    </w:p>
    <w:p w:rsidR="00B133BA" w:rsidRPr="00E52200" w:rsidRDefault="00B133BA" w:rsidP="007A2A31">
      <w:pPr>
        <w:numPr>
          <w:ilvl w:val="1"/>
          <w:numId w:val="4"/>
        </w:numPr>
        <w:spacing w:line="280" w:lineRule="exact"/>
        <w:ind w:left="567" w:hanging="567"/>
        <w:jc w:val="both"/>
        <w:rPr>
          <w:rFonts w:asciiTheme="minorHAnsi" w:hAnsiTheme="minorHAnsi" w:cstheme="minorHAnsi"/>
          <w:b/>
          <w:lang w:val="fi-FI" w:eastAsia="id-ID"/>
        </w:rPr>
      </w:pPr>
      <w:r w:rsidRPr="00E52200">
        <w:rPr>
          <w:rFonts w:asciiTheme="minorHAnsi" w:hAnsiTheme="minorHAnsi" w:cstheme="minorHAnsi"/>
          <w:b/>
          <w:lang w:eastAsia="id-ID"/>
        </w:rPr>
        <w:t>Hambatan</w:t>
      </w:r>
      <w:r w:rsidRPr="00E52200">
        <w:rPr>
          <w:rFonts w:asciiTheme="minorHAnsi" w:hAnsiTheme="minorHAnsi" w:cstheme="minorHAnsi"/>
          <w:b/>
          <w:lang w:val="id-ID" w:eastAsia="id-ID"/>
        </w:rPr>
        <w:t xml:space="preserve"> dan kendala yang ada dalam pencapaian target yang telah ditetapkan</w:t>
      </w:r>
    </w:p>
    <w:p w:rsidR="00AF7C96" w:rsidRPr="00E52200" w:rsidRDefault="00AF7C96" w:rsidP="007A2A31">
      <w:pPr>
        <w:spacing w:line="280" w:lineRule="exact"/>
        <w:ind w:left="567"/>
        <w:jc w:val="both"/>
        <w:rPr>
          <w:rFonts w:asciiTheme="minorHAnsi" w:hAnsiTheme="minorHAnsi" w:cstheme="minorHAnsi"/>
          <w:lang w:val="fi-FI" w:eastAsia="id-ID"/>
        </w:rPr>
      </w:pPr>
      <w:r w:rsidRPr="00E52200">
        <w:rPr>
          <w:rFonts w:asciiTheme="minorHAnsi" w:hAnsiTheme="minorHAnsi" w:cstheme="minorHAnsi"/>
          <w:lang w:val="fi-FI" w:eastAsia="id-ID"/>
        </w:rPr>
        <w:t xml:space="preserve">Dalam melaksanakan urusan </w:t>
      </w:r>
      <w:r w:rsidR="00331B77" w:rsidRPr="00E52200">
        <w:rPr>
          <w:rFonts w:asciiTheme="minorHAnsi" w:hAnsiTheme="minorHAnsi" w:cstheme="minorHAnsi"/>
          <w:lang w:val="id-ID" w:eastAsia="id-ID"/>
        </w:rPr>
        <w:t xml:space="preserve">wajib </w:t>
      </w:r>
      <w:r w:rsidRPr="00E52200">
        <w:rPr>
          <w:rFonts w:asciiTheme="minorHAnsi" w:hAnsiTheme="minorHAnsi" w:cstheme="minorHAnsi"/>
          <w:lang w:val="fi-FI" w:eastAsia="id-ID"/>
        </w:rPr>
        <w:t xml:space="preserve">di </w:t>
      </w:r>
      <w:r w:rsidR="00374813" w:rsidRPr="00E52200">
        <w:rPr>
          <w:rFonts w:asciiTheme="minorHAnsi" w:hAnsiTheme="minorHAnsi" w:cstheme="minorHAnsi"/>
          <w:lang w:val="id-ID" w:eastAsia="id-ID"/>
        </w:rPr>
        <w:t>Kantor Kecamatan Mranggen</w:t>
      </w:r>
      <w:r w:rsidR="00331B77" w:rsidRPr="00E52200">
        <w:rPr>
          <w:rFonts w:asciiTheme="minorHAnsi" w:hAnsiTheme="minorHAnsi" w:cstheme="minorHAnsi"/>
          <w:lang w:val="id-ID" w:eastAsia="id-ID"/>
        </w:rPr>
        <w:t xml:space="preserve"> </w:t>
      </w:r>
      <w:r w:rsidRPr="00E52200">
        <w:rPr>
          <w:rFonts w:asciiTheme="minorHAnsi" w:hAnsiTheme="minorHAnsi" w:cstheme="minorHAnsi"/>
          <w:lang w:val="fi-FI" w:eastAsia="id-ID"/>
        </w:rPr>
        <w:t>selama tahun 201</w:t>
      </w:r>
      <w:r w:rsidR="00E52200">
        <w:rPr>
          <w:rFonts w:asciiTheme="minorHAnsi" w:hAnsiTheme="minorHAnsi" w:cstheme="minorHAnsi"/>
          <w:lang w:val="fi-FI" w:eastAsia="id-ID"/>
        </w:rPr>
        <w:t>6</w:t>
      </w:r>
      <w:r w:rsidRPr="00E52200">
        <w:rPr>
          <w:rFonts w:asciiTheme="minorHAnsi" w:hAnsiTheme="minorHAnsi" w:cstheme="minorHAnsi"/>
          <w:lang w:val="fi-FI" w:eastAsia="id-ID"/>
        </w:rPr>
        <w:t xml:space="preserve">, </w:t>
      </w:r>
      <w:r w:rsidR="00331B77" w:rsidRPr="00E52200">
        <w:rPr>
          <w:rFonts w:asciiTheme="minorHAnsi" w:hAnsiTheme="minorHAnsi" w:cstheme="minorHAnsi"/>
          <w:lang w:val="id-ID" w:eastAsia="id-ID"/>
        </w:rPr>
        <w:t xml:space="preserve">Kantor </w:t>
      </w:r>
      <w:r w:rsidR="00374813" w:rsidRPr="00E52200">
        <w:rPr>
          <w:rFonts w:asciiTheme="minorHAnsi" w:hAnsiTheme="minorHAnsi" w:cstheme="minorHAnsi"/>
          <w:lang w:val="id-ID" w:eastAsia="id-ID"/>
        </w:rPr>
        <w:t>Kecamatan Mranggen</w:t>
      </w:r>
      <w:r w:rsidR="00331B77" w:rsidRPr="00E52200">
        <w:rPr>
          <w:rFonts w:asciiTheme="minorHAnsi" w:hAnsiTheme="minorHAnsi" w:cstheme="minorHAnsi"/>
          <w:lang w:val="id-ID" w:eastAsia="id-ID"/>
        </w:rPr>
        <w:t xml:space="preserve"> </w:t>
      </w:r>
      <w:r w:rsidRPr="00E52200">
        <w:rPr>
          <w:rFonts w:asciiTheme="minorHAnsi" w:hAnsiTheme="minorHAnsi" w:cstheme="minorHAnsi"/>
          <w:lang w:val="fi-FI" w:eastAsia="id-ID"/>
        </w:rPr>
        <w:t>mampu melaksanakannya dengan optimal walaupun terdapat kendala-kendala dalam</w:t>
      </w:r>
      <w:r w:rsidR="00C950CD" w:rsidRPr="00E52200">
        <w:rPr>
          <w:rFonts w:asciiTheme="minorHAnsi" w:hAnsiTheme="minorHAnsi" w:cstheme="minorHAnsi"/>
          <w:lang w:val="fi-FI" w:eastAsia="id-ID"/>
        </w:rPr>
        <w:t xml:space="preserve"> </w:t>
      </w:r>
      <w:r w:rsidRPr="00E52200">
        <w:rPr>
          <w:rFonts w:asciiTheme="minorHAnsi" w:hAnsiTheme="minorHAnsi" w:cstheme="minorHAnsi"/>
          <w:lang w:val="fi-FI" w:eastAsia="id-ID"/>
        </w:rPr>
        <w:t>pelaksanaan diantaranya :</w:t>
      </w:r>
    </w:p>
    <w:p w:rsidR="003A5B45" w:rsidRPr="00E52200" w:rsidRDefault="003A5B45" w:rsidP="007A2A31">
      <w:pPr>
        <w:numPr>
          <w:ilvl w:val="1"/>
          <w:numId w:val="35"/>
        </w:numPr>
        <w:spacing w:line="280" w:lineRule="exact"/>
        <w:ind w:left="924" w:hanging="357"/>
        <w:jc w:val="both"/>
        <w:rPr>
          <w:rFonts w:asciiTheme="minorHAnsi" w:hAnsiTheme="minorHAnsi" w:cstheme="minorHAnsi"/>
          <w:lang w:val="fi-FI" w:eastAsia="id-ID"/>
        </w:rPr>
      </w:pPr>
      <w:r w:rsidRPr="00E52200">
        <w:rPr>
          <w:rFonts w:asciiTheme="minorHAnsi" w:hAnsiTheme="minorHAnsi" w:cstheme="minorHAnsi"/>
        </w:rPr>
        <w:t xml:space="preserve">Hambatan dan kendala dalam pencapaian target yang telah ditetapkan yaitu </w:t>
      </w:r>
      <w:r w:rsidRPr="00E52200">
        <w:rPr>
          <w:rFonts w:asciiTheme="minorHAnsi" w:hAnsiTheme="minorHAnsi" w:cstheme="minorHAnsi"/>
          <w:lang w:val="id-ID"/>
        </w:rPr>
        <w:t xml:space="preserve">biaya </w:t>
      </w:r>
      <w:r w:rsidR="00BA17B9" w:rsidRPr="00E52200">
        <w:rPr>
          <w:rFonts w:asciiTheme="minorHAnsi" w:hAnsiTheme="minorHAnsi" w:cstheme="minorHAnsi"/>
          <w:lang w:val="id-ID"/>
        </w:rPr>
        <w:t>Barang dan Jasa</w:t>
      </w:r>
      <w:r w:rsidRPr="00E52200">
        <w:rPr>
          <w:rFonts w:asciiTheme="minorHAnsi" w:hAnsiTheme="minorHAnsi" w:cstheme="minorHAnsi"/>
          <w:lang w:val="id-ID"/>
        </w:rPr>
        <w:t xml:space="preserve"> pada kegiatan </w:t>
      </w:r>
      <w:r w:rsidR="00BA17B9" w:rsidRPr="00E52200">
        <w:rPr>
          <w:rFonts w:asciiTheme="minorHAnsi" w:hAnsiTheme="minorHAnsi" w:cstheme="minorHAnsi"/>
          <w:lang w:val="id-ID"/>
        </w:rPr>
        <w:t xml:space="preserve">Fasilitasi Pengembangan Sarana Promosi Hasil </w:t>
      </w:r>
      <w:proofErr w:type="gramStart"/>
      <w:r w:rsidR="00BA17B9" w:rsidRPr="00E52200">
        <w:rPr>
          <w:rFonts w:asciiTheme="minorHAnsi" w:hAnsiTheme="minorHAnsi" w:cstheme="minorHAnsi"/>
          <w:lang w:val="id-ID"/>
        </w:rPr>
        <w:t xml:space="preserve">Produksi </w:t>
      </w:r>
      <w:r w:rsidRPr="00E52200">
        <w:rPr>
          <w:rFonts w:asciiTheme="minorHAnsi" w:hAnsiTheme="minorHAnsi" w:cstheme="minorHAnsi"/>
          <w:lang w:val="id-ID"/>
        </w:rPr>
        <w:t xml:space="preserve"> tidak</w:t>
      </w:r>
      <w:proofErr w:type="gramEnd"/>
      <w:r w:rsidRPr="00E52200">
        <w:rPr>
          <w:rFonts w:asciiTheme="minorHAnsi" w:hAnsiTheme="minorHAnsi" w:cstheme="minorHAnsi"/>
          <w:lang w:val="id-ID"/>
        </w:rPr>
        <w:t xml:space="preserve"> terserap seluruhnya dikarenakan </w:t>
      </w:r>
      <w:r w:rsidR="00BA17B9" w:rsidRPr="00E52200">
        <w:rPr>
          <w:rFonts w:asciiTheme="minorHAnsi" w:hAnsiTheme="minorHAnsi" w:cstheme="minorHAnsi"/>
          <w:lang w:val="id-ID"/>
        </w:rPr>
        <w:t>keterlambatan pengiriman SPJ</w:t>
      </w:r>
      <w:r w:rsidRPr="00E52200">
        <w:rPr>
          <w:rFonts w:asciiTheme="minorHAnsi" w:hAnsiTheme="minorHAnsi" w:cstheme="minorHAnsi"/>
        </w:rPr>
        <w:t>.</w:t>
      </w:r>
    </w:p>
    <w:p w:rsidR="00AF7C96" w:rsidRPr="00E52200" w:rsidRDefault="006D6C0C" w:rsidP="007A2A31">
      <w:pPr>
        <w:numPr>
          <w:ilvl w:val="1"/>
          <w:numId w:val="35"/>
        </w:numPr>
        <w:spacing w:line="280" w:lineRule="exact"/>
        <w:ind w:left="924" w:hanging="357"/>
        <w:jc w:val="both"/>
        <w:rPr>
          <w:rFonts w:asciiTheme="minorHAnsi" w:hAnsiTheme="minorHAnsi" w:cstheme="minorHAnsi"/>
          <w:lang w:val="fi-FI" w:eastAsia="id-ID"/>
        </w:rPr>
      </w:pPr>
      <w:r w:rsidRPr="00E52200">
        <w:rPr>
          <w:rFonts w:asciiTheme="minorHAnsi" w:hAnsiTheme="minorHAnsi" w:cstheme="minorHAnsi"/>
        </w:rPr>
        <w:t xml:space="preserve">Hambatan dan kendala dalam pencapaian target yang telah ditetapkan yaitu </w:t>
      </w:r>
      <w:r w:rsidR="00BA17B9" w:rsidRPr="00E52200">
        <w:rPr>
          <w:rFonts w:asciiTheme="minorHAnsi" w:hAnsiTheme="minorHAnsi" w:cstheme="minorHAnsi"/>
          <w:lang w:val="id-ID"/>
        </w:rPr>
        <w:t xml:space="preserve">biaya makan minum dan belanja Alat Tulis Kantor </w:t>
      </w:r>
      <w:r w:rsidR="003A5B45" w:rsidRPr="00E52200">
        <w:rPr>
          <w:rFonts w:asciiTheme="minorHAnsi" w:hAnsiTheme="minorHAnsi" w:cstheme="minorHAnsi"/>
          <w:lang w:val="id-ID"/>
        </w:rPr>
        <w:t xml:space="preserve">pada kegiatan </w:t>
      </w:r>
      <w:r w:rsidR="00BA17B9" w:rsidRPr="00E52200">
        <w:rPr>
          <w:rFonts w:asciiTheme="minorHAnsi" w:hAnsiTheme="minorHAnsi" w:cstheme="minorHAnsi"/>
          <w:lang w:val="id-ID"/>
        </w:rPr>
        <w:t>Pengendalian Keamanan Lingkungan Dalam Pelaksanaan Pilkada</w:t>
      </w:r>
      <w:r w:rsidR="003A5B45" w:rsidRPr="00E52200">
        <w:rPr>
          <w:rFonts w:asciiTheme="minorHAnsi" w:hAnsiTheme="minorHAnsi" w:cstheme="minorHAnsi"/>
          <w:lang w:val="id-ID"/>
        </w:rPr>
        <w:t xml:space="preserve"> tidak terserap seluruhnya dikarenakan </w:t>
      </w:r>
      <w:r w:rsidR="00BA17B9" w:rsidRPr="00E52200">
        <w:rPr>
          <w:rFonts w:asciiTheme="minorHAnsi" w:hAnsiTheme="minorHAnsi" w:cstheme="minorHAnsi"/>
          <w:lang w:val="id-ID"/>
        </w:rPr>
        <w:t>keterlambatan pengiriman SPJ</w:t>
      </w:r>
      <w:r w:rsidR="00A05110" w:rsidRPr="00E52200">
        <w:rPr>
          <w:rFonts w:asciiTheme="minorHAnsi" w:hAnsiTheme="minorHAnsi" w:cstheme="minorHAnsi"/>
          <w:lang w:val="id-ID"/>
        </w:rPr>
        <w:t>.</w:t>
      </w:r>
    </w:p>
    <w:p w:rsidR="00AF7C96" w:rsidRPr="00E52200" w:rsidRDefault="00AF7C96" w:rsidP="007A2A31">
      <w:pPr>
        <w:spacing w:line="280" w:lineRule="exact"/>
        <w:ind w:left="720"/>
        <w:jc w:val="both"/>
        <w:rPr>
          <w:rFonts w:asciiTheme="minorHAnsi" w:hAnsiTheme="minorHAnsi" w:cstheme="minorHAnsi"/>
          <w:lang w:val="id-ID" w:eastAsia="id-ID"/>
        </w:rPr>
      </w:pPr>
    </w:p>
    <w:p w:rsidR="00B133BA" w:rsidRPr="00E52200" w:rsidRDefault="006D6C0C" w:rsidP="007A2A31">
      <w:pPr>
        <w:spacing w:line="280" w:lineRule="exact"/>
        <w:ind w:left="567"/>
        <w:jc w:val="both"/>
        <w:rPr>
          <w:rFonts w:asciiTheme="minorHAnsi" w:hAnsiTheme="minorHAnsi" w:cstheme="minorHAnsi"/>
          <w:lang w:val="id-ID" w:eastAsia="id-ID"/>
        </w:rPr>
      </w:pPr>
      <w:r w:rsidRPr="00E52200">
        <w:rPr>
          <w:rFonts w:asciiTheme="minorHAnsi" w:hAnsiTheme="minorHAnsi" w:cstheme="minorHAnsi"/>
          <w:lang w:val="fi-FI" w:eastAsia="id-ID"/>
        </w:rPr>
        <w:t>B</w:t>
      </w:r>
      <w:r w:rsidR="00AF7C96" w:rsidRPr="00E52200">
        <w:rPr>
          <w:rFonts w:asciiTheme="minorHAnsi" w:hAnsiTheme="minorHAnsi" w:cstheme="minorHAnsi"/>
          <w:lang w:val="fi-FI" w:eastAsia="id-ID"/>
        </w:rPr>
        <w:t xml:space="preserve">eberapa program kegiatan </w:t>
      </w:r>
      <w:r w:rsidRPr="00E52200">
        <w:rPr>
          <w:rFonts w:asciiTheme="minorHAnsi" w:hAnsiTheme="minorHAnsi" w:cstheme="minorHAnsi"/>
          <w:lang w:val="fi-FI" w:eastAsia="id-ID"/>
        </w:rPr>
        <w:t xml:space="preserve">pada </w:t>
      </w:r>
      <w:r w:rsidR="00331B77" w:rsidRPr="00E52200">
        <w:rPr>
          <w:rFonts w:asciiTheme="minorHAnsi" w:hAnsiTheme="minorHAnsi" w:cstheme="minorHAnsi"/>
          <w:lang w:val="id-ID" w:eastAsia="id-ID"/>
        </w:rPr>
        <w:t xml:space="preserve">Kantor </w:t>
      </w:r>
      <w:r w:rsidR="00374813" w:rsidRPr="00E52200">
        <w:rPr>
          <w:rFonts w:asciiTheme="minorHAnsi" w:hAnsiTheme="minorHAnsi" w:cstheme="minorHAnsi"/>
          <w:lang w:val="id-ID" w:eastAsia="id-ID"/>
        </w:rPr>
        <w:t>Kecamatan Mranggen</w:t>
      </w:r>
      <w:r w:rsidR="00331B77" w:rsidRPr="00E52200">
        <w:rPr>
          <w:rFonts w:asciiTheme="minorHAnsi" w:hAnsiTheme="minorHAnsi" w:cstheme="minorHAnsi"/>
          <w:lang w:val="id-ID" w:eastAsia="id-ID"/>
        </w:rPr>
        <w:t xml:space="preserve"> </w:t>
      </w:r>
      <w:r w:rsidR="00AF7C96" w:rsidRPr="00E52200">
        <w:rPr>
          <w:rFonts w:asciiTheme="minorHAnsi" w:hAnsiTheme="minorHAnsi" w:cstheme="minorHAnsi"/>
          <w:lang w:val="fi-FI" w:eastAsia="id-ID"/>
        </w:rPr>
        <w:t xml:space="preserve">tidak dapat </w:t>
      </w:r>
      <w:r w:rsidRPr="00E52200">
        <w:rPr>
          <w:rFonts w:asciiTheme="minorHAnsi" w:hAnsiTheme="minorHAnsi" w:cstheme="minorHAnsi"/>
          <w:lang w:val="fi-FI" w:eastAsia="id-ID"/>
        </w:rPr>
        <w:t>dilaksanakan secara sepenuhnya diantaranya :</w:t>
      </w:r>
    </w:p>
    <w:p w:rsidR="00BA17B9" w:rsidRPr="00E52200" w:rsidRDefault="00BA17B9" w:rsidP="007A2A31">
      <w:pPr>
        <w:spacing w:line="280" w:lineRule="exact"/>
        <w:ind w:left="567"/>
        <w:jc w:val="both"/>
        <w:rPr>
          <w:rFonts w:asciiTheme="minorHAnsi" w:hAnsiTheme="minorHAnsi" w:cstheme="minorHAnsi"/>
          <w:lang w:val="id-ID" w:eastAsia="id-ID"/>
        </w:rPr>
      </w:pPr>
    </w:p>
    <w:tbl>
      <w:tblPr>
        <w:tblStyle w:val="TableGrid"/>
        <w:tblW w:w="8647" w:type="dxa"/>
        <w:tblInd w:w="675" w:type="dxa"/>
        <w:tblLayout w:type="fixed"/>
        <w:tblLook w:val="04A0" w:firstRow="1" w:lastRow="0" w:firstColumn="1" w:lastColumn="0" w:noHBand="0" w:noVBand="1"/>
      </w:tblPr>
      <w:tblGrid>
        <w:gridCol w:w="426"/>
        <w:gridCol w:w="1984"/>
        <w:gridCol w:w="1418"/>
        <w:gridCol w:w="1134"/>
        <w:gridCol w:w="850"/>
        <w:gridCol w:w="425"/>
        <w:gridCol w:w="1241"/>
        <w:gridCol w:w="1169"/>
      </w:tblGrid>
      <w:tr w:rsidR="00BA17B9" w:rsidRPr="00E52200" w:rsidTr="006318B3">
        <w:tc>
          <w:tcPr>
            <w:tcW w:w="426" w:type="dxa"/>
          </w:tcPr>
          <w:p w:rsidR="00BA17B9" w:rsidRPr="00E52200" w:rsidRDefault="00BA17B9" w:rsidP="007A2A31">
            <w:pPr>
              <w:spacing w:line="280" w:lineRule="exact"/>
              <w:jc w:val="both"/>
              <w:rPr>
                <w:rFonts w:asciiTheme="minorHAnsi" w:hAnsiTheme="minorHAnsi" w:cstheme="minorHAnsi"/>
                <w:lang w:val="id-ID" w:eastAsia="id-ID"/>
              </w:rPr>
            </w:pPr>
            <w:r w:rsidRPr="00E52200">
              <w:rPr>
                <w:rFonts w:asciiTheme="minorHAnsi" w:hAnsiTheme="minorHAnsi" w:cstheme="minorHAnsi"/>
                <w:lang w:val="id-ID" w:eastAsia="id-ID"/>
              </w:rPr>
              <w:t>NO</w:t>
            </w:r>
          </w:p>
        </w:tc>
        <w:tc>
          <w:tcPr>
            <w:tcW w:w="1984" w:type="dxa"/>
          </w:tcPr>
          <w:p w:rsidR="00BA17B9" w:rsidRPr="00E52200" w:rsidRDefault="00BA17B9" w:rsidP="007A2A31">
            <w:pPr>
              <w:spacing w:line="280" w:lineRule="exact"/>
              <w:jc w:val="both"/>
              <w:rPr>
                <w:rFonts w:asciiTheme="minorHAnsi" w:hAnsiTheme="minorHAnsi" w:cstheme="minorHAnsi"/>
                <w:lang w:val="id-ID" w:eastAsia="id-ID"/>
              </w:rPr>
            </w:pPr>
            <w:r w:rsidRPr="00E52200">
              <w:rPr>
                <w:rFonts w:asciiTheme="minorHAnsi" w:hAnsiTheme="minorHAnsi" w:cstheme="minorHAnsi"/>
                <w:lang w:val="id-ID" w:eastAsia="id-ID"/>
              </w:rPr>
              <w:t>PROGRAM / KEGIATAN</w:t>
            </w:r>
          </w:p>
        </w:tc>
        <w:tc>
          <w:tcPr>
            <w:tcW w:w="1418" w:type="dxa"/>
          </w:tcPr>
          <w:p w:rsidR="00BA17B9" w:rsidRPr="00E52200" w:rsidRDefault="00BA17B9" w:rsidP="007A2A31">
            <w:pPr>
              <w:spacing w:line="280" w:lineRule="exact"/>
              <w:jc w:val="both"/>
              <w:rPr>
                <w:rFonts w:asciiTheme="minorHAnsi" w:hAnsiTheme="minorHAnsi" w:cstheme="minorHAnsi"/>
                <w:lang w:val="id-ID" w:eastAsia="id-ID"/>
              </w:rPr>
            </w:pPr>
            <w:r w:rsidRPr="00E52200">
              <w:rPr>
                <w:rFonts w:asciiTheme="minorHAnsi" w:hAnsiTheme="minorHAnsi" w:cstheme="minorHAnsi"/>
                <w:lang w:val="id-ID" w:eastAsia="id-ID"/>
              </w:rPr>
              <w:t>ANGGARAN</w:t>
            </w:r>
          </w:p>
        </w:tc>
        <w:tc>
          <w:tcPr>
            <w:tcW w:w="1134" w:type="dxa"/>
          </w:tcPr>
          <w:p w:rsidR="00BA17B9" w:rsidRPr="00E52200" w:rsidRDefault="00BA17B9" w:rsidP="007A2A31">
            <w:pPr>
              <w:spacing w:line="280" w:lineRule="exact"/>
              <w:jc w:val="both"/>
              <w:rPr>
                <w:rFonts w:asciiTheme="minorHAnsi" w:hAnsiTheme="minorHAnsi" w:cstheme="minorHAnsi"/>
                <w:lang w:val="id-ID" w:eastAsia="id-ID"/>
              </w:rPr>
            </w:pPr>
            <w:r w:rsidRPr="00E52200">
              <w:rPr>
                <w:rFonts w:asciiTheme="minorHAnsi" w:hAnsiTheme="minorHAnsi" w:cstheme="minorHAnsi"/>
                <w:lang w:val="id-ID" w:eastAsia="id-ID"/>
              </w:rPr>
              <w:t>REALISASI</w:t>
            </w:r>
          </w:p>
        </w:tc>
        <w:tc>
          <w:tcPr>
            <w:tcW w:w="850" w:type="dxa"/>
          </w:tcPr>
          <w:p w:rsidR="00BA17B9" w:rsidRPr="00E52200" w:rsidRDefault="00BA17B9" w:rsidP="007A2A31">
            <w:pPr>
              <w:spacing w:line="280" w:lineRule="exact"/>
              <w:jc w:val="both"/>
              <w:rPr>
                <w:rFonts w:asciiTheme="minorHAnsi" w:hAnsiTheme="minorHAnsi" w:cstheme="minorHAnsi"/>
                <w:lang w:val="id-ID" w:eastAsia="id-ID"/>
              </w:rPr>
            </w:pPr>
            <w:r w:rsidRPr="00E52200">
              <w:rPr>
                <w:rFonts w:asciiTheme="minorHAnsi" w:hAnsiTheme="minorHAnsi" w:cstheme="minorHAnsi"/>
                <w:lang w:val="id-ID" w:eastAsia="id-ID"/>
              </w:rPr>
              <w:t>SISA ANGGARAN</w:t>
            </w:r>
          </w:p>
        </w:tc>
        <w:tc>
          <w:tcPr>
            <w:tcW w:w="425" w:type="dxa"/>
          </w:tcPr>
          <w:p w:rsidR="00BA17B9" w:rsidRPr="00E52200" w:rsidRDefault="00BA17B9" w:rsidP="007A2A31">
            <w:pPr>
              <w:spacing w:line="280" w:lineRule="exact"/>
              <w:jc w:val="both"/>
              <w:rPr>
                <w:rFonts w:asciiTheme="minorHAnsi" w:hAnsiTheme="minorHAnsi" w:cstheme="minorHAnsi"/>
                <w:lang w:val="id-ID" w:eastAsia="id-ID"/>
              </w:rPr>
            </w:pPr>
            <w:r w:rsidRPr="00E52200">
              <w:rPr>
                <w:rFonts w:asciiTheme="minorHAnsi" w:hAnsiTheme="minorHAnsi" w:cstheme="minorHAnsi"/>
                <w:lang w:val="id-ID" w:eastAsia="id-ID"/>
              </w:rPr>
              <w:t>%</w:t>
            </w:r>
          </w:p>
        </w:tc>
        <w:tc>
          <w:tcPr>
            <w:tcW w:w="1241" w:type="dxa"/>
          </w:tcPr>
          <w:p w:rsidR="00BA17B9" w:rsidRPr="00E52200" w:rsidRDefault="00BA17B9" w:rsidP="007A2A31">
            <w:pPr>
              <w:spacing w:line="280" w:lineRule="exact"/>
              <w:jc w:val="both"/>
              <w:rPr>
                <w:rFonts w:asciiTheme="minorHAnsi" w:hAnsiTheme="minorHAnsi" w:cstheme="minorHAnsi"/>
                <w:lang w:val="id-ID" w:eastAsia="id-ID"/>
              </w:rPr>
            </w:pPr>
            <w:r w:rsidRPr="00E52200">
              <w:rPr>
                <w:rFonts w:asciiTheme="minorHAnsi" w:hAnsiTheme="minorHAnsi" w:cstheme="minorHAnsi"/>
                <w:lang w:val="id-ID" w:eastAsia="id-ID"/>
              </w:rPr>
              <w:t>ALASAN TIDAK TEREALISASI</w:t>
            </w:r>
          </w:p>
        </w:tc>
        <w:tc>
          <w:tcPr>
            <w:tcW w:w="1169" w:type="dxa"/>
          </w:tcPr>
          <w:p w:rsidR="00BA17B9" w:rsidRPr="00E52200" w:rsidRDefault="00BA17B9" w:rsidP="007A2A31">
            <w:pPr>
              <w:spacing w:line="280" w:lineRule="exact"/>
              <w:jc w:val="both"/>
              <w:rPr>
                <w:rFonts w:asciiTheme="minorHAnsi" w:hAnsiTheme="minorHAnsi" w:cstheme="minorHAnsi"/>
                <w:lang w:val="id-ID" w:eastAsia="id-ID"/>
              </w:rPr>
            </w:pPr>
            <w:r w:rsidRPr="00E52200">
              <w:rPr>
                <w:rFonts w:asciiTheme="minorHAnsi" w:hAnsiTheme="minorHAnsi" w:cstheme="minorHAnsi"/>
                <w:lang w:val="id-ID" w:eastAsia="id-ID"/>
              </w:rPr>
              <w:t>SUMBER DANA</w:t>
            </w:r>
          </w:p>
        </w:tc>
      </w:tr>
      <w:tr w:rsidR="00BA17B9" w:rsidRPr="00E52200" w:rsidTr="006318B3">
        <w:tc>
          <w:tcPr>
            <w:tcW w:w="426" w:type="dxa"/>
          </w:tcPr>
          <w:p w:rsidR="00BA17B9" w:rsidRPr="00E52200" w:rsidRDefault="00BA17B9" w:rsidP="007A2A31">
            <w:pPr>
              <w:spacing w:line="280" w:lineRule="exact"/>
              <w:jc w:val="both"/>
              <w:rPr>
                <w:rFonts w:asciiTheme="minorHAnsi" w:hAnsiTheme="minorHAnsi" w:cstheme="minorHAnsi"/>
                <w:lang w:val="id-ID" w:eastAsia="id-ID"/>
              </w:rPr>
            </w:pPr>
          </w:p>
        </w:tc>
        <w:tc>
          <w:tcPr>
            <w:tcW w:w="1984" w:type="dxa"/>
          </w:tcPr>
          <w:p w:rsidR="00BA17B9" w:rsidRPr="00E52200" w:rsidRDefault="00BA17B9" w:rsidP="007A2A31">
            <w:pPr>
              <w:spacing w:line="280" w:lineRule="exact"/>
              <w:jc w:val="both"/>
              <w:rPr>
                <w:rFonts w:asciiTheme="minorHAnsi" w:hAnsiTheme="minorHAnsi" w:cstheme="minorHAnsi"/>
                <w:lang w:val="id-ID" w:eastAsia="id-ID"/>
              </w:rPr>
            </w:pPr>
          </w:p>
          <w:p w:rsidR="000B3F22" w:rsidRPr="00E52200" w:rsidRDefault="000B3F22" w:rsidP="007A2A31">
            <w:pPr>
              <w:spacing w:line="280" w:lineRule="exact"/>
              <w:jc w:val="both"/>
              <w:rPr>
                <w:rFonts w:asciiTheme="minorHAnsi" w:hAnsiTheme="minorHAnsi" w:cstheme="minorHAnsi"/>
                <w:b/>
                <w:i/>
                <w:sz w:val="32"/>
                <w:lang w:val="id-ID" w:eastAsia="id-ID"/>
              </w:rPr>
            </w:pPr>
            <w:r w:rsidRPr="00E52200">
              <w:rPr>
                <w:rFonts w:asciiTheme="minorHAnsi" w:hAnsiTheme="minorHAnsi" w:cstheme="minorHAnsi"/>
                <w:b/>
                <w:i/>
                <w:sz w:val="32"/>
                <w:lang w:val="id-ID" w:eastAsia="id-ID"/>
              </w:rPr>
              <w:t>N I H I L</w:t>
            </w:r>
          </w:p>
          <w:p w:rsidR="000B3F22" w:rsidRPr="00E52200" w:rsidRDefault="000B3F22" w:rsidP="007A2A31">
            <w:pPr>
              <w:spacing w:line="280" w:lineRule="exact"/>
              <w:jc w:val="both"/>
              <w:rPr>
                <w:rFonts w:asciiTheme="minorHAnsi" w:hAnsiTheme="minorHAnsi" w:cstheme="minorHAnsi"/>
                <w:lang w:val="id-ID" w:eastAsia="id-ID"/>
              </w:rPr>
            </w:pPr>
          </w:p>
        </w:tc>
        <w:tc>
          <w:tcPr>
            <w:tcW w:w="1418" w:type="dxa"/>
          </w:tcPr>
          <w:p w:rsidR="00BA17B9" w:rsidRPr="00E52200" w:rsidRDefault="00BA17B9" w:rsidP="007A2A31">
            <w:pPr>
              <w:spacing w:line="280" w:lineRule="exact"/>
              <w:jc w:val="both"/>
              <w:rPr>
                <w:rFonts w:asciiTheme="minorHAnsi" w:hAnsiTheme="minorHAnsi" w:cstheme="minorHAnsi"/>
                <w:lang w:val="id-ID" w:eastAsia="id-ID"/>
              </w:rPr>
            </w:pPr>
          </w:p>
        </w:tc>
        <w:tc>
          <w:tcPr>
            <w:tcW w:w="1134" w:type="dxa"/>
          </w:tcPr>
          <w:p w:rsidR="00BA17B9" w:rsidRPr="00E52200" w:rsidRDefault="00BA17B9" w:rsidP="007A2A31">
            <w:pPr>
              <w:spacing w:line="280" w:lineRule="exact"/>
              <w:jc w:val="both"/>
              <w:rPr>
                <w:rFonts w:asciiTheme="minorHAnsi" w:hAnsiTheme="minorHAnsi" w:cstheme="minorHAnsi"/>
                <w:lang w:val="id-ID" w:eastAsia="id-ID"/>
              </w:rPr>
            </w:pPr>
          </w:p>
        </w:tc>
        <w:tc>
          <w:tcPr>
            <w:tcW w:w="850" w:type="dxa"/>
          </w:tcPr>
          <w:p w:rsidR="00BA17B9" w:rsidRPr="00E52200" w:rsidRDefault="00BA17B9" w:rsidP="007A2A31">
            <w:pPr>
              <w:spacing w:line="280" w:lineRule="exact"/>
              <w:jc w:val="both"/>
              <w:rPr>
                <w:rFonts w:asciiTheme="minorHAnsi" w:hAnsiTheme="minorHAnsi" w:cstheme="minorHAnsi"/>
                <w:lang w:val="id-ID" w:eastAsia="id-ID"/>
              </w:rPr>
            </w:pPr>
          </w:p>
        </w:tc>
        <w:tc>
          <w:tcPr>
            <w:tcW w:w="425" w:type="dxa"/>
          </w:tcPr>
          <w:p w:rsidR="00BA17B9" w:rsidRPr="00E52200" w:rsidRDefault="00BA17B9" w:rsidP="007A2A31">
            <w:pPr>
              <w:spacing w:line="280" w:lineRule="exact"/>
              <w:jc w:val="both"/>
              <w:rPr>
                <w:rFonts w:asciiTheme="minorHAnsi" w:hAnsiTheme="minorHAnsi" w:cstheme="minorHAnsi"/>
                <w:lang w:val="id-ID" w:eastAsia="id-ID"/>
              </w:rPr>
            </w:pPr>
          </w:p>
        </w:tc>
        <w:tc>
          <w:tcPr>
            <w:tcW w:w="1241" w:type="dxa"/>
          </w:tcPr>
          <w:p w:rsidR="00BA17B9" w:rsidRPr="00E52200" w:rsidRDefault="00BA17B9" w:rsidP="007A2A31">
            <w:pPr>
              <w:spacing w:line="280" w:lineRule="exact"/>
              <w:jc w:val="both"/>
              <w:rPr>
                <w:rFonts w:asciiTheme="minorHAnsi" w:hAnsiTheme="minorHAnsi" w:cstheme="minorHAnsi"/>
                <w:lang w:val="id-ID" w:eastAsia="id-ID"/>
              </w:rPr>
            </w:pPr>
          </w:p>
        </w:tc>
        <w:tc>
          <w:tcPr>
            <w:tcW w:w="1169" w:type="dxa"/>
          </w:tcPr>
          <w:p w:rsidR="00BA17B9" w:rsidRPr="00E52200" w:rsidRDefault="00BA17B9" w:rsidP="007A2A31">
            <w:pPr>
              <w:spacing w:line="280" w:lineRule="exact"/>
              <w:jc w:val="both"/>
              <w:rPr>
                <w:rFonts w:asciiTheme="minorHAnsi" w:hAnsiTheme="minorHAnsi" w:cstheme="minorHAnsi"/>
                <w:lang w:val="id-ID" w:eastAsia="id-ID"/>
              </w:rPr>
            </w:pPr>
          </w:p>
        </w:tc>
      </w:tr>
    </w:tbl>
    <w:p w:rsidR="006318B3" w:rsidRPr="00E52200" w:rsidRDefault="006318B3" w:rsidP="007A2A31">
      <w:pPr>
        <w:spacing w:line="280" w:lineRule="exact"/>
        <w:jc w:val="both"/>
        <w:rPr>
          <w:rFonts w:asciiTheme="minorHAnsi" w:hAnsiTheme="minorHAnsi" w:cstheme="minorHAnsi"/>
          <w:b/>
          <w:lang w:val="id-ID"/>
        </w:rPr>
      </w:pPr>
    </w:p>
    <w:p w:rsidR="006318B3" w:rsidRPr="00E52200" w:rsidRDefault="006318B3" w:rsidP="007A2A31">
      <w:pPr>
        <w:spacing w:line="280" w:lineRule="exact"/>
        <w:jc w:val="both"/>
        <w:rPr>
          <w:rFonts w:asciiTheme="minorHAnsi" w:hAnsiTheme="minorHAnsi" w:cstheme="minorHAnsi"/>
          <w:b/>
          <w:lang w:val="id-ID"/>
        </w:rPr>
      </w:pPr>
    </w:p>
    <w:p w:rsidR="006318B3" w:rsidRPr="00E52200" w:rsidRDefault="006318B3" w:rsidP="007A2A31">
      <w:pPr>
        <w:spacing w:line="280" w:lineRule="exact"/>
        <w:jc w:val="both"/>
        <w:rPr>
          <w:rFonts w:asciiTheme="minorHAnsi" w:hAnsiTheme="minorHAnsi" w:cstheme="minorHAnsi"/>
          <w:b/>
          <w:lang w:val="id-ID"/>
        </w:rPr>
      </w:pPr>
    </w:p>
    <w:p w:rsidR="006318B3" w:rsidRPr="00E52200" w:rsidRDefault="006318B3" w:rsidP="007A2A31">
      <w:pPr>
        <w:spacing w:line="280" w:lineRule="exact"/>
        <w:jc w:val="both"/>
        <w:rPr>
          <w:rFonts w:asciiTheme="minorHAnsi" w:hAnsiTheme="minorHAnsi" w:cstheme="minorHAnsi"/>
          <w:b/>
          <w:lang w:val="id-ID"/>
        </w:rPr>
      </w:pPr>
    </w:p>
    <w:p w:rsidR="006318B3" w:rsidRPr="00E52200" w:rsidRDefault="006318B3" w:rsidP="007A2A31">
      <w:pPr>
        <w:spacing w:line="280" w:lineRule="exact"/>
        <w:jc w:val="both"/>
        <w:rPr>
          <w:rFonts w:asciiTheme="minorHAnsi" w:hAnsiTheme="minorHAnsi" w:cstheme="minorHAnsi"/>
          <w:b/>
          <w:lang w:val="id-ID"/>
        </w:rPr>
      </w:pPr>
    </w:p>
    <w:p w:rsidR="006318B3" w:rsidRPr="00E52200" w:rsidRDefault="006318B3" w:rsidP="007A2A31">
      <w:pPr>
        <w:spacing w:line="280" w:lineRule="exact"/>
        <w:jc w:val="both"/>
        <w:rPr>
          <w:rFonts w:asciiTheme="minorHAnsi" w:hAnsiTheme="minorHAnsi" w:cstheme="minorHAnsi"/>
          <w:b/>
        </w:rPr>
      </w:pPr>
    </w:p>
    <w:p w:rsidR="00E74A41" w:rsidRPr="00E52200" w:rsidRDefault="00E74A41" w:rsidP="007A2A31">
      <w:pPr>
        <w:spacing w:line="280" w:lineRule="exact"/>
        <w:jc w:val="both"/>
        <w:rPr>
          <w:rFonts w:asciiTheme="minorHAnsi" w:hAnsiTheme="minorHAnsi" w:cstheme="minorHAnsi"/>
          <w:b/>
        </w:rPr>
      </w:pPr>
    </w:p>
    <w:p w:rsidR="006318B3" w:rsidRPr="00E52200" w:rsidRDefault="006318B3" w:rsidP="007A2A31">
      <w:pPr>
        <w:spacing w:line="280" w:lineRule="exact"/>
        <w:jc w:val="both"/>
        <w:rPr>
          <w:rFonts w:asciiTheme="minorHAnsi" w:hAnsiTheme="minorHAnsi" w:cstheme="minorHAnsi"/>
          <w:b/>
          <w:lang w:val="id-ID"/>
        </w:rPr>
      </w:pPr>
    </w:p>
    <w:p w:rsidR="00013190" w:rsidRPr="00E52200" w:rsidRDefault="00013190" w:rsidP="00E74A41">
      <w:pPr>
        <w:spacing w:line="280" w:lineRule="exact"/>
        <w:jc w:val="center"/>
        <w:rPr>
          <w:rFonts w:asciiTheme="minorHAnsi" w:hAnsiTheme="minorHAnsi" w:cstheme="minorHAnsi"/>
          <w:b/>
        </w:rPr>
      </w:pPr>
      <w:r w:rsidRPr="00E52200">
        <w:rPr>
          <w:rFonts w:asciiTheme="minorHAnsi" w:hAnsiTheme="minorHAnsi" w:cstheme="minorHAnsi"/>
          <w:b/>
        </w:rPr>
        <w:lastRenderedPageBreak/>
        <w:t>BAB III</w:t>
      </w:r>
    </w:p>
    <w:p w:rsidR="00013190" w:rsidRPr="00E52200" w:rsidRDefault="00013190" w:rsidP="00E74A41">
      <w:pPr>
        <w:spacing w:line="280" w:lineRule="exact"/>
        <w:jc w:val="center"/>
        <w:rPr>
          <w:rFonts w:asciiTheme="minorHAnsi" w:hAnsiTheme="minorHAnsi" w:cstheme="minorHAnsi"/>
          <w:b/>
          <w:color w:val="000000"/>
        </w:rPr>
      </w:pPr>
      <w:r w:rsidRPr="00E52200">
        <w:rPr>
          <w:rFonts w:asciiTheme="minorHAnsi" w:hAnsiTheme="minorHAnsi" w:cstheme="minorHAnsi"/>
          <w:b/>
          <w:color w:val="000000"/>
        </w:rPr>
        <w:t>KEBIJAKAN AKUNTANSI</w:t>
      </w:r>
    </w:p>
    <w:p w:rsidR="00013190" w:rsidRPr="00E52200" w:rsidRDefault="00013190" w:rsidP="007A2A31">
      <w:pPr>
        <w:spacing w:line="240" w:lineRule="exact"/>
        <w:jc w:val="both"/>
        <w:rPr>
          <w:rFonts w:asciiTheme="minorHAnsi" w:hAnsiTheme="minorHAnsi" w:cstheme="minorHAnsi"/>
          <w:b/>
          <w:color w:val="000000"/>
          <w:lang w:val="id-ID"/>
        </w:rPr>
      </w:pPr>
    </w:p>
    <w:p w:rsidR="00013190" w:rsidRPr="00E52200" w:rsidRDefault="00013190" w:rsidP="007A2A31">
      <w:pPr>
        <w:spacing w:line="240" w:lineRule="exact"/>
        <w:jc w:val="both"/>
        <w:rPr>
          <w:rFonts w:asciiTheme="minorHAnsi" w:hAnsiTheme="minorHAnsi" w:cstheme="minorHAnsi"/>
          <w:b/>
          <w:color w:val="000000"/>
          <w:lang w:val="id-ID"/>
        </w:rPr>
      </w:pPr>
    </w:p>
    <w:p w:rsidR="00013190" w:rsidRPr="00E52200" w:rsidRDefault="00255AC0" w:rsidP="007A2A31">
      <w:pPr>
        <w:spacing w:line="280" w:lineRule="exact"/>
        <w:ind w:firstLine="709"/>
        <w:jc w:val="both"/>
        <w:rPr>
          <w:rFonts w:asciiTheme="minorHAnsi" w:hAnsiTheme="minorHAnsi" w:cstheme="minorHAnsi"/>
          <w:bCs/>
          <w:color w:val="000000"/>
          <w:lang w:val="id-ID"/>
        </w:rPr>
      </w:pPr>
      <w:r w:rsidRPr="00E52200">
        <w:rPr>
          <w:rFonts w:asciiTheme="minorHAnsi" w:hAnsiTheme="minorHAnsi" w:cstheme="minorHAnsi"/>
          <w:bCs/>
          <w:color w:val="000000"/>
          <w:lang w:val="id-ID"/>
        </w:rPr>
        <w:t>S</w:t>
      </w:r>
      <w:r w:rsidR="00013190" w:rsidRPr="00E52200">
        <w:rPr>
          <w:rFonts w:asciiTheme="minorHAnsi" w:hAnsiTheme="minorHAnsi" w:cstheme="minorHAnsi"/>
          <w:bCs/>
          <w:color w:val="000000"/>
          <w:lang w:val="id-ID"/>
        </w:rPr>
        <w:t>esuai</w:t>
      </w:r>
      <w:r w:rsidRPr="00E52200">
        <w:rPr>
          <w:rFonts w:asciiTheme="minorHAnsi" w:hAnsiTheme="minorHAnsi" w:cstheme="minorHAnsi"/>
          <w:bCs/>
          <w:color w:val="000000"/>
          <w:lang w:val="id-ID"/>
        </w:rPr>
        <w:t xml:space="preserve"> </w:t>
      </w:r>
      <w:r w:rsidR="00013190" w:rsidRPr="00E52200">
        <w:rPr>
          <w:rFonts w:asciiTheme="minorHAnsi" w:hAnsiTheme="minorHAnsi" w:cstheme="minorHAnsi"/>
          <w:bCs/>
          <w:color w:val="000000"/>
          <w:lang w:val="id-ID"/>
        </w:rPr>
        <w:t xml:space="preserve">dengan Peraturan Pemerintah Nomor 71 Tahun 2010 dan Peraturan Bupati Nomor </w:t>
      </w:r>
      <w:r w:rsidR="00F1005D" w:rsidRPr="00E52200">
        <w:rPr>
          <w:rFonts w:asciiTheme="minorHAnsi" w:hAnsiTheme="minorHAnsi" w:cstheme="minorHAnsi"/>
          <w:bCs/>
          <w:color w:val="000000"/>
          <w:lang w:val="id-ID"/>
        </w:rPr>
        <w:t>14</w:t>
      </w:r>
      <w:r w:rsidR="00013190" w:rsidRPr="00E52200">
        <w:rPr>
          <w:rFonts w:asciiTheme="minorHAnsi" w:hAnsiTheme="minorHAnsi" w:cstheme="minorHAnsi"/>
          <w:bCs/>
          <w:color w:val="000000"/>
          <w:lang w:val="id-ID"/>
        </w:rPr>
        <w:t xml:space="preserve"> Tahun 2014 tentang Kebijakan Akutansi Pemerntah Kabupaten Demak, penyajian laporan Keuangan </w:t>
      </w:r>
      <w:r w:rsidRPr="00E52200">
        <w:rPr>
          <w:rFonts w:asciiTheme="minorHAnsi" w:hAnsiTheme="minorHAnsi" w:cstheme="minorHAnsi"/>
          <w:bCs/>
          <w:color w:val="000000"/>
          <w:lang w:val="id-ID"/>
        </w:rPr>
        <w:t xml:space="preserve">Pemerintah Kabupaten Demak adalah </w:t>
      </w:r>
      <w:r w:rsidR="00013190" w:rsidRPr="00E52200">
        <w:rPr>
          <w:rFonts w:asciiTheme="minorHAnsi" w:hAnsiTheme="minorHAnsi" w:cstheme="minorHAnsi"/>
          <w:bCs/>
          <w:color w:val="000000"/>
          <w:lang w:val="id-ID"/>
        </w:rPr>
        <w:t>berbasis akrual.</w:t>
      </w:r>
    </w:p>
    <w:p w:rsidR="00013190" w:rsidRPr="00E52200" w:rsidRDefault="00013190" w:rsidP="007A2A31">
      <w:pPr>
        <w:spacing w:before="120" w:line="280" w:lineRule="exact"/>
        <w:ind w:firstLine="709"/>
        <w:jc w:val="both"/>
        <w:rPr>
          <w:rFonts w:asciiTheme="minorHAnsi" w:hAnsiTheme="minorHAnsi" w:cstheme="minorHAnsi"/>
          <w:bCs/>
          <w:color w:val="000000"/>
          <w:lang w:val="id-ID"/>
        </w:rPr>
      </w:pPr>
      <w:r w:rsidRPr="00E52200">
        <w:rPr>
          <w:rFonts w:asciiTheme="minorHAnsi" w:hAnsiTheme="minorHAnsi" w:cstheme="minorHAnsi"/>
          <w:bCs/>
          <w:color w:val="000000"/>
          <w:lang w:val="id-ID"/>
        </w:rPr>
        <w:t xml:space="preserve">Sebagai lagkah awal laporan keuangan Kantor </w:t>
      </w:r>
      <w:r w:rsidR="00374813" w:rsidRPr="00E52200">
        <w:rPr>
          <w:rFonts w:asciiTheme="minorHAnsi" w:hAnsiTheme="minorHAnsi" w:cstheme="minorHAnsi"/>
          <w:bCs/>
          <w:color w:val="000000"/>
          <w:lang w:val="id-ID"/>
        </w:rPr>
        <w:t>Kecamatan Mranggen</w:t>
      </w:r>
      <w:r w:rsidRPr="00E52200">
        <w:rPr>
          <w:rFonts w:asciiTheme="minorHAnsi" w:hAnsiTheme="minorHAnsi" w:cstheme="minorHAnsi"/>
          <w:bCs/>
          <w:color w:val="000000"/>
          <w:lang w:val="id-ID"/>
        </w:rPr>
        <w:t xml:space="preserve"> Tahun 201</w:t>
      </w:r>
      <w:r w:rsidR="00E52200">
        <w:rPr>
          <w:rFonts w:asciiTheme="minorHAnsi" w:hAnsiTheme="minorHAnsi" w:cstheme="minorHAnsi"/>
          <w:bCs/>
          <w:color w:val="000000"/>
        </w:rPr>
        <w:t>6</w:t>
      </w:r>
      <w:r w:rsidRPr="00E52200">
        <w:rPr>
          <w:rFonts w:asciiTheme="minorHAnsi" w:hAnsiTheme="minorHAnsi" w:cstheme="minorHAnsi"/>
          <w:bCs/>
          <w:color w:val="000000"/>
          <w:lang w:val="id-ID"/>
        </w:rPr>
        <w:t xml:space="preserve"> yang masih berbasis kas akan disajikan kembali dengan menggunakan basis akrual.</w:t>
      </w:r>
    </w:p>
    <w:p w:rsidR="00013190" w:rsidRPr="00E52200" w:rsidRDefault="00013190" w:rsidP="007A2A31">
      <w:pPr>
        <w:spacing w:line="200" w:lineRule="exact"/>
        <w:jc w:val="both"/>
        <w:rPr>
          <w:rFonts w:asciiTheme="minorHAnsi" w:hAnsiTheme="minorHAnsi" w:cstheme="minorHAnsi"/>
          <w:bCs/>
          <w:color w:val="000000"/>
          <w:lang w:val="id-ID"/>
        </w:rPr>
      </w:pPr>
    </w:p>
    <w:p w:rsidR="00013190" w:rsidRPr="00E52200" w:rsidRDefault="00013190" w:rsidP="007A2A31">
      <w:pPr>
        <w:numPr>
          <w:ilvl w:val="1"/>
          <w:numId w:val="43"/>
        </w:numPr>
        <w:spacing w:line="280" w:lineRule="exact"/>
        <w:ind w:left="567" w:hanging="556"/>
        <w:jc w:val="both"/>
        <w:rPr>
          <w:rFonts w:asciiTheme="minorHAnsi" w:hAnsiTheme="minorHAnsi" w:cstheme="minorHAnsi"/>
          <w:b/>
          <w:bCs/>
          <w:color w:val="000000"/>
          <w:lang w:val="id-ID"/>
        </w:rPr>
      </w:pPr>
      <w:r w:rsidRPr="00E52200">
        <w:rPr>
          <w:rFonts w:asciiTheme="minorHAnsi" w:hAnsiTheme="minorHAnsi" w:cstheme="minorHAnsi"/>
          <w:b/>
          <w:bCs/>
          <w:color w:val="000000"/>
          <w:lang w:val="id-ID"/>
        </w:rPr>
        <w:t>ENTITAS PELAPORAN</w:t>
      </w:r>
    </w:p>
    <w:p w:rsidR="00013190" w:rsidRPr="00E52200" w:rsidRDefault="00013190" w:rsidP="007A2A31">
      <w:pPr>
        <w:numPr>
          <w:ilvl w:val="1"/>
          <w:numId w:val="11"/>
        </w:numPr>
        <w:tabs>
          <w:tab w:val="left" w:pos="993"/>
        </w:tabs>
        <w:spacing w:before="120" w:line="280" w:lineRule="exact"/>
        <w:ind w:left="993" w:hanging="420"/>
        <w:jc w:val="both"/>
        <w:rPr>
          <w:rFonts w:asciiTheme="minorHAnsi" w:hAnsiTheme="minorHAnsi" w:cstheme="minorHAnsi"/>
          <w:bCs/>
          <w:color w:val="000000"/>
          <w:lang w:val="id-ID"/>
        </w:rPr>
      </w:pPr>
      <w:r w:rsidRPr="00E52200">
        <w:rPr>
          <w:rFonts w:asciiTheme="minorHAnsi" w:hAnsiTheme="minorHAnsi" w:cstheme="minorHAnsi"/>
          <w:bCs/>
          <w:color w:val="000000"/>
          <w:lang w:val="id-ID"/>
        </w:rPr>
        <w:t xml:space="preserve">Entitas pelaporan unit Pemerintahan daerah yang menurut Peraturan Perundang-undangan wajib menyampaikan laporan keuangan dalam hal ini adalah Kantor </w:t>
      </w:r>
      <w:r w:rsidR="00C819DD" w:rsidRPr="00E52200">
        <w:rPr>
          <w:rFonts w:asciiTheme="minorHAnsi" w:hAnsiTheme="minorHAnsi" w:cstheme="minorHAnsi"/>
          <w:bCs/>
          <w:color w:val="000000"/>
          <w:lang w:val="id-ID"/>
        </w:rPr>
        <w:t>Kecamatan Mranggen</w:t>
      </w:r>
      <w:r w:rsidRPr="00E52200">
        <w:rPr>
          <w:rFonts w:asciiTheme="minorHAnsi" w:hAnsiTheme="minorHAnsi" w:cstheme="minorHAnsi"/>
          <w:bCs/>
          <w:color w:val="000000"/>
          <w:lang w:val="id-ID"/>
        </w:rPr>
        <w:t xml:space="preserve"> Kabupaten Demak. Laporan Keuangan tersebut berupa  :</w:t>
      </w:r>
    </w:p>
    <w:p w:rsidR="00013190" w:rsidRPr="00E52200" w:rsidRDefault="00013190" w:rsidP="007A2A31">
      <w:pPr>
        <w:numPr>
          <w:ilvl w:val="2"/>
          <w:numId w:val="38"/>
        </w:numPr>
        <w:tabs>
          <w:tab w:val="clear" w:pos="3120"/>
          <w:tab w:val="left" w:pos="1276"/>
        </w:tabs>
        <w:spacing w:line="280" w:lineRule="exact"/>
        <w:ind w:left="1276" w:hanging="283"/>
        <w:jc w:val="both"/>
        <w:rPr>
          <w:rFonts w:asciiTheme="minorHAnsi" w:hAnsiTheme="minorHAnsi" w:cstheme="minorHAnsi"/>
          <w:bCs/>
          <w:color w:val="000000"/>
          <w:lang w:val="id-ID"/>
        </w:rPr>
      </w:pPr>
      <w:r w:rsidRPr="00E52200">
        <w:rPr>
          <w:rFonts w:asciiTheme="minorHAnsi" w:hAnsiTheme="minorHAnsi" w:cstheme="minorHAnsi"/>
          <w:bCs/>
          <w:color w:val="000000"/>
          <w:lang w:val="id-ID"/>
        </w:rPr>
        <w:t>Laporan</w:t>
      </w:r>
      <w:r w:rsidRPr="00E52200">
        <w:rPr>
          <w:rFonts w:asciiTheme="minorHAnsi" w:hAnsiTheme="minorHAnsi" w:cstheme="minorHAnsi"/>
        </w:rPr>
        <w:t xml:space="preserve"> </w:t>
      </w:r>
      <w:r w:rsidRPr="00E52200">
        <w:rPr>
          <w:rFonts w:asciiTheme="minorHAnsi" w:hAnsiTheme="minorHAnsi" w:cstheme="minorHAnsi"/>
          <w:bCs/>
          <w:color w:val="000000"/>
          <w:lang w:val="id-ID"/>
        </w:rPr>
        <w:t>Realisasi anggaran</w:t>
      </w:r>
    </w:p>
    <w:p w:rsidR="00013190" w:rsidRPr="00E52200" w:rsidRDefault="00013190" w:rsidP="007A2A31">
      <w:pPr>
        <w:numPr>
          <w:ilvl w:val="2"/>
          <w:numId w:val="38"/>
        </w:numPr>
        <w:tabs>
          <w:tab w:val="clear" w:pos="3120"/>
          <w:tab w:val="left" w:pos="1276"/>
        </w:tabs>
        <w:spacing w:line="280" w:lineRule="exact"/>
        <w:ind w:left="1276" w:hanging="283"/>
        <w:jc w:val="both"/>
        <w:rPr>
          <w:rFonts w:asciiTheme="minorHAnsi" w:hAnsiTheme="minorHAnsi" w:cstheme="minorHAnsi"/>
          <w:bCs/>
          <w:color w:val="000000"/>
          <w:lang w:val="id-ID"/>
        </w:rPr>
      </w:pPr>
      <w:r w:rsidRPr="00E52200">
        <w:rPr>
          <w:rFonts w:asciiTheme="minorHAnsi" w:hAnsiTheme="minorHAnsi" w:cstheme="minorHAnsi"/>
          <w:bCs/>
          <w:color w:val="000000"/>
          <w:lang w:val="id-ID"/>
        </w:rPr>
        <w:t>Neraca</w:t>
      </w:r>
    </w:p>
    <w:p w:rsidR="00013190" w:rsidRPr="00E52200" w:rsidRDefault="00013190" w:rsidP="007A2A31">
      <w:pPr>
        <w:numPr>
          <w:ilvl w:val="2"/>
          <w:numId w:val="38"/>
        </w:numPr>
        <w:tabs>
          <w:tab w:val="clear" w:pos="3120"/>
          <w:tab w:val="left" w:pos="1276"/>
        </w:tabs>
        <w:spacing w:line="280" w:lineRule="exact"/>
        <w:ind w:left="1276" w:hanging="283"/>
        <w:jc w:val="both"/>
        <w:rPr>
          <w:rFonts w:asciiTheme="minorHAnsi" w:hAnsiTheme="minorHAnsi" w:cstheme="minorHAnsi"/>
          <w:bCs/>
          <w:color w:val="000000"/>
          <w:lang w:val="id-ID"/>
        </w:rPr>
      </w:pPr>
      <w:r w:rsidRPr="00E52200">
        <w:rPr>
          <w:rFonts w:asciiTheme="minorHAnsi" w:hAnsiTheme="minorHAnsi" w:cstheme="minorHAnsi"/>
          <w:bCs/>
          <w:color w:val="000000"/>
          <w:lang w:val="id-ID"/>
        </w:rPr>
        <w:t>Laporan Operasional</w:t>
      </w:r>
    </w:p>
    <w:p w:rsidR="00013190" w:rsidRPr="00E52200" w:rsidRDefault="00013190" w:rsidP="007A2A31">
      <w:pPr>
        <w:numPr>
          <w:ilvl w:val="2"/>
          <w:numId w:val="38"/>
        </w:numPr>
        <w:tabs>
          <w:tab w:val="clear" w:pos="3120"/>
          <w:tab w:val="left" w:pos="1276"/>
        </w:tabs>
        <w:spacing w:line="280" w:lineRule="exact"/>
        <w:ind w:left="1276" w:hanging="283"/>
        <w:jc w:val="both"/>
        <w:rPr>
          <w:rFonts w:asciiTheme="minorHAnsi" w:hAnsiTheme="minorHAnsi" w:cstheme="minorHAnsi"/>
          <w:bCs/>
          <w:color w:val="000000"/>
          <w:lang w:val="id-ID"/>
        </w:rPr>
      </w:pPr>
      <w:r w:rsidRPr="00E52200">
        <w:rPr>
          <w:rFonts w:asciiTheme="minorHAnsi" w:hAnsiTheme="minorHAnsi" w:cstheme="minorHAnsi"/>
          <w:bCs/>
          <w:color w:val="000000"/>
          <w:lang w:val="id-ID"/>
        </w:rPr>
        <w:t>Laporan Perubahan Ekuitas</w:t>
      </w:r>
    </w:p>
    <w:p w:rsidR="00013190" w:rsidRPr="00E52200" w:rsidRDefault="00C819DD" w:rsidP="007A2A31">
      <w:pPr>
        <w:numPr>
          <w:ilvl w:val="2"/>
          <w:numId w:val="38"/>
        </w:numPr>
        <w:tabs>
          <w:tab w:val="clear" w:pos="3120"/>
          <w:tab w:val="left" w:pos="1276"/>
        </w:tabs>
        <w:spacing w:line="280" w:lineRule="exact"/>
        <w:ind w:left="1276" w:hanging="283"/>
        <w:jc w:val="both"/>
        <w:rPr>
          <w:rFonts w:asciiTheme="minorHAnsi" w:hAnsiTheme="minorHAnsi" w:cstheme="minorHAnsi"/>
          <w:bCs/>
          <w:color w:val="000000"/>
          <w:lang w:val="id-ID"/>
        </w:rPr>
      </w:pPr>
      <w:r w:rsidRPr="00E52200">
        <w:rPr>
          <w:rFonts w:asciiTheme="minorHAnsi" w:hAnsiTheme="minorHAnsi" w:cstheme="minorHAnsi"/>
          <w:bCs/>
          <w:color w:val="000000"/>
          <w:lang w:val="id-ID"/>
        </w:rPr>
        <w:t>Catatan a</w:t>
      </w:r>
      <w:r w:rsidR="00013190" w:rsidRPr="00E52200">
        <w:rPr>
          <w:rFonts w:asciiTheme="minorHAnsi" w:hAnsiTheme="minorHAnsi" w:cstheme="minorHAnsi"/>
          <w:bCs/>
          <w:color w:val="000000"/>
          <w:lang w:val="id-ID"/>
        </w:rPr>
        <w:t>tas Laporan Keuangan</w:t>
      </w:r>
    </w:p>
    <w:p w:rsidR="00013190" w:rsidRPr="00E52200" w:rsidRDefault="00013190" w:rsidP="007A2A31">
      <w:pPr>
        <w:numPr>
          <w:ilvl w:val="1"/>
          <w:numId w:val="11"/>
        </w:numPr>
        <w:tabs>
          <w:tab w:val="left" w:pos="993"/>
        </w:tabs>
        <w:spacing w:before="120" w:line="280" w:lineRule="exact"/>
        <w:ind w:left="993" w:hanging="420"/>
        <w:jc w:val="both"/>
        <w:rPr>
          <w:rFonts w:asciiTheme="minorHAnsi" w:hAnsiTheme="minorHAnsi" w:cstheme="minorHAnsi"/>
          <w:bCs/>
          <w:color w:val="000000"/>
          <w:lang w:val="id-ID"/>
        </w:rPr>
      </w:pPr>
      <w:r w:rsidRPr="00E52200">
        <w:rPr>
          <w:rFonts w:asciiTheme="minorHAnsi" w:hAnsiTheme="minorHAnsi" w:cstheme="minorHAnsi"/>
          <w:bCs/>
          <w:color w:val="000000"/>
          <w:lang w:val="id-ID"/>
        </w:rPr>
        <w:t>Entitas Akuntansi adalah unit pemerintahan pengguna anggaran / pengguna barang dan oleh karenanya wajib menyelenggarakan akuntansi dan menyusun laporan keuangan.</w:t>
      </w:r>
    </w:p>
    <w:p w:rsidR="00013190" w:rsidRPr="00E52200" w:rsidRDefault="00013190" w:rsidP="007A2A31">
      <w:pPr>
        <w:spacing w:line="280" w:lineRule="exact"/>
        <w:ind w:left="788"/>
        <w:jc w:val="both"/>
        <w:rPr>
          <w:rFonts w:asciiTheme="minorHAnsi" w:hAnsiTheme="minorHAnsi" w:cstheme="minorHAnsi"/>
          <w:bCs/>
          <w:color w:val="000000"/>
          <w:lang w:val="id-ID"/>
        </w:rPr>
      </w:pPr>
    </w:p>
    <w:p w:rsidR="00013190" w:rsidRPr="00E52200" w:rsidRDefault="00013190" w:rsidP="007A2A31">
      <w:pPr>
        <w:numPr>
          <w:ilvl w:val="1"/>
          <w:numId w:val="43"/>
        </w:numPr>
        <w:spacing w:line="280" w:lineRule="exact"/>
        <w:ind w:left="567" w:hanging="556"/>
        <w:jc w:val="both"/>
        <w:rPr>
          <w:rFonts w:asciiTheme="minorHAnsi" w:hAnsiTheme="minorHAnsi" w:cstheme="minorHAnsi"/>
          <w:b/>
          <w:bCs/>
          <w:color w:val="000000"/>
          <w:lang w:val="id-ID"/>
        </w:rPr>
      </w:pPr>
      <w:r w:rsidRPr="00E52200">
        <w:rPr>
          <w:rFonts w:asciiTheme="minorHAnsi" w:hAnsiTheme="minorHAnsi" w:cstheme="minorHAnsi"/>
          <w:b/>
          <w:bCs/>
          <w:color w:val="000000"/>
          <w:lang w:val="id-ID"/>
        </w:rPr>
        <w:t>BASIS AKUNTANSI YANG MENDASARI LAPORAN KEUANGAN</w:t>
      </w:r>
    </w:p>
    <w:p w:rsidR="00013190" w:rsidRPr="00E52200" w:rsidRDefault="00013190" w:rsidP="007A2A31">
      <w:pPr>
        <w:spacing w:before="120" w:line="280" w:lineRule="exact"/>
        <w:ind w:left="567" w:firstLine="703"/>
        <w:jc w:val="both"/>
        <w:rPr>
          <w:rFonts w:asciiTheme="minorHAnsi" w:hAnsiTheme="minorHAnsi" w:cstheme="minorHAnsi"/>
          <w:bCs/>
          <w:color w:val="000000"/>
          <w:lang w:val="id-ID"/>
        </w:rPr>
      </w:pPr>
      <w:r w:rsidRPr="00E52200">
        <w:rPr>
          <w:rFonts w:asciiTheme="minorHAnsi" w:hAnsiTheme="minorHAnsi" w:cstheme="minorHAnsi"/>
          <w:bCs/>
          <w:color w:val="000000"/>
          <w:lang w:val="id-ID"/>
        </w:rPr>
        <w:t xml:space="preserve">Basis Akuntansi yang digunakan dalam laporan keuangan Kantor </w:t>
      </w:r>
      <w:r w:rsidR="00374813" w:rsidRPr="00E52200">
        <w:rPr>
          <w:rFonts w:asciiTheme="minorHAnsi" w:hAnsiTheme="minorHAnsi" w:cstheme="minorHAnsi"/>
          <w:bCs/>
          <w:color w:val="000000"/>
          <w:lang w:val="id-ID"/>
        </w:rPr>
        <w:t>Kecamatan Mranggen</w:t>
      </w:r>
      <w:r w:rsidRPr="00E52200">
        <w:rPr>
          <w:rFonts w:asciiTheme="minorHAnsi" w:hAnsiTheme="minorHAnsi" w:cstheme="minorHAnsi"/>
          <w:bCs/>
          <w:color w:val="000000"/>
          <w:lang w:val="id-ID"/>
        </w:rPr>
        <w:t xml:space="preserve"> Kabupaten Demak adalah basis Akrual</w:t>
      </w:r>
    </w:p>
    <w:p w:rsidR="00013190" w:rsidRPr="00E52200" w:rsidRDefault="00013190" w:rsidP="007A2A31">
      <w:pPr>
        <w:spacing w:before="120" w:line="280" w:lineRule="exact"/>
        <w:ind w:left="567" w:firstLine="703"/>
        <w:jc w:val="both"/>
        <w:rPr>
          <w:rFonts w:asciiTheme="minorHAnsi" w:hAnsiTheme="minorHAnsi" w:cstheme="minorHAnsi"/>
          <w:bCs/>
          <w:color w:val="000000"/>
          <w:lang w:val="id-ID"/>
        </w:rPr>
      </w:pPr>
      <w:r w:rsidRPr="00E52200">
        <w:rPr>
          <w:rFonts w:asciiTheme="minorHAnsi" w:hAnsiTheme="minorHAnsi" w:cstheme="minorHAnsi"/>
          <w:bCs/>
          <w:color w:val="000000"/>
          <w:lang w:val="id-ID"/>
        </w:rPr>
        <w:t>Basis Akrual untuk laporan Keuangan berarti bahwa beban, asset, kewajiban dan ekuitas dana diakui dan dicatat pada saat terjadinya transaksi, atau pada saat kejadian atau kondisi lingkungan berpengaruh pada keuangan pemerintah, tanpa memperhatikan saat kas atau setara kas diterima atau dibayar;</w:t>
      </w:r>
    </w:p>
    <w:p w:rsidR="00013190" w:rsidRPr="00E52200" w:rsidRDefault="00013190" w:rsidP="007A2A31">
      <w:pPr>
        <w:spacing w:line="280" w:lineRule="exact"/>
        <w:ind w:left="567" w:firstLine="703"/>
        <w:jc w:val="both"/>
        <w:rPr>
          <w:rFonts w:asciiTheme="minorHAnsi" w:hAnsiTheme="minorHAnsi" w:cstheme="minorHAnsi"/>
          <w:bCs/>
          <w:color w:val="000000"/>
          <w:lang w:val="id-ID"/>
        </w:rPr>
      </w:pPr>
      <w:r w:rsidRPr="00E52200">
        <w:rPr>
          <w:rFonts w:asciiTheme="minorHAnsi" w:hAnsiTheme="minorHAnsi" w:cstheme="minorHAnsi"/>
          <w:bCs/>
          <w:color w:val="000000"/>
          <w:lang w:val="id-ID"/>
        </w:rPr>
        <w:t>Basis akuntansi yang digunakan dalam laporan keuangan Pemerintah Kabupaten Demak tersebut telah selesai dengan Kerangka Konseptual Akuntansi Pemerintahan yang tertuang dalam Peraturan Pemerintah Nomor 24 Tahun 2005 tentang Standar Akuntansi Pemerintahan (SAP).</w:t>
      </w:r>
    </w:p>
    <w:p w:rsidR="00255AC0" w:rsidRPr="00E52200" w:rsidRDefault="00255AC0" w:rsidP="007A2A31">
      <w:pPr>
        <w:spacing w:line="280" w:lineRule="exact"/>
        <w:jc w:val="both"/>
        <w:rPr>
          <w:rFonts w:asciiTheme="minorHAnsi" w:hAnsiTheme="minorHAnsi" w:cstheme="minorHAnsi"/>
          <w:bCs/>
          <w:color w:val="000000"/>
          <w:lang w:val="id-ID"/>
        </w:rPr>
      </w:pPr>
    </w:p>
    <w:p w:rsidR="00013190" w:rsidRPr="00E52200" w:rsidRDefault="00255AC0" w:rsidP="007A2A31">
      <w:pPr>
        <w:numPr>
          <w:ilvl w:val="1"/>
          <w:numId w:val="43"/>
        </w:numPr>
        <w:spacing w:line="280" w:lineRule="exact"/>
        <w:ind w:left="567" w:hanging="556"/>
        <w:jc w:val="both"/>
        <w:rPr>
          <w:rFonts w:asciiTheme="minorHAnsi" w:hAnsiTheme="minorHAnsi" w:cstheme="minorHAnsi"/>
          <w:b/>
          <w:bCs/>
          <w:color w:val="000000"/>
          <w:lang w:val="id-ID"/>
        </w:rPr>
      </w:pPr>
      <w:r w:rsidRPr="00E52200">
        <w:rPr>
          <w:rFonts w:asciiTheme="minorHAnsi" w:hAnsiTheme="minorHAnsi" w:cstheme="minorHAnsi"/>
          <w:b/>
          <w:bCs/>
          <w:color w:val="000000"/>
          <w:lang w:val="id-ID"/>
        </w:rPr>
        <w:t>KARAKTERISTIK KUALITATIF LAPORAN KEUANGAN</w:t>
      </w:r>
    </w:p>
    <w:p w:rsidR="00255AC0" w:rsidRPr="00E52200" w:rsidRDefault="00255AC0" w:rsidP="007A2A31">
      <w:pPr>
        <w:spacing w:before="120" w:line="280" w:lineRule="exact"/>
        <w:ind w:left="567" w:firstLine="703"/>
        <w:jc w:val="both"/>
        <w:rPr>
          <w:rFonts w:asciiTheme="minorHAnsi" w:hAnsiTheme="minorHAnsi" w:cstheme="minorHAnsi"/>
          <w:bCs/>
          <w:color w:val="000000"/>
          <w:lang w:val="id-ID"/>
        </w:rPr>
      </w:pPr>
      <w:r w:rsidRPr="00E52200">
        <w:rPr>
          <w:rFonts w:asciiTheme="minorHAnsi" w:hAnsiTheme="minorHAnsi" w:cstheme="minorHAnsi"/>
          <w:bCs/>
          <w:color w:val="000000"/>
          <w:lang w:val="id-ID"/>
        </w:rPr>
        <w:t>Karakteristik kualitatif laporan keuangan adalah ukuran-ukuran normatif yang perlu diwujudkan dalam informasi akuntansi sehingga dapat memenuhi tujuannya. Agar laporan dapat memenuhi kualitas yang dikehendaki maka harus memenuhi prasyarat normatif yaitu :</w:t>
      </w:r>
    </w:p>
    <w:p w:rsidR="00255AC0" w:rsidRPr="00E52200" w:rsidRDefault="00255AC0" w:rsidP="007A2A31">
      <w:pPr>
        <w:numPr>
          <w:ilvl w:val="3"/>
          <w:numId w:val="38"/>
        </w:numPr>
        <w:tabs>
          <w:tab w:val="clear" w:pos="3660"/>
        </w:tabs>
        <w:spacing w:line="280" w:lineRule="exact"/>
        <w:ind w:left="924" w:hanging="357"/>
        <w:jc w:val="both"/>
        <w:rPr>
          <w:rFonts w:asciiTheme="minorHAnsi" w:hAnsiTheme="minorHAnsi" w:cstheme="minorHAnsi"/>
          <w:bCs/>
          <w:color w:val="000000"/>
          <w:lang w:val="id-ID"/>
        </w:rPr>
      </w:pPr>
      <w:r w:rsidRPr="00E52200">
        <w:rPr>
          <w:rFonts w:asciiTheme="minorHAnsi" w:hAnsiTheme="minorHAnsi" w:cstheme="minorHAnsi"/>
          <w:bCs/>
          <w:color w:val="000000"/>
          <w:lang w:val="id-ID"/>
        </w:rPr>
        <w:t>Relevan;</w:t>
      </w:r>
    </w:p>
    <w:p w:rsidR="00255AC0" w:rsidRPr="00E52200" w:rsidRDefault="00255AC0" w:rsidP="007A2A31">
      <w:pPr>
        <w:numPr>
          <w:ilvl w:val="3"/>
          <w:numId w:val="38"/>
        </w:numPr>
        <w:tabs>
          <w:tab w:val="clear" w:pos="3660"/>
        </w:tabs>
        <w:spacing w:line="280" w:lineRule="exact"/>
        <w:ind w:left="924" w:hanging="357"/>
        <w:jc w:val="both"/>
        <w:rPr>
          <w:rFonts w:asciiTheme="minorHAnsi" w:hAnsiTheme="minorHAnsi" w:cstheme="minorHAnsi"/>
          <w:bCs/>
          <w:color w:val="000000"/>
          <w:lang w:val="id-ID"/>
        </w:rPr>
      </w:pPr>
      <w:r w:rsidRPr="00E52200">
        <w:rPr>
          <w:rFonts w:asciiTheme="minorHAnsi" w:hAnsiTheme="minorHAnsi" w:cstheme="minorHAnsi"/>
          <w:bCs/>
          <w:color w:val="000000"/>
          <w:lang w:val="id-ID"/>
        </w:rPr>
        <w:t>Andal;</w:t>
      </w:r>
    </w:p>
    <w:p w:rsidR="00255AC0" w:rsidRPr="00E52200" w:rsidRDefault="00255AC0" w:rsidP="007A2A31">
      <w:pPr>
        <w:numPr>
          <w:ilvl w:val="3"/>
          <w:numId w:val="38"/>
        </w:numPr>
        <w:tabs>
          <w:tab w:val="clear" w:pos="3660"/>
        </w:tabs>
        <w:spacing w:line="280" w:lineRule="exact"/>
        <w:ind w:left="924" w:hanging="357"/>
        <w:jc w:val="both"/>
        <w:rPr>
          <w:rFonts w:asciiTheme="minorHAnsi" w:hAnsiTheme="minorHAnsi" w:cstheme="minorHAnsi"/>
          <w:bCs/>
          <w:color w:val="000000"/>
          <w:lang w:val="id-ID"/>
        </w:rPr>
      </w:pPr>
      <w:r w:rsidRPr="00E52200">
        <w:rPr>
          <w:rFonts w:asciiTheme="minorHAnsi" w:hAnsiTheme="minorHAnsi" w:cstheme="minorHAnsi"/>
          <w:bCs/>
          <w:color w:val="000000"/>
          <w:lang w:val="id-ID"/>
        </w:rPr>
        <w:t>Dapat dibandingkan;</w:t>
      </w:r>
    </w:p>
    <w:p w:rsidR="00255AC0" w:rsidRPr="00E52200" w:rsidRDefault="00255AC0" w:rsidP="007A2A31">
      <w:pPr>
        <w:numPr>
          <w:ilvl w:val="3"/>
          <w:numId w:val="38"/>
        </w:numPr>
        <w:tabs>
          <w:tab w:val="clear" w:pos="3660"/>
        </w:tabs>
        <w:spacing w:line="280" w:lineRule="exact"/>
        <w:ind w:left="924" w:hanging="357"/>
        <w:jc w:val="both"/>
        <w:rPr>
          <w:rFonts w:asciiTheme="minorHAnsi" w:hAnsiTheme="minorHAnsi" w:cstheme="minorHAnsi"/>
          <w:bCs/>
          <w:color w:val="000000"/>
          <w:lang w:val="id-ID"/>
        </w:rPr>
      </w:pPr>
      <w:r w:rsidRPr="00E52200">
        <w:rPr>
          <w:rFonts w:asciiTheme="minorHAnsi" w:hAnsiTheme="minorHAnsi" w:cstheme="minorHAnsi"/>
          <w:bCs/>
          <w:color w:val="000000"/>
          <w:lang w:val="id-ID"/>
        </w:rPr>
        <w:t>Dapat dipahami</w:t>
      </w:r>
    </w:p>
    <w:p w:rsidR="00255AC0" w:rsidRPr="00E52200" w:rsidRDefault="00255AC0" w:rsidP="007A2A31">
      <w:pPr>
        <w:ind w:left="567"/>
        <w:jc w:val="both"/>
        <w:rPr>
          <w:rFonts w:asciiTheme="minorHAnsi" w:hAnsiTheme="minorHAnsi" w:cstheme="minorHAnsi"/>
          <w:bCs/>
          <w:color w:val="000000"/>
          <w:lang w:val="id-ID"/>
        </w:rPr>
      </w:pPr>
    </w:p>
    <w:p w:rsidR="004A715B" w:rsidRPr="00E52200" w:rsidRDefault="00A05110" w:rsidP="00E74A41">
      <w:pPr>
        <w:spacing w:line="280" w:lineRule="exact"/>
        <w:jc w:val="center"/>
        <w:rPr>
          <w:rFonts w:asciiTheme="minorHAnsi" w:hAnsiTheme="minorHAnsi" w:cstheme="minorHAnsi"/>
          <w:b/>
        </w:rPr>
      </w:pPr>
      <w:r w:rsidRPr="00E52200">
        <w:rPr>
          <w:rFonts w:asciiTheme="minorHAnsi" w:hAnsiTheme="minorHAnsi" w:cstheme="minorHAnsi"/>
          <w:b/>
          <w:color w:val="000000"/>
        </w:rPr>
        <w:br w:type="page"/>
      </w:r>
      <w:r w:rsidR="004A715B" w:rsidRPr="00E52200">
        <w:rPr>
          <w:rFonts w:asciiTheme="minorHAnsi" w:hAnsiTheme="minorHAnsi" w:cstheme="minorHAnsi"/>
          <w:b/>
          <w:color w:val="000000"/>
        </w:rPr>
        <w:lastRenderedPageBreak/>
        <w:t>BAB IV</w:t>
      </w:r>
    </w:p>
    <w:p w:rsidR="00751684" w:rsidRPr="00E52200" w:rsidRDefault="00751684" w:rsidP="00E74A41">
      <w:pPr>
        <w:spacing w:line="280" w:lineRule="exact"/>
        <w:jc w:val="center"/>
        <w:rPr>
          <w:rFonts w:asciiTheme="minorHAnsi" w:hAnsiTheme="minorHAnsi" w:cstheme="minorHAnsi"/>
          <w:b/>
          <w:lang w:val="id-ID" w:eastAsia="id-ID"/>
        </w:rPr>
      </w:pPr>
      <w:r w:rsidRPr="00E52200">
        <w:rPr>
          <w:rFonts w:asciiTheme="minorHAnsi" w:hAnsiTheme="minorHAnsi" w:cstheme="minorHAnsi"/>
          <w:b/>
          <w:lang w:val="id-ID" w:eastAsia="id-ID"/>
        </w:rPr>
        <w:t>PENJEL</w:t>
      </w:r>
      <w:r w:rsidRPr="00E52200">
        <w:rPr>
          <w:rFonts w:asciiTheme="minorHAnsi" w:hAnsiTheme="minorHAnsi" w:cstheme="minorHAnsi"/>
          <w:b/>
          <w:lang w:eastAsia="id-ID"/>
        </w:rPr>
        <w:t>A</w:t>
      </w:r>
      <w:r w:rsidRPr="00E52200">
        <w:rPr>
          <w:rFonts w:asciiTheme="minorHAnsi" w:hAnsiTheme="minorHAnsi" w:cstheme="minorHAnsi"/>
          <w:b/>
          <w:lang w:val="id-ID" w:eastAsia="id-ID"/>
        </w:rPr>
        <w:t xml:space="preserve">SAN POS-POS LAPORAN KEUANGAN </w:t>
      </w:r>
      <w:r w:rsidRPr="00E52200">
        <w:rPr>
          <w:rFonts w:asciiTheme="minorHAnsi" w:hAnsiTheme="minorHAnsi" w:cstheme="minorHAnsi"/>
          <w:b/>
          <w:lang w:val="fi-FI" w:eastAsia="id-ID"/>
        </w:rPr>
        <w:t>SKPD</w:t>
      </w:r>
    </w:p>
    <w:p w:rsidR="00065994" w:rsidRPr="00E52200" w:rsidRDefault="00065994" w:rsidP="007A2A31">
      <w:pPr>
        <w:spacing w:line="280" w:lineRule="exact"/>
        <w:jc w:val="both"/>
        <w:rPr>
          <w:rFonts w:asciiTheme="minorHAnsi" w:hAnsiTheme="minorHAnsi" w:cstheme="minorHAnsi"/>
          <w:b/>
          <w:lang w:val="id-ID" w:eastAsia="id-ID"/>
        </w:rPr>
      </w:pPr>
    </w:p>
    <w:p w:rsidR="004913B7" w:rsidRPr="00E52200" w:rsidRDefault="004913B7" w:rsidP="007A2A31">
      <w:pPr>
        <w:spacing w:line="280" w:lineRule="exact"/>
        <w:jc w:val="both"/>
        <w:rPr>
          <w:rFonts w:asciiTheme="minorHAnsi" w:hAnsiTheme="minorHAnsi" w:cstheme="minorHAnsi"/>
          <w:b/>
          <w:lang w:val="id-ID" w:eastAsia="id-ID"/>
        </w:rPr>
      </w:pPr>
    </w:p>
    <w:p w:rsidR="00751684" w:rsidRPr="00E52200" w:rsidRDefault="008F47E1" w:rsidP="007A2A31">
      <w:pPr>
        <w:numPr>
          <w:ilvl w:val="1"/>
          <w:numId w:val="7"/>
        </w:numPr>
        <w:spacing w:line="280" w:lineRule="exact"/>
        <w:ind w:left="567" w:hanging="567"/>
        <w:jc w:val="both"/>
        <w:rPr>
          <w:rFonts w:asciiTheme="minorHAnsi" w:hAnsiTheme="minorHAnsi" w:cstheme="minorHAnsi"/>
          <w:b/>
          <w:lang w:val="fi-FI" w:eastAsia="id-ID"/>
        </w:rPr>
      </w:pPr>
      <w:r w:rsidRPr="00E52200">
        <w:rPr>
          <w:rFonts w:asciiTheme="minorHAnsi" w:hAnsiTheme="minorHAnsi" w:cstheme="minorHAnsi"/>
          <w:b/>
          <w:lang w:val="fi-FI" w:eastAsia="id-ID"/>
        </w:rPr>
        <w:t>Laporan Realisasi Anggaran</w:t>
      </w:r>
    </w:p>
    <w:p w:rsidR="00EF2D08" w:rsidRPr="00E52200" w:rsidRDefault="00827286" w:rsidP="007A2A31">
      <w:pPr>
        <w:numPr>
          <w:ilvl w:val="2"/>
          <w:numId w:val="7"/>
        </w:numPr>
        <w:spacing w:line="280" w:lineRule="exact"/>
        <w:ind w:left="1276" w:hanging="709"/>
        <w:jc w:val="both"/>
        <w:rPr>
          <w:rFonts w:asciiTheme="minorHAnsi" w:hAnsiTheme="minorHAnsi" w:cstheme="minorHAnsi"/>
          <w:b/>
          <w:lang w:val="fi-FI" w:eastAsia="id-ID"/>
        </w:rPr>
      </w:pPr>
      <w:r w:rsidRPr="00E52200">
        <w:rPr>
          <w:rFonts w:asciiTheme="minorHAnsi" w:hAnsiTheme="minorHAnsi" w:cstheme="minorHAnsi"/>
          <w:b/>
          <w:lang w:val="fi-FI" w:eastAsia="id-ID"/>
        </w:rPr>
        <w:t>Pendapatan</w:t>
      </w:r>
    </w:p>
    <w:p w:rsidR="00827286" w:rsidRPr="00E52200" w:rsidRDefault="00E71C5A" w:rsidP="007A2A31">
      <w:pPr>
        <w:spacing w:before="120" w:line="280" w:lineRule="exact"/>
        <w:ind w:left="1276" w:firstLine="692"/>
        <w:jc w:val="both"/>
        <w:rPr>
          <w:rFonts w:asciiTheme="minorHAnsi" w:hAnsiTheme="minorHAnsi" w:cstheme="minorHAnsi"/>
        </w:rPr>
      </w:pPr>
      <w:r w:rsidRPr="00E52200">
        <w:rPr>
          <w:rFonts w:asciiTheme="minorHAnsi" w:hAnsiTheme="minorHAnsi" w:cstheme="minorHAnsi"/>
        </w:rPr>
        <w:t>Pendapatan Daerah Kabupaten Demak meliputi Pendapatan Asli Daerah (PAD), Pendapatan Dana Perimbangan, dan Lain-lain Pendapatan yang Sah</w:t>
      </w:r>
      <w:r w:rsidR="00B72792" w:rsidRPr="00E52200">
        <w:rPr>
          <w:rFonts w:asciiTheme="minorHAnsi" w:hAnsiTheme="minorHAnsi" w:cstheme="minorHAnsi"/>
        </w:rPr>
        <w:t xml:space="preserve"> untuk periode 1 Januari sampai 31 Desember </w:t>
      </w:r>
      <w:r w:rsidR="00A05110" w:rsidRPr="00E52200">
        <w:rPr>
          <w:rFonts w:asciiTheme="minorHAnsi" w:hAnsiTheme="minorHAnsi" w:cstheme="minorHAnsi"/>
        </w:rPr>
        <w:t>201</w:t>
      </w:r>
      <w:r w:rsidR="000B3F22" w:rsidRPr="00E52200">
        <w:rPr>
          <w:rFonts w:asciiTheme="minorHAnsi" w:hAnsiTheme="minorHAnsi" w:cstheme="minorHAnsi"/>
          <w:lang w:val="id-ID"/>
        </w:rPr>
        <w:t>6</w:t>
      </w:r>
      <w:r w:rsidRPr="00E52200">
        <w:rPr>
          <w:rFonts w:asciiTheme="minorHAnsi" w:hAnsiTheme="minorHAnsi" w:cstheme="minorHAnsi"/>
        </w:rPr>
        <w:t xml:space="preserve">. </w:t>
      </w:r>
    </w:p>
    <w:p w:rsidR="00E71C5A" w:rsidRPr="00E52200" w:rsidRDefault="00246398" w:rsidP="007A2A31">
      <w:pPr>
        <w:spacing w:line="280" w:lineRule="exact"/>
        <w:ind w:left="1276" w:firstLine="692"/>
        <w:jc w:val="both"/>
        <w:rPr>
          <w:rFonts w:asciiTheme="minorHAnsi" w:hAnsiTheme="minorHAnsi" w:cstheme="minorHAnsi"/>
          <w:lang w:val="id-ID"/>
        </w:rPr>
      </w:pPr>
      <w:r w:rsidRPr="00E52200">
        <w:rPr>
          <w:rFonts w:asciiTheme="minorHAnsi" w:hAnsiTheme="minorHAnsi" w:cstheme="minorHAnsi"/>
          <w:lang w:val="id-ID"/>
        </w:rPr>
        <w:t xml:space="preserve">Kantor </w:t>
      </w:r>
      <w:r w:rsidR="00374813" w:rsidRPr="00E52200">
        <w:rPr>
          <w:rFonts w:asciiTheme="minorHAnsi" w:hAnsiTheme="minorHAnsi" w:cstheme="minorHAnsi"/>
        </w:rPr>
        <w:t>Kecamatan Mranggen</w:t>
      </w:r>
      <w:r w:rsidRPr="00E52200">
        <w:rPr>
          <w:rFonts w:asciiTheme="minorHAnsi" w:hAnsiTheme="minorHAnsi" w:cstheme="minorHAnsi"/>
          <w:lang w:val="id-ID"/>
        </w:rPr>
        <w:t xml:space="preserve"> </w:t>
      </w:r>
      <w:r w:rsidR="00E71C5A" w:rsidRPr="00E52200">
        <w:rPr>
          <w:rFonts w:asciiTheme="minorHAnsi" w:hAnsiTheme="minorHAnsi" w:cstheme="minorHAnsi"/>
        </w:rPr>
        <w:t xml:space="preserve">selama tahun </w:t>
      </w:r>
      <w:r w:rsidR="00A05110" w:rsidRPr="00E52200">
        <w:rPr>
          <w:rFonts w:asciiTheme="minorHAnsi" w:hAnsiTheme="minorHAnsi" w:cstheme="minorHAnsi"/>
        </w:rPr>
        <w:t>201</w:t>
      </w:r>
      <w:r w:rsidR="000B3F22" w:rsidRPr="00E52200">
        <w:rPr>
          <w:rFonts w:asciiTheme="minorHAnsi" w:hAnsiTheme="minorHAnsi" w:cstheme="minorHAnsi"/>
          <w:lang w:val="id-ID"/>
        </w:rPr>
        <w:t>6</w:t>
      </w:r>
      <w:r w:rsidR="00E71C5A" w:rsidRPr="00E52200">
        <w:rPr>
          <w:rFonts w:asciiTheme="minorHAnsi" w:hAnsiTheme="minorHAnsi" w:cstheme="minorHAnsi"/>
        </w:rPr>
        <w:t xml:space="preserve"> </w:t>
      </w:r>
      <w:r w:rsidRPr="00E52200">
        <w:rPr>
          <w:rFonts w:asciiTheme="minorHAnsi" w:hAnsiTheme="minorHAnsi" w:cstheme="minorHAnsi"/>
          <w:lang w:val="id-ID"/>
        </w:rPr>
        <w:t xml:space="preserve">tidak mengelola </w:t>
      </w:r>
      <w:r w:rsidR="00E71C5A" w:rsidRPr="00E52200">
        <w:rPr>
          <w:rFonts w:asciiTheme="minorHAnsi" w:hAnsiTheme="minorHAnsi" w:cstheme="minorHAnsi"/>
        </w:rPr>
        <w:t>Pendapatan Asli Daerah</w:t>
      </w:r>
      <w:r w:rsidRPr="00E52200">
        <w:rPr>
          <w:rFonts w:asciiTheme="minorHAnsi" w:hAnsiTheme="minorHAnsi" w:cstheme="minorHAnsi"/>
          <w:lang w:val="id-ID"/>
        </w:rPr>
        <w:t>.</w:t>
      </w:r>
    </w:p>
    <w:p w:rsidR="00E71C5A" w:rsidRPr="00E52200" w:rsidRDefault="00E71C5A" w:rsidP="007A2A31">
      <w:pPr>
        <w:spacing w:line="280" w:lineRule="exact"/>
        <w:ind w:left="1830"/>
        <w:jc w:val="both"/>
        <w:rPr>
          <w:rFonts w:asciiTheme="minorHAnsi" w:hAnsiTheme="minorHAnsi" w:cstheme="minorHAnsi"/>
          <w:lang w:val="fi-FI" w:eastAsia="id-ID"/>
        </w:rPr>
      </w:pPr>
    </w:p>
    <w:p w:rsidR="00827286" w:rsidRPr="00E52200" w:rsidRDefault="00827286" w:rsidP="007A2A31">
      <w:pPr>
        <w:numPr>
          <w:ilvl w:val="2"/>
          <w:numId w:val="7"/>
        </w:numPr>
        <w:spacing w:line="280" w:lineRule="exact"/>
        <w:ind w:left="1276" w:hanging="709"/>
        <w:jc w:val="both"/>
        <w:rPr>
          <w:rFonts w:asciiTheme="minorHAnsi" w:hAnsiTheme="minorHAnsi" w:cstheme="minorHAnsi"/>
          <w:b/>
          <w:lang w:val="fi-FI" w:eastAsia="id-ID"/>
        </w:rPr>
      </w:pPr>
      <w:r w:rsidRPr="00E52200">
        <w:rPr>
          <w:rFonts w:asciiTheme="minorHAnsi" w:hAnsiTheme="minorHAnsi" w:cstheme="minorHAnsi"/>
          <w:b/>
          <w:lang w:val="fi-FI" w:eastAsia="id-ID"/>
        </w:rPr>
        <w:t>Belanja</w:t>
      </w:r>
    </w:p>
    <w:p w:rsidR="008A50CF" w:rsidRPr="00E52200" w:rsidRDefault="008A50CF" w:rsidP="007A2A31">
      <w:pPr>
        <w:spacing w:before="120" w:line="280" w:lineRule="exact"/>
        <w:ind w:left="1276" w:firstLine="692"/>
        <w:jc w:val="both"/>
        <w:rPr>
          <w:rFonts w:asciiTheme="minorHAnsi" w:hAnsiTheme="minorHAnsi" w:cstheme="minorHAnsi"/>
          <w:lang w:val="id-ID"/>
        </w:rPr>
      </w:pPr>
      <w:proofErr w:type="gramStart"/>
      <w:r w:rsidRPr="00E52200">
        <w:rPr>
          <w:rFonts w:asciiTheme="minorHAnsi" w:hAnsiTheme="minorHAnsi" w:cstheme="minorHAnsi"/>
        </w:rPr>
        <w:t xml:space="preserve">Akun ini menggambarkan Belanja Daerah yang dikelola </w:t>
      </w:r>
      <w:r w:rsidR="00246398" w:rsidRPr="00E52200">
        <w:rPr>
          <w:rFonts w:asciiTheme="minorHAnsi" w:hAnsiTheme="minorHAnsi" w:cstheme="minorHAnsi"/>
          <w:lang w:val="id-ID"/>
        </w:rPr>
        <w:t xml:space="preserve">Kantor </w:t>
      </w:r>
      <w:r w:rsidR="00374813" w:rsidRPr="00E52200">
        <w:rPr>
          <w:rFonts w:asciiTheme="minorHAnsi" w:hAnsiTheme="minorHAnsi" w:cstheme="minorHAnsi"/>
        </w:rPr>
        <w:t>Kecamatan Mranggen</w:t>
      </w:r>
      <w:r w:rsidR="00246398" w:rsidRPr="00E52200">
        <w:rPr>
          <w:rFonts w:asciiTheme="minorHAnsi" w:hAnsiTheme="minorHAnsi" w:cstheme="minorHAnsi"/>
          <w:lang w:val="id-ID"/>
        </w:rPr>
        <w:t xml:space="preserve"> </w:t>
      </w:r>
      <w:r w:rsidRPr="00E52200">
        <w:rPr>
          <w:rFonts w:asciiTheme="minorHAnsi" w:hAnsiTheme="minorHAnsi" w:cstheme="minorHAnsi"/>
        </w:rPr>
        <w:t xml:space="preserve">untuk periode Tahun Anggaran </w:t>
      </w:r>
      <w:r w:rsidR="00A05110" w:rsidRPr="00E52200">
        <w:rPr>
          <w:rFonts w:asciiTheme="minorHAnsi" w:hAnsiTheme="minorHAnsi" w:cstheme="minorHAnsi"/>
        </w:rPr>
        <w:t>201</w:t>
      </w:r>
      <w:r w:rsidR="000B3F22" w:rsidRPr="00E52200">
        <w:rPr>
          <w:rFonts w:asciiTheme="minorHAnsi" w:hAnsiTheme="minorHAnsi" w:cstheme="minorHAnsi"/>
          <w:lang w:val="id-ID"/>
        </w:rPr>
        <w:t>6</w:t>
      </w:r>
      <w:r w:rsidRPr="00E52200">
        <w:rPr>
          <w:rFonts w:asciiTheme="minorHAnsi" w:hAnsiTheme="minorHAnsi" w:cstheme="minorHAnsi"/>
        </w:rPr>
        <w:t xml:space="preserve"> s</w:t>
      </w:r>
      <w:r w:rsidRPr="00E52200">
        <w:rPr>
          <w:rFonts w:asciiTheme="minorHAnsi" w:hAnsiTheme="minorHAnsi" w:cstheme="minorHAnsi"/>
          <w:lang w:val="nl-NL"/>
        </w:rPr>
        <w:t xml:space="preserve">esuai dengan </w:t>
      </w:r>
      <w:r w:rsidRPr="00E52200">
        <w:rPr>
          <w:rFonts w:asciiTheme="minorHAnsi" w:hAnsiTheme="minorHAnsi" w:cstheme="minorHAnsi"/>
        </w:rPr>
        <w:t>j</w:t>
      </w:r>
      <w:r w:rsidRPr="00E52200">
        <w:rPr>
          <w:rFonts w:asciiTheme="minorHAnsi" w:hAnsiTheme="minorHAnsi" w:cstheme="minorHAnsi"/>
          <w:lang w:val="nl-NL"/>
        </w:rPr>
        <w:t xml:space="preserve">enis pengelompokannya yaitu Belanja </w:t>
      </w:r>
      <w:r w:rsidRPr="00E52200">
        <w:rPr>
          <w:rFonts w:asciiTheme="minorHAnsi" w:hAnsiTheme="minorHAnsi" w:cstheme="minorHAnsi"/>
        </w:rPr>
        <w:t>Operasi dan Belanja Modal</w:t>
      </w:r>
      <w:r w:rsidRPr="00E52200">
        <w:rPr>
          <w:rFonts w:asciiTheme="minorHAnsi" w:hAnsiTheme="minorHAnsi" w:cstheme="minorHAnsi"/>
          <w:lang w:val="nl-NL"/>
        </w:rPr>
        <w:t>.</w:t>
      </w:r>
      <w:proofErr w:type="gramEnd"/>
      <w:r w:rsidRPr="00E52200">
        <w:rPr>
          <w:rFonts w:asciiTheme="minorHAnsi" w:hAnsiTheme="minorHAnsi" w:cstheme="minorHAnsi"/>
          <w:lang w:val="nl-NL"/>
        </w:rPr>
        <w:t xml:space="preserve"> </w:t>
      </w:r>
      <w:r w:rsidRPr="00E52200">
        <w:rPr>
          <w:rFonts w:asciiTheme="minorHAnsi" w:hAnsiTheme="minorHAnsi" w:cstheme="minorHAnsi"/>
        </w:rPr>
        <w:t xml:space="preserve">Anggaran dan realisasi masing-masing belanja tersebut adalah sebagai </w:t>
      </w:r>
      <w:proofErr w:type="gramStart"/>
      <w:r w:rsidRPr="00E52200">
        <w:rPr>
          <w:rFonts w:asciiTheme="minorHAnsi" w:hAnsiTheme="minorHAnsi" w:cstheme="minorHAnsi"/>
        </w:rPr>
        <w:t>berikut :</w:t>
      </w:r>
      <w:proofErr w:type="gramEnd"/>
    </w:p>
    <w:tbl>
      <w:tblPr>
        <w:tblStyle w:val="TableGrid"/>
        <w:tblW w:w="7471" w:type="dxa"/>
        <w:tblInd w:w="1384" w:type="dxa"/>
        <w:tblLook w:val="04A0" w:firstRow="1" w:lastRow="0" w:firstColumn="1" w:lastColumn="0" w:noHBand="0" w:noVBand="1"/>
      </w:tblPr>
      <w:tblGrid>
        <w:gridCol w:w="531"/>
        <w:gridCol w:w="994"/>
        <w:gridCol w:w="1743"/>
        <w:gridCol w:w="1743"/>
        <w:gridCol w:w="717"/>
        <w:gridCol w:w="1743"/>
      </w:tblGrid>
      <w:tr w:rsidR="00887C9A" w:rsidRPr="00E52200" w:rsidTr="000B3F22">
        <w:tc>
          <w:tcPr>
            <w:tcW w:w="530" w:type="dxa"/>
            <w:vMerge w:val="restart"/>
          </w:tcPr>
          <w:p w:rsidR="00887C9A" w:rsidRPr="00E52200" w:rsidRDefault="00887C9A" w:rsidP="007A2A31">
            <w:pPr>
              <w:spacing w:before="120" w:line="280" w:lineRule="exact"/>
              <w:jc w:val="both"/>
              <w:rPr>
                <w:rFonts w:asciiTheme="minorHAnsi" w:hAnsiTheme="minorHAnsi" w:cstheme="minorHAnsi"/>
                <w:lang w:val="id-ID"/>
              </w:rPr>
            </w:pPr>
          </w:p>
          <w:p w:rsidR="00887C9A" w:rsidRPr="00E52200" w:rsidRDefault="00887C9A" w:rsidP="007A2A31">
            <w:pPr>
              <w:spacing w:before="120" w:line="280" w:lineRule="exact"/>
              <w:jc w:val="both"/>
              <w:rPr>
                <w:rFonts w:asciiTheme="minorHAnsi" w:hAnsiTheme="minorHAnsi" w:cstheme="minorHAnsi"/>
                <w:lang w:val="id-ID"/>
              </w:rPr>
            </w:pPr>
            <w:r w:rsidRPr="00E52200">
              <w:rPr>
                <w:rFonts w:asciiTheme="minorHAnsi" w:hAnsiTheme="minorHAnsi" w:cstheme="minorHAnsi"/>
                <w:lang w:val="id-ID"/>
              </w:rPr>
              <w:t>NO</w:t>
            </w:r>
          </w:p>
        </w:tc>
        <w:tc>
          <w:tcPr>
            <w:tcW w:w="994" w:type="dxa"/>
            <w:vMerge w:val="restart"/>
          </w:tcPr>
          <w:p w:rsidR="00887C9A" w:rsidRPr="00E52200" w:rsidRDefault="00887C9A" w:rsidP="00E74A41">
            <w:pPr>
              <w:spacing w:before="120" w:line="280" w:lineRule="exact"/>
              <w:jc w:val="center"/>
              <w:rPr>
                <w:rFonts w:asciiTheme="minorHAnsi" w:hAnsiTheme="minorHAnsi" w:cstheme="minorHAnsi"/>
                <w:lang w:val="id-ID"/>
              </w:rPr>
            </w:pPr>
          </w:p>
          <w:p w:rsidR="00887C9A" w:rsidRPr="00E52200" w:rsidRDefault="00887C9A" w:rsidP="00E74A41">
            <w:pPr>
              <w:spacing w:before="120" w:line="280" w:lineRule="exact"/>
              <w:jc w:val="center"/>
              <w:rPr>
                <w:rFonts w:asciiTheme="minorHAnsi" w:hAnsiTheme="minorHAnsi" w:cstheme="minorHAnsi"/>
                <w:lang w:val="id-ID"/>
              </w:rPr>
            </w:pPr>
            <w:r w:rsidRPr="00E52200">
              <w:rPr>
                <w:rFonts w:asciiTheme="minorHAnsi" w:hAnsiTheme="minorHAnsi" w:cstheme="minorHAnsi"/>
                <w:lang w:val="id-ID"/>
              </w:rPr>
              <w:t>URAIAN</w:t>
            </w:r>
          </w:p>
        </w:tc>
        <w:tc>
          <w:tcPr>
            <w:tcW w:w="4199" w:type="dxa"/>
            <w:gridSpan w:val="3"/>
          </w:tcPr>
          <w:p w:rsidR="00887C9A" w:rsidRPr="00E52200" w:rsidRDefault="00887C9A" w:rsidP="00E74A41">
            <w:pPr>
              <w:spacing w:before="120" w:line="280" w:lineRule="exact"/>
              <w:jc w:val="center"/>
              <w:rPr>
                <w:rFonts w:asciiTheme="minorHAnsi" w:hAnsiTheme="minorHAnsi" w:cstheme="minorHAnsi"/>
                <w:lang w:val="id-ID"/>
              </w:rPr>
            </w:pPr>
            <w:r w:rsidRPr="00E52200">
              <w:rPr>
                <w:rFonts w:asciiTheme="minorHAnsi" w:hAnsiTheme="minorHAnsi" w:cstheme="minorHAnsi"/>
                <w:lang w:val="id-ID"/>
              </w:rPr>
              <w:t>201</w:t>
            </w:r>
            <w:r w:rsidR="000B3F22" w:rsidRPr="00E52200">
              <w:rPr>
                <w:rFonts w:asciiTheme="minorHAnsi" w:hAnsiTheme="minorHAnsi" w:cstheme="minorHAnsi"/>
                <w:lang w:val="id-ID"/>
              </w:rPr>
              <w:t>6</w:t>
            </w:r>
          </w:p>
        </w:tc>
        <w:tc>
          <w:tcPr>
            <w:tcW w:w="1748" w:type="dxa"/>
          </w:tcPr>
          <w:p w:rsidR="00887C9A" w:rsidRPr="00E52200" w:rsidRDefault="00887C9A" w:rsidP="007A2A31">
            <w:pPr>
              <w:spacing w:before="120" w:line="280" w:lineRule="exact"/>
              <w:jc w:val="both"/>
              <w:rPr>
                <w:rFonts w:asciiTheme="minorHAnsi" w:hAnsiTheme="minorHAnsi" w:cstheme="minorHAnsi"/>
                <w:lang w:val="id-ID"/>
              </w:rPr>
            </w:pPr>
            <w:r w:rsidRPr="00E52200">
              <w:rPr>
                <w:rFonts w:asciiTheme="minorHAnsi" w:hAnsiTheme="minorHAnsi" w:cstheme="minorHAnsi"/>
                <w:lang w:val="id-ID"/>
              </w:rPr>
              <w:t>201</w:t>
            </w:r>
            <w:r w:rsidR="000B3F22" w:rsidRPr="00E52200">
              <w:rPr>
                <w:rFonts w:asciiTheme="minorHAnsi" w:hAnsiTheme="minorHAnsi" w:cstheme="minorHAnsi"/>
                <w:lang w:val="id-ID"/>
              </w:rPr>
              <w:t>5</w:t>
            </w:r>
          </w:p>
        </w:tc>
      </w:tr>
      <w:tr w:rsidR="00887C9A" w:rsidRPr="00E52200" w:rsidTr="000B3F22">
        <w:tc>
          <w:tcPr>
            <w:tcW w:w="530" w:type="dxa"/>
            <w:vMerge/>
          </w:tcPr>
          <w:p w:rsidR="00887C9A" w:rsidRPr="00E52200" w:rsidRDefault="00887C9A" w:rsidP="007A2A31">
            <w:pPr>
              <w:spacing w:before="120" w:line="280" w:lineRule="exact"/>
              <w:jc w:val="both"/>
              <w:rPr>
                <w:rFonts w:asciiTheme="minorHAnsi" w:hAnsiTheme="minorHAnsi" w:cstheme="minorHAnsi"/>
                <w:lang w:val="id-ID"/>
              </w:rPr>
            </w:pPr>
          </w:p>
        </w:tc>
        <w:tc>
          <w:tcPr>
            <w:tcW w:w="994" w:type="dxa"/>
            <w:vMerge/>
          </w:tcPr>
          <w:p w:rsidR="00887C9A" w:rsidRPr="00E52200" w:rsidRDefault="00887C9A" w:rsidP="007A2A31">
            <w:pPr>
              <w:spacing w:before="120" w:line="280" w:lineRule="exact"/>
              <w:jc w:val="both"/>
              <w:rPr>
                <w:rFonts w:asciiTheme="minorHAnsi" w:hAnsiTheme="minorHAnsi" w:cstheme="minorHAnsi"/>
                <w:lang w:val="id-ID"/>
              </w:rPr>
            </w:pPr>
          </w:p>
        </w:tc>
        <w:tc>
          <w:tcPr>
            <w:tcW w:w="1748" w:type="dxa"/>
          </w:tcPr>
          <w:p w:rsidR="00887C9A" w:rsidRPr="00E52200" w:rsidRDefault="00887C9A" w:rsidP="007A2A31">
            <w:pPr>
              <w:spacing w:before="120" w:line="280" w:lineRule="exact"/>
              <w:jc w:val="both"/>
              <w:rPr>
                <w:rFonts w:asciiTheme="minorHAnsi" w:hAnsiTheme="minorHAnsi" w:cstheme="minorHAnsi"/>
                <w:lang w:val="id-ID"/>
              </w:rPr>
            </w:pPr>
            <w:r w:rsidRPr="00E52200">
              <w:rPr>
                <w:rFonts w:asciiTheme="minorHAnsi" w:hAnsiTheme="minorHAnsi" w:cstheme="minorHAnsi"/>
                <w:lang w:val="id-ID"/>
              </w:rPr>
              <w:t>ANGGARAN (Rp.)</w:t>
            </w:r>
          </w:p>
        </w:tc>
        <w:tc>
          <w:tcPr>
            <w:tcW w:w="1748" w:type="dxa"/>
          </w:tcPr>
          <w:p w:rsidR="00887C9A" w:rsidRPr="00E52200" w:rsidRDefault="00887C9A" w:rsidP="007A2A31">
            <w:pPr>
              <w:spacing w:before="120" w:line="280" w:lineRule="exact"/>
              <w:jc w:val="both"/>
              <w:rPr>
                <w:rFonts w:asciiTheme="minorHAnsi" w:hAnsiTheme="minorHAnsi" w:cstheme="minorHAnsi"/>
                <w:lang w:val="id-ID"/>
              </w:rPr>
            </w:pPr>
            <w:r w:rsidRPr="00E52200">
              <w:rPr>
                <w:rFonts w:asciiTheme="minorHAnsi" w:hAnsiTheme="minorHAnsi" w:cstheme="minorHAnsi"/>
                <w:lang w:val="id-ID"/>
              </w:rPr>
              <w:t>REALISASI (Rp.)</w:t>
            </w:r>
          </w:p>
        </w:tc>
        <w:tc>
          <w:tcPr>
            <w:tcW w:w="703" w:type="dxa"/>
          </w:tcPr>
          <w:p w:rsidR="00887C9A" w:rsidRPr="00E52200" w:rsidRDefault="00887C9A" w:rsidP="007A2A31">
            <w:pPr>
              <w:spacing w:before="120" w:line="280" w:lineRule="exact"/>
              <w:jc w:val="both"/>
              <w:rPr>
                <w:rFonts w:asciiTheme="minorHAnsi" w:hAnsiTheme="minorHAnsi" w:cstheme="minorHAnsi"/>
                <w:lang w:val="id-ID"/>
              </w:rPr>
            </w:pPr>
            <w:r w:rsidRPr="00E52200">
              <w:rPr>
                <w:rFonts w:asciiTheme="minorHAnsi" w:hAnsiTheme="minorHAnsi" w:cstheme="minorHAnsi"/>
                <w:lang w:val="id-ID"/>
              </w:rPr>
              <w:t>%</w:t>
            </w:r>
          </w:p>
        </w:tc>
        <w:tc>
          <w:tcPr>
            <w:tcW w:w="1748" w:type="dxa"/>
          </w:tcPr>
          <w:p w:rsidR="00887C9A" w:rsidRPr="00E52200" w:rsidRDefault="00887C9A" w:rsidP="007A2A31">
            <w:pPr>
              <w:spacing w:before="120" w:line="280" w:lineRule="exact"/>
              <w:jc w:val="both"/>
              <w:rPr>
                <w:rFonts w:asciiTheme="minorHAnsi" w:hAnsiTheme="minorHAnsi" w:cstheme="minorHAnsi"/>
                <w:lang w:val="id-ID"/>
              </w:rPr>
            </w:pPr>
            <w:r w:rsidRPr="00E52200">
              <w:rPr>
                <w:rFonts w:asciiTheme="minorHAnsi" w:hAnsiTheme="minorHAnsi" w:cstheme="minorHAnsi"/>
                <w:lang w:val="id-ID"/>
              </w:rPr>
              <w:t>REALISASI (Rp.)</w:t>
            </w:r>
          </w:p>
        </w:tc>
      </w:tr>
      <w:tr w:rsidR="000B3F22" w:rsidRPr="00E52200" w:rsidTr="000B3F22">
        <w:tc>
          <w:tcPr>
            <w:tcW w:w="1524" w:type="dxa"/>
            <w:gridSpan w:val="2"/>
          </w:tcPr>
          <w:p w:rsidR="000B3F22" w:rsidRPr="00E52200" w:rsidRDefault="000B3F22" w:rsidP="007A2A31">
            <w:pPr>
              <w:spacing w:before="120" w:line="280" w:lineRule="exact"/>
              <w:jc w:val="both"/>
              <w:rPr>
                <w:rFonts w:asciiTheme="minorHAnsi" w:hAnsiTheme="minorHAnsi" w:cstheme="minorHAnsi"/>
                <w:sz w:val="22"/>
                <w:lang w:val="id-ID"/>
              </w:rPr>
            </w:pPr>
            <w:r w:rsidRPr="00E52200">
              <w:rPr>
                <w:rFonts w:asciiTheme="minorHAnsi" w:hAnsiTheme="minorHAnsi" w:cstheme="minorHAnsi"/>
                <w:sz w:val="22"/>
                <w:lang w:val="id-ID"/>
              </w:rPr>
              <w:t>BELANJA DAERAH</w:t>
            </w:r>
          </w:p>
        </w:tc>
        <w:tc>
          <w:tcPr>
            <w:tcW w:w="1748" w:type="dxa"/>
          </w:tcPr>
          <w:p w:rsidR="000B3F22" w:rsidRPr="00E52200" w:rsidRDefault="000B3F22" w:rsidP="00E52200">
            <w:pPr>
              <w:spacing w:before="120" w:line="280" w:lineRule="exact"/>
              <w:jc w:val="right"/>
              <w:rPr>
                <w:rFonts w:asciiTheme="minorHAnsi" w:hAnsiTheme="minorHAnsi" w:cstheme="minorHAnsi"/>
                <w:sz w:val="22"/>
                <w:lang w:val="id-ID"/>
              </w:rPr>
            </w:pPr>
            <w:r w:rsidRPr="00E52200">
              <w:rPr>
                <w:rFonts w:asciiTheme="minorHAnsi" w:hAnsiTheme="minorHAnsi" w:cstheme="minorHAnsi"/>
                <w:sz w:val="22"/>
                <w:lang w:val="id-ID"/>
              </w:rPr>
              <w:t>2.873.400.000,-</w:t>
            </w:r>
          </w:p>
        </w:tc>
        <w:tc>
          <w:tcPr>
            <w:tcW w:w="1748" w:type="dxa"/>
          </w:tcPr>
          <w:p w:rsidR="000B3F22" w:rsidRPr="00E52200" w:rsidRDefault="000B3F22" w:rsidP="00E52200">
            <w:pPr>
              <w:spacing w:before="120" w:line="280" w:lineRule="exact"/>
              <w:jc w:val="right"/>
              <w:rPr>
                <w:rFonts w:asciiTheme="minorHAnsi" w:hAnsiTheme="minorHAnsi" w:cstheme="minorHAnsi"/>
                <w:sz w:val="22"/>
                <w:lang w:val="id-ID"/>
              </w:rPr>
            </w:pPr>
            <w:r w:rsidRPr="00E52200">
              <w:rPr>
                <w:rFonts w:asciiTheme="minorHAnsi" w:hAnsiTheme="minorHAnsi" w:cstheme="minorHAnsi"/>
                <w:sz w:val="22"/>
                <w:lang w:val="id-ID"/>
              </w:rPr>
              <w:t>2.719.414.562,-</w:t>
            </w:r>
          </w:p>
        </w:tc>
        <w:tc>
          <w:tcPr>
            <w:tcW w:w="703" w:type="dxa"/>
          </w:tcPr>
          <w:p w:rsidR="000B3F22" w:rsidRPr="00E52200" w:rsidRDefault="000B3F22" w:rsidP="00E52200">
            <w:pPr>
              <w:spacing w:before="120" w:line="280" w:lineRule="exact"/>
              <w:jc w:val="right"/>
              <w:rPr>
                <w:rFonts w:asciiTheme="minorHAnsi" w:hAnsiTheme="minorHAnsi" w:cstheme="minorHAnsi"/>
                <w:sz w:val="22"/>
                <w:lang w:val="id-ID"/>
              </w:rPr>
            </w:pPr>
            <w:r w:rsidRPr="00E52200">
              <w:rPr>
                <w:rFonts w:asciiTheme="minorHAnsi" w:hAnsiTheme="minorHAnsi" w:cstheme="minorHAnsi"/>
                <w:sz w:val="22"/>
                <w:lang w:val="id-ID"/>
              </w:rPr>
              <w:t>94,64</w:t>
            </w:r>
          </w:p>
        </w:tc>
        <w:tc>
          <w:tcPr>
            <w:tcW w:w="1748" w:type="dxa"/>
          </w:tcPr>
          <w:p w:rsidR="000B3F22" w:rsidRPr="00E52200" w:rsidRDefault="000B3F22" w:rsidP="00E52200">
            <w:pPr>
              <w:spacing w:before="120" w:line="280" w:lineRule="exact"/>
              <w:jc w:val="right"/>
              <w:rPr>
                <w:rFonts w:asciiTheme="minorHAnsi" w:hAnsiTheme="minorHAnsi" w:cstheme="minorHAnsi"/>
                <w:sz w:val="22"/>
                <w:lang w:val="id-ID"/>
              </w:rPr>
            </w:pPr>
            <w:r w:rsidRPr="00E52200">
              <w:rPr>
                <w:rFonts w:asciiTheme="minorHAnsi" w:hAnsiTheme="minorHAnsi" w:cstheme="minorHAnsi"/>
                <w:sz w:val="22"/>
                <w:lang w:val="id-ID"/>
              </w:rPr>
              <w:t>3.310.640.654,-</w:t>
            </w:r>
          </w:p>
        </w:tc>
      </w:tr>
      <w:tr w:rsidR="000B3F22" w:rsidRPr="00E52200" w:rsidTr="000B3F22">
        <w:trPr>
          <w:trHeight w:val="447"/>
        </w:trPr>
        <w:tc>
          <w:tcPr>
            <w:tcW w:w="530" w:type="dxa"/>
          </w:tcPr>
          <w:p w:rsidR="000B3F22" w:rsidRPr="00E52200" w:rsidRDefault="000B3F22" w:rsidP="007A2A31">
            <w:pPr>
              <w:spacing w:before="120" w:line="280" w:lineRule="exact"/>
              <w:jc w:val="both"/>
              <w:rPr>
                <w:rFonts w:asciiTheme="minorHAnsi" w:hAnsiTheme="minorHAnsi" w:cstheme="minorHAnsi"/>
                <w:sz w:val="22"/>
                <w:lang w:val="id-ID"/>
              </w:rPr>
            </w:pPr>
            <w:r w:rsidRPr="00E52200">
              <w:rPr>
                <w:rFonts w:asciiTheme="minorHAnsi" w:hAnsiTheme="minorHAnsi" w:cstheme="minorHAnsi"/>
                <w:sz w:val="22"/>
                <w:lang w:val="id-ID"/>
              </w:rPr>
              <w:t>1.</w:t>
            </w:r>
          </w:p>
        </w:tc>
        <w:tc>
          <w:tcPr>
            <w:tcW w:w="994" w:type="dxa"/>
          </w:tcPr>
          <w:p w:rsidR="000B3F22" w:rsidRPr="00E52200" w:rsidRDefault="000B3F22" w:rsidP="007A2A31">
            <w:pPr>
              <w:spacing w:before="120" w:line="280" w:lineRule="exact"/>
              <w:jc w:val="both"/>
              <w:rPr>
                <w:rFonts w:asciiTheme="minorHAnsi" w:hAnsiTheme="minorHAnsi" w:cstheme="minorHAnsi"/>
                <w:sz w:val="22"/>
                <w:lang w:val="id-ID"/>
              </w:rPr>
            </w:pPr>
            <w:r w:rsidRPr="00E52200">
              <w:rPr>
                <w:rFonts w:asciiTheme="minorHAnsi" w:hAnsiTheme="minorHAnsi" w:cstheme="minorHAnsi"/>
                <w:sz w:val="22"/>
                <w:lang w:val="id-ID"/>
              </w:rPr>
              <w:t>Belanja Operasi</w:t>
            </w:r>
          </w:p>
        </w:tc>
        <w:tc>
          <w:tcPr>
            <w:tcW w:w="1748" w:type="dxa"/>
          </w:tcPr>
          <w:p w:rsidR="000B3F22" w:rsidRPr="00E52200" w:rsidRDefault="000B3F22" w:rsidP="00E52200">
            <w:pPr>
              <w:jc w:val="right"/>
              <w:rPr>
                <w:rFonts w:asciiTheme="minorHAnsi" w:hAnsiTheme="minorHAnsi" w:cstheme="minorHAnsi"/>
                <w:sz w:val="22"/>
                <w:lang w:val="id-ID"/>
              </w:rPr>
            </w:pPr>
            <w:r w:rsidRPr="00E52200">
              <w:rPr>
                <w:rFonts w:asciiTheme="minorHAnsi" w:hAnsiTheme="minorHAnsi" w:cstheme="minorHAnsi"/>
                <w:b/>
                <w:bCs/>
                <w:color w:val="000000"/>
                <w:sz w:val="22"/>
              </w:rPr>
              <w:t xml:space="preserve">    </w:t>
            </w:r>
            <w:r w:rsidRPr="00E52200">
              <w:rPr>
                <w:rFonts w:asciiTheme="minorHAnsi" w:hAnsiTheme="minorHAnsi" w:cstheme="minorHAnsi"/>
                <w:bCs/>
                <w:color w:val="000000"/>
                <w:sz w:val="22"/>
                <w:lang w:val="id-ID"/>
              </w:rPr>
              <w:t>2</w:t>
            </w:r>
            <w:r w:rsidRPr="00E52200">
              <w:rPr>
                <w:rFonts w:asciiTheme="minorHAnsi" w:hAnsiTheme="minorHAnsi" w:cstheme="minorHAnsi"/>
                <w:bCs/>
                <w:color w:val="000000"/>
                <w:sz w:val="22"/>
              </w:rPr>
              <w:t>.</w:t>
            </w:r>
            <w:r w:rsidRPr="00E52200">
              <w:rPr>
                <w:rFonts w:asciiTheme="minorHAnsi" w:hAnsiTheme="minorHAnsi" w:cstheme="minorHAnsi"/>
                <w:bCs/>
                <w:color w:val="000000"/>
                <w:sz w:val="22"/>
                <w:lang w:val="id-ID"/>
              </w:rPr>
              <w:t>415</w:t>
            </w:r>
            <w:r w:rsidRPr="00E52200">
              <w:rPr>
                <w:rFonts w:asciiTheme="minorHAnsi" w:hAnsiTheme="minorHAnsi" w:cstheme="minorHAnsi"/>
                <w:bCs/>
                <w:color w:val="000000"/>
                <w:sz w:val="22"/>
              </w:rPr>
              <w:t>.</w:t>
            </w:r>
            <w:r w:rsidRPr="00E52200">
              <w:rPr>
                <w:rFonts w:asciiTheme="minorHAnsi" w:hAnsiTheme="minorHAnsi" w:cstheme="minorHAnsi"/>
                <w:bCs/>
                <w:color w:val="000000"/>
                <w:sz w:val="22"/>
                <w:lang w:val="id-ID"/>
              </w:rPr>
              <w:t>800</w:t>
            </w:r>
            <w:r w:rsidRPr="00E52200">
              <w:rPr>
                <w:rFonts w:asciiTheme="minorHAnsi" w:hAnsiTheme="minorHAnsi" w:cstheme="minorHAnsi"/>
                <w:bCs/>
                <w:color w:val="000000"/>
                <w:sz w:val="22"/>
              </w:rPr>
              <w:t>.000,</w:t>
            </w:r>
            <w:r w:rsidRPr="00E52200">
              <w:rPr>
                <w:rFonts w:asciiTheme="minorHAnsi" w:hAnsiTheme="minorHAnsi" w:cstheme="minorHAnsi"/>
                <w:bCs/>
                <w:color w:val="000000"/>
                <w:sz w:val="22"/>
                <w:lang w:val="id-ID"/>
              </w:rPr>
              <w:t>-</w:t>
            </w:r>
          </w:p>
        </w:tc>
        <w:tc>
          <w:tcPr>
            <w:tcW w:w="1748" w:type="dxa"/>
          </w:tcPr>
          <w:p w:rsidR="000B3F22" w:rsidRPr="00E52200" w:rsidRDefault="000B3F22" w:rsidP="00E52200">
            <w:pPr>
              <w:jc w:val="right"/>
              <w:rPr>
                <w:rFonts w:asciiTheme="minorHAnsi" w:hAnsiTheme="minorHAnsi" w:cstheme="minorHAnsi"/>
                <w:sz w:val="22"/>
                <w:lang w:val="id-ID"/>
              </w:rPr>
            </w:pPr>
            <w:r w:rsidRPr="00E52200">
              <w:rPr>
                <w:rFonts w:asciiTheme="minorHAnsi" w:hAnsiTheme="minorHAnsi" w:cstheme="minorHAnsi"/>
                <w:bCs/>
                <w:color w:val="000000"/>
                <w:sz w:val="22"/>
              </w:rPr>
              <w:t xml:space="preserve">    </w:t>
            </w:r>
            <w:r w:rsidRPr="00E52200">
              <w:rPr>
                <w:rFonts w:asciiTheme="minorHAnsi" w:hAnsiTheme="minorHAnsi" w:cstheme="minorHAnsi"/>
                <w:bCs/>
                <w:color w:val="000000"/>
                <w:sz w:val="22"/>
                <w:lang w:val="id-ID"/>
              </w:rPr>
              <w:t>2</w:t>
            </w:r>
            <w:r w:rsidRPr="00E52200">
              <w:rPr>
                <w:rFonts w:asciiTheme="minorHAnsi" w:hAnsiTheme="minorHAnsi" w:cstheme="minorHAnsi"/>
                <w:bCs/>
                <w:color w:val="000000"/>
                <w:sz w:val="22"/>
              </w:rPr>
              <w:t>.</w:t>
            </w:r>
            <w:r w:rsidRPr="00E52200">
              <w:rPr>
                <w:rFonts w:asciiTheme="minorHAnsi" w:hAnsiTheme="minorHAnsi" w:cstheme="minorHAnsi"/>
                <w:bCs/>
                <w:color w:val="000000"/>
                <w:sz w:val="22"/>
                <w:lang w:val="id-ID"/>
              </w:rPr>
              <w:t>266</w:t>
            </w:r>
            <w:r w:rsidRPr="00E52200">
              <w:rPr>
                <w:rFonts w:asciiTheme="minorHAnsi" w:hAnsiTheme="minorHAnsi" w:cstheme="minorHAnsi"/>
                <w:bCs/>
                <w:color w:val="000000"/>
                <w:sz w:val="22"/>
              </w:rPr>
              <w:t>.</w:t>
            </w:r>
            <w:r w:rsidRPr="00E52200">
              <w:rPr>
                <w:rFonts w:asciiTheme="minorHAnsi" w:hAnsiTheme="minorHAnsi" w:cstheme="minorHAnsi"/>
                <w:bCs/>
                <w:color w:val="000000"/>
                <w:sz w:val="22"/>
                <w:lang w:val="id-ID"/>
              </w:rPr>
              <w:t>514</w:t>
            </w:r>
            <w:r w:rsidRPr="00E52200">
              <w:rPr>
                <w:rFonts w:asciiTheme="minorHAnsi" w:hAnsiTheme="minorHAnsi" w:cstheme="minorHAnsi"/>
                <w:bCs/>
                <w:color w:val="000000"/>
                <w:sz w:val="22"/>
              </w:rPr>
              <w:t>.</w:t>
            </w:r>
            <w:r w:rsidRPr="00E52200">
              <w:rPr>
                <w:rFonts w:asciiTheme="minorHAnsi" w:hAnsiTheme="minorHAnsi" w:cstheme="minorHAnsi"/>
                <w:bCs/>
                <w:color w:val="000000"/>
                <w:sz w:val="22"/>
                <w:lang w:val="id-ID"/>
              </w:rPr>
              <w:t>562</w:t>
            </w:r>
            <w:r w:rsidRPr="00E52200">
              <w:rPr>
                <w:rFonts w:asciiTheme="minorHAnsi" w:hAnsiTheme="minorHAnsi" w:cstheme="minorHAnsi"/>
                <w:bCs/>
                <w:color w:val="000000"/>
                <w:sz w:val="22"/>
              </w:rPr>
              <w:t>,</w:t>
            </w:r>
            <w:r w:rsidRPr="00E52200">
              <w:rPr>
                <w:rFonts w:asciiTheme="minorHAnsi" w:hAnsiTheme="minorHAnsi" w:cstheme="minorHAnsi"/>
                <w:bCs/>
                <w:color w:val="000000"/>
                <w:sz w:val="22"/>
                <w:lang w:val="id-ID"/>
              </w:rPr>
              <w:t>-</w:t>
            </w:r>
          </w:p>
        </w:tc>
        <w:tc>
          <w:tcPr>
            <w:tcW w:w="703" w:type="dxa"/>
          </w:tcPr>
          <w:p w:rsidR="000B3F22" w:rsidRPr="00E52200" w:rsidRDefault="000B3F22" w:rsidP="00E52200">
            <w:pPr>
              <w:jc w:val="right"/>
              <w:rPr>
                <w:rFonts w:asciiTheme="minorHAnsi" w:hAnsiTheme="minorHAnsi" w:cstheme="minorHAnsi"/>
                <w:sz w:val="22"/>
                <w:lang w:val="id-ID"/>
              </w:rPr>
            </w:pPr>
            <w:r w:rsidRPr="00E52200">
              <w:rPr>
                <w:rFonts w:asciiTheme="minorHAnsi" w:hAnsiTheme="minorHAnsi" w:cstheme="minorHAnsi"/>
                <w:sz w:val="22"/>
                <w:lang w:val="id-ID"/>
              </w:rPr>
              <w:t>93,82</w:t>
            </w:r>
          </w:p>
        </w:tc>
        <w:tc>
          <w:tcPr>
            <w:tcW w:w="1748" w:type="dxa"/>
          </w:tcPr>
          <w:p w:rsidR="000B3F22" w:rsidRPr="00E52200" w:rsidRDefault="000B3F22" w:rsidP="00E52200">
            <w:pPr>
              <w:jc w:val="right"/>
              <w:rPr>
                <w:rFonts w:asciiTheme="minorHAnsi" w:hAnsiTheme="minorHAnsi" w:cstheme="minorHAnsi"/>
                <w:sz w:val="22"/>
                <w:lang w:val="id-ID"/>
              </w:rPr>
            </w:pPr>
            <w:r w:rsidRPr="00E52200">
              <w:rPr>
                <w:rFonts w:asciiTheme="minorHAnsi" w:hAnsiTheme="minorHAnsi" w:cstheme="minorHAnsi"/>
                <w:color w:val="000000"/>
                <w:sz w:val="22"/>
              </w:rPr>
              <w:t xml:space="preserve">        1.640.677.188,</w:t>
            </w:r>
            <w:r w:rsidRPr="00E52200">
              <w:rPr>
                <w:rFonts w:asciiTheme="minorHAnsi" w:hAnsiTheme="minorHAnsi" w:cstheme="minorHAnsi"/>
                <w:color w:val="000000"/>
                <w:sz w:val="22"/>
                <w:lang w:val="id-ID"/>
              </w:rPr>
              <w:t>-</w:t>
            </w:r>
          </w:p>
        </w:tc>
      </w:tr>
      <w:tr w:rsidR="000B3F22" w:rsidRPr="00E52200" w:rsidTr="000B3F22">
        <w:tc>
          <w:tcPr>
            <w:tcW w:w="530" w:type="dxa"/>
          </w:tcPr>
          <w:p w:rsidR="000B3F22" w:rsidRPr="00E52200" w:rsidRDefault="000B3F22" w:rsidP="007A2A31">
            <w:pPr>
              <w:spacing w:before="120" w:line="280" w:lineRule="exact"/>
              <w:jc w:val="both"/>
              <w:rPr>
                <w:rFonts w:asciiTheme="minorHAnsi" w:hAnsiTheme="minorHAnsi" w:cstheme="minorHAnsi"/>
                <w:sz w:val="22"/>
                <w:lang w:val="id-ID"/>
              </w:rPr>
            </w:pPr>
            <w:r w:rsidRPr="00E52200">
              <w:rPr>
                <w:rFonts w:asciiTheme="minorHAnsi" w:hAnsiTheme="minorHAnsi" w:cstheme="minorHAnsi"/>
                <w:sz w:val="22"/>
                <w:lang w:val="id-ID"/>
              </w:rPr>
              <w:t>2.</w:t>
            </w:r>
          </w:p>
        </w:tc>
        <w:tc>
          <w:tcPr>
            <w:tcW w:w="994" w:type="dxa"/>
          </w:tcPr>
          <w:p w:rsidR="000B3F22" w:rsidRPr="00E52200" w:rsidRDefault="000B3F22" w:rsidP="007A2A31">
            <w:pPr>
              <w:spacing w:before="120" w:line="280" w:lineRule="exact"/>
              <w:jc w:val="both"/>
              <w:rPr>
                <w:rFonts w:asciiTheme="minorHAnsi" w:hAnsiTheme="minorHAnsi" w:cstheme="minorHAnsi"/>
                <w:sz w:val="22"/>
                <w:lang w:val="id-ID"/>
              </w:rPr>
            </w:pPr>
            <w:r w:rsidRPr="00E52200">
              <w:rPr>
                <w:rFonts w:asciiTheme="minorHAnsi" w:hAnsiTheme="minorHAnsi" w:cstheme="minorHAnsi"/>
                <w:sz w:val="22"/>
                <w:lang w:val="id-ID"/>
              </w:rPr>
              <w:t>Belanja Modal</w:t>
            </w:r>
          </w:p>
        </w:tc>
        <w:tc>
          <w:tcPr>
            <w:tcW w:w="1748" w:type="dxa"/>
          </w:tcPr>
          <w:p w:rsidR="000B3F22" w:rsidRPr="00E52200" w:rsidRDefault="000B3F22" w:rsidP="00E52200">
            <w:pPr>
              <w:spacing w:before="120" w:line="280" w:lineRule="exact"/>
              <w:jc w:val="right"/>
              <w:rPr>
                <w:rFonts w:asciiTheme="minorHAnsi" w:hAnsiTheme="minorHAnsi" w:cstheme="minorHAnsi"/>
                <w:sz w:val="22"/>
                <w:lang w:val="id-ID"/>
              </w:rPr>
            </w:pPr>
            <w:r w:rsidRPr="00E52200">
              <w:rPr>
                <w:rFonts w:asciiTheme="minorHAnsi" w:hAnsiTheme="minorHAnsi" w:cstheme="minorHAnsi"/>
                <w:sz w:val="22"/>
                <w:lang w:val="id-ID"/>
              </w:rPr>
              <w:t>457.600.000,-</w:t>
            </w:r>
          </w:p>
        </w:tc>
        <w:tc>
          <w:tcPr>
            <w:tcW w:w="1748" w:type="dxa"/>
          </w:tcPr>
          <w:p w:rsidR="000B3F22" w:rsidRPr="00E52200" w:rsidRDefault="000B3F22" w:rsidP="00E52200">
            <w:pPr>
              <w:spacing w:before="120" w:line="280" w:lineRule="exact"/>
              <w:jc w:val="right"/>
              <w:rPr>
                <w:rFonts w:asciiTheme="minorHAnsi" w:hAnsiTheme="minorHAnsi" w:cstheme="minorHAnsi"/>
                <w:sz w:val="22"/>
                <w:lang w:val="id-ID"/>
              </w:rPr>
            </w:pPr>
            <w:r w:rsidRPr="00E52200">
              <w:rPr>
                <w:rFonts w:asciiTheme="minorHAnsi" w:hAnsiTheme="minorHAnsi" w:cstheme="minorHAnsi"/>
                <w:sz w:val="22"/>
                <w:lang w:val="id-ID"/>
              </w:rPr>
              <w:t>452.900.000,-</w:t>
            </w:r>
          </w:p>
        </w:tc>
        <w:tc>
          <w:tcPr>
            <w:tcW w:w="703" w:type="dxa"/>
          </w:tcPr>
          <w:p w:rsidR="000B3F22" w:rsidRPr="00E52200" w:rsidRDefault="000B3F22" w:rsidP="00E52200">
            <w:pPr>
              <w:spacing w:before="120" w:line="280" w:lineRule="exact"/>
              <w:jc w:val="right"/>
              <w:rPr>
                <w:rFonts w:asciiTheme="minorHAnsi" w:hAnsiTheme="minorHAnsi" w:cstheme="minorHAnsi"/>
                <w:sz w:val="22"/>
                <w:lang w:val="id-ID"/>
              </w:rPr>
            </w:pPr>
            <w:r w:rsidRPr="00E52200">
              <w:rPr>
                <w:rFonts w:asciiTheme="minorHAnsi" w:hAnsiTheme="minorHAnsi" w:cstheme="minorHAnsi"/>
                <w:sz w:val="22"/>
                <w:lang w:val="id-ID"/>
              </w:rPr>
              <w:t>98,97</w:t>
            </w:r>
          </w:p>
        </w:tc>
        <w:tc>
          <w:tcPr>
            <w:tcW w:w="1748" w:type="dxa"/>
          </w:tcPr>
          <w:p w:rsidR="000B3F22" w:rsidRPr="00E52200" w:rsidRDefault="000B3F22" w:rsidP="00E52200">
            <w:pPr>
              <w:jc w:val="right"/>
              <w:rPr>
                <w:rFonts w:asciiTheme="minorHAnsi" w:hAnsiTheme="minorHAnsi" w:cstheme="minorHAnsi"/>
                <w:color w:val="000000"/>
                <w:sz w:val="22"/>
              </w:rPr>
            </w:pPr>
            <w:r w:rsidRPr="00E52200">
              <w:rPr>
                <w:rFonts w:asciiTheme="minorHAnsi" w:hAnsiTheme="minorHAnsi" w:cstheme="minorHAnsi"/>
                <w:color w:val="000000"/>
                <w:sz w:val="22"/>
              </w:rPr>
              <w:t xml:space="preserve">            301.270.577,</w:t>
            </w:r>
            <w:r w:rsidRPr="00E52200">
              <w:rPr>
                <w:rFonts w:asciiTheme="minorHAnsi" w:hAnsiTheme="minorHAnsi" w:cstheme="minorHAnsi"/>
                <w:color w:val="000000"/>
                <w:sz w:val="22"/>
                <w:lang w:val="id-ID"/>
              </w:rPr>
              <w:t>-</w:t>
            </w:r>
            <w:r w:rsidRPr="00E52200">
              <w:rPr>
                <w:rFonts w:asciiTheme="minorHAnsi" w:hAnsiTheme="minorHAnsi" w:cstheme="minorHAnsi"/>
                <w:color w:val="000000"/>
                <w:sz w:val="22"/>
              </w:rPr>
              <w:t xml:space="preserve"> </w:t>
            </w:r>
          </w:p>
          <w:p w:rsidR="000B3F22" w:rsidRPr="00E52200" w:rsidRDefault="000B3F22" w:rsidP="00E52200">
            <w:pPr>
              <w:spacing w:before="120" w:line="280" w:lineRule="exact"/>
              <w:jc w:val="right"/>
              <w:rPr>
                <w:rFonts w:asciiTheme="minorHAnsi" w:hAnsiTheme="minorHAnsi" w:cstheme="minorHAnsi"/>
                <w:sz w:val="22"/>
                <w:lang w:val="id-ID"/>
              </w:rPr>
            </w:pPr>
          </w:p>
        </w:tc>
      </w:tr>
    </w:tbl>
    <w:p w:rsidR="00C819DD" w:rsidRPr="00E52200" w:rsidRDefault="00C819DD" w:rsidP="007A2A31">
      <w:pPr>
        <w:spacing w:before="120" w:line="280" w:lineRule="exact"/>
        <w:ind w:left="1276" w:firstLine="692"/>
        <w:jc w:val="both"/>
        <w:rPr>
          <w:rFonts w:asciiTheme="minorHAnsi" w:hAnsiTheme="minorHAnsi" w:cstheme="minorHAnsi"/>
          <w:lang w:val="id-ID"/>
        </w:rPr>
      </w:pPr>
    </w:p>
    <w:p w:rsidR="008A50CF" w:rsidRPr="00E52200" w:rsidRDefault="008A50CF" w:rsidP="007A2A31">
      <w:pPr>
        <w:spacing w:line="280" w:lineRule="exact"/>
        <w:ind w:left="1080" w:hanging="360"/>
        <w:jc w:val="both"/>
        <w:rPr>
          <w:rFonts w:asciiTheme="minorHAnsi" w:hAnsiTheme="minorHAnsi" w:cstheme="minorHAnsi"/>
          <w:b/>
          <w:bCs/>
        </w:rPr>
      </w:pPr>
      <w:proofErr w:type="gramStart"/>
      <w:r w:rsidRPr="00E52200">
        <w:rPr>
          <w:rFonts w:asciiTheme="minorHAnsi" w:hAnsiTheme="minorHAnsi" w:cstheme="minorHAnsi"/>
          <w:b/>
          <w:bCs/>
        </w:rPr>
        <w:t>a</w:t>
      </w:r>
      <w:proofErr w:type="gramEnd"/>
      <w:r w:rsidRPr="00E52200">
        <w:rPr>
          <w:rFonts w:asciiTheme="minorHAnsi" w:hAnsiTheme="minorHAnsi" w:cstheme="minorHAnsi"/>
          <w:b/>
          <w:bCs/>
        </w:rPr>
        <w:t xml:space="preserve"> </w:t>
      </w:r>
      <w:r w:rsidRPr="00E52200">
        <w:rPr>
          <w:rFonts w:asciiTheme="minorHAnsi" w:hAnsiTheme="minorHAnsi" w:cstheme="minorHAnsi"/>
          <w:b/>
          <w:bCs/>
        </w:rPr>
        <w:tab/>
        <w:t>Belanja Operasi</w:t>
      </w:r>
    </w:p>
    <w:p w:rsidR="008A50CF" w:rsidRPr="00E52200" w:rsidRDefault="008A50CF" w:rsidP="007A2A31">
      <w:pPr>
        <w:spacing w:after="120" w:line="280" w:lineRule="exact"/>
        <w:ind w:left="1077" w:right="51"/>
        <w:jc w:val="both"/>
        <w:rPr>
          <w:rFonts w:asciiTheme="minorHAnsi" w:hAnsiTheme="minorHAnsi" w:cstheme="minorHAnsi"/>
          <w:lang w:val="id-ID"/>
        </w:rPr>
      </w:pPr>
      <w:r w:rsidRPr="00E52200">
        <w:rPr>
          <w:rFonts w:asciiTheme="minorHAnsi" w:hAnsiTheme="minorHAnsi" w:cstheme="minorHAnsi"/>
        </w:rPr>
        <w:t xml:space="preserve">Belanja Operasi </w:t>
      </w:r>
      <w:r w:rsidR="00246398" w:rsidRPr="00E52200">
        <w:rPr>
          <w:rFonts w:asciiTheme="minorHAnsi" w:hAnsiTheme="minorHAnsi" w:cstheme="minorHAnsi"/>
          <w:lang w:val="id-ID"/>
        </w:rPr>
        <w:t xml:space="preserve">Kantor </w:t>
      </w:r>
      <w:r w:rsidR="00374813" w:rsidRPr="00E52200">
        <w:rPr>
          <w:rFonts w:asciiTheme="minorHAnsi" w:hAnsiTheme="minorHAnsi" w:cstheme="minorHAnsi"/>
          <w:lang w:val="id-ID"/>
        </w:rPr>
        <w:t>Kecamatan Mranggen</w:t>
      </w:r>
      <w:r w:rsidR="00246398" w:rsidRPr="00E52200">
        <w:rPr>
          <w:rFonts w:asciiTheme="minorHAnsi" w:hAnsiTheme="minorHAnsi" w:cstheme="minorHAnsi"/>
          <w:lang w:val="id-ID"/>
        </w:rPr>
        <w:t xml:space="preserve"> </w:t>
      </w:r>
      <w:r w:rsidRPr="00E52200">
        <w:rPr>
          <w:rFonts w:asciiTheme="minorHAnsi" w:hAnsiTheme="minorHAnsi" w:cstheme="minorHAnsi"/>
        </w:rPr>
        <w:t xml:space="preserve">meliputi Belanja Pegawai, Belanja Barang / jasa, dengan anggaran dan realisasi TA </w:t>
      </w:r>
      <w:r w:rsidR="00A05110" w:rsidRPr="00E52200">
        <w:rPr>
          <w:rFonts w:asciiTheme="minorHAnsi" w:hAnsiTheme="minorHAnsi" w:cstheme="minorHAnsi"/>
        </w:rPr>
        <w:t>201</w:t>
      </w:r>
      <w:r w:rsidR="001938B0" w:rsidRPr="00E52200">
        <w:rPr>
          <w:rFonts w:asciiTheme="minorHAnsi" w:hAnsiTheme="minorHAnsi" w:cstheme="minorHAnsi"/>
          <w:lang w:val="id-ID"/>
        </w:rPr>
        <w:t>6</w:t>
      </w:r>
      <w:r w:rsidRPr="00E52200">
        <w:rPr>
          <w:rFonts w:asciiTheme="minorHAnsi" w:hAnsiTheme="minorHAnsi" w:cstheme="minorHAnsi"/>
        </w:rPr>
        <w:t xml:space="preserve"> sebagai </w:t>
      </w:r>
      <w:proofErr w:type="gramStart"/>
      <w:r w:rsidRPr="00E52200">
        <w:rPr>
          <w:rFonts w:asciiTheme="minorHAnsi" w:hAnsiTheme="minorHAnsi" w:cstheme="minorHAnsi"/>
        </w:rPr>
        <w:t>berikut :</w:t>
      </w:r>
      <w:proofErr w:type="gramEnd"/>
    </w:p>
    <w:p w:rsidR="008A50CF" w:rsidRPr="00E52200" w:rsidRDefault="00E52200" w:rsidP="007A2A31">
      <w:pPr>
        <w:spacing w:after="120" w:line="280" w:lineRule="exact"/>
        <w:ind w:left="1134" w:right="51"/>
        <w:jc w:val="both"/>
        <w:rPr>
          <w:rFonts w:asciiTheme="minorHAnsi" w:hAnsiTheme="minorHAnsi" w:cstheme="minorHAnsi"/>
        </w:rPr>
      </w:pPr>
      <w:r w:rsidRPr="00E52200">
        <w:rPr>
          <w:rFonts w:asciiTheme="minorHAnsi" w:hAnsiTheme="minorHAnsi" w:cstheme="minorHAnsi"/>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6.8pt;margin-top:3.2pt;width:367pt;height:79.4pt;z-index:251649536">
            <v:imagedata r:id="rId6" o:title=""/>
            <w10:wrap type="square"/>
          </v:shape>
          <o:OLEObject Type="Embed" ProgID="Excel.Sheet.12" ShapeID="_x0000_s1026" DrawAspect="Content" ObjectID="_1551160288" r:id="rId7"/>
        </w:pict>
      </w:r>
    </w:p>
    <w:p w:rsidR="008A50CF" w:rsidRPr="00E52200" w:rsidRDefault="008A50CF" w:rsidP="007A2A31">
      <w:pPr>
        <w:spacing w:after="120" w:line="280" w:lineRule="exact"/>
        <w:ind w:left="1134" w:right="51"/>
        <w:jc w:val="both"/>
        <w:rPr>
          <w:rFonts w:asciiTheme="minorHAnsi" w:hAnsiTheme="minorHAnsi" w:cstheme="minorHAnsi"/>
        </w:rPr>
      </w:pPr>
    </w:p>
    <w:p w:rsidR="008A50CF" w:rsidRPr="00E52200" w:rsidRDefault="008A50CF" w:rsidP="007A2A31">
      <w:pPr>
        <w:spacing w:after="120" w:line="280" w:lineRule="exact"/>
        <w:ind w:left="1134" w:right="51"/>
        <w:jc w:val="both"/>
        <w:rPr>
          <w:rFonts w:asciiTheme="minorHAnsi" w:hAnsiTheme="minorHAnsi" w:cstheme="minorHAnsi"/>
        </w:rPr>
      </w:pPr>
    </w:p>
    <w:p w:rsidR="008A50CF" w:rsidRPr="00E52200" w:rsidRDefault="008A50CF" w:rsidP="007A2A31">
      <w:pPr>
        <w:spacing w:line="280" w:lineRule="exact"/>
        <w:ind w:left="1080" w:firstLine="54"/>
        <w:jc w:val="both"/>
        <w:rPr>
          <w:rFonts w:asciiTheme="minorHAnsi" w:hAnsiTheme="minorHAnsi" w:cstheme="minorHAnsi"/>
          <w:b/>
          <w:bCs/>
          <w:lang w:val="id-ID"/>
        </w:rPr>
      </w:pPr>
    </w:p>
    <w:p w:rsidR="008A50CF" w:rsidRPr="00E52200" w:rsidRDefault="008A50CF" w:rsidP="007A2A31">
      <w:pPr>
        <w:spacing w:line="280" w:lineRule="exact"/>
        <w:ind w:left="1080"/>
        <w:jc w:val="both"/>
        <w:rPr>
          <w:rFonts w:asciiTheme="minorHAnsi" w:hAnsiTheme="minorHAnsi" w:cstheme="minorHAnsi"/>
        </w:rPr>
      </w:pPr>
    </w:p>
    <w:p w:rsidR="008A50CF" w:rsidRPr="00E52200" w:rsidRDefault="008A50CF" w:rsidP="007A2A31">
      <w:pPr>
        <w:spacing w:line="280" w:lineRule="exact"/>
        <w:ind w:left="1077"/>
        <w:jc w:val="both"/>
        <w:rPr>
          <w:rFonts w:asciiTheme="minorHAnsi" w:hAnsiTheme="minorHAnsi" w:cstheme="minorHAnsi"/>
          <w:lang w:val="id-ID"/>
        </w:rPr>
      </w:pPr>
      <w:r w:rsidRPr="00E52200">
        <w:rPr>
          <w:rFonts w:asciiTheme="minorHAnsi" w:hAnsiTheme="minorHAnsi" w:cstheme="minorHAnsi"/>
        </w:rPr>
        <w:t>Belanja operasi dianggarkan sebesar Rp</w:t>
      </w:r>
      <w:r w:rsidR="00310634" w:rsidRPr="00E52200">
        <w:rPr>
          <w:rFonts w:asciiTheme="minorHAnsi" w:hAnsiTheme="minorHAnsi" w:cstheme="minorHAnsi"/>
          <w:lang w:val="id-ID"/>
        </w:rPr>
        <w:t xml:space="preserve">. </w:t>
      </w:r>
      <w:r w:rsidR="003F1148" w:rsidRPr="00E52200">
        <w:rPr>
          <w:rFonts w:asciiTheme="minorHAnsi" w:hAnsiTheme="minorHAnsi" w:cstheme="minorHAnsi"/>
          <w:lang w:val="id-ID"/>
        </w:rPr>
        <w:t>2</w:t>
      </w:r>
      <w:r w:rsidR="00451584" w:rsidRPr="00E52200">
        <w:rPr>
          <w:rFonts w:asciiTheme="minorHAnsi" w:hAnsiTheme="minorHAnsi" w:cstheme="minorHAnsi"/>
          <w:lang w:val="id-ID"/>
        </w:rPr>
        <w:t>.</w:t>
      </w:r>
      <w:r w:rsidR="003F1148" w:rsidRPr="00E52200">
        <w:rPr>
          <w:rFonts w:asciiTheme="minorHAnsi" w:hAnsiTheme="minorHAnsi" w:cstheme="minorHAnsi"/>
          <w:lang w:val="id-ID"/>
        </w:rPr>
        <w:t>415</w:t>
      </w:r>
      <w:r w:rsidR="00451584" w:rsidRPr="00E52200">
        <w:rPr>
          <w:rFonts w:asciiTheme="minorHAnsi" w:hAnsiTheme="minorHAnsi" w:cstheme="minorHAnsi"/>
          <w:lang w:val="id-ID"/>
        </w:rPr>
        <w:t>.</w:t>
      </w:r>
      <w:r w:rsidR="003F1148" w:rsidRPr="00E52200">
        <w:rPr>
          <w:rFonts w:asciiTheme="minorHAnsi" w:hAnsiTheme="minorHAnsi" w:cstheme="minorHAnsi"/>
          <w:lang w:val="id-ID"/>
        </w:rPr>
        <w:t>800.000</w:t>
      </w:r>
      <w:proofErr w:type="gramStart"/>
      <w:r w:rsidR="00310634" w:rsidRPr="00E52200">
        <w:rPr>
          <w:rFonts w:asciiTheme="minorHAnsi" w:hAnsiTheme="minorHAnsi" w:cstheme="minorHAnsi"/>
          <w:lang w:val="id-ID"/>
        </w:rPr>
        <w:t>,00</w:t>
      </w:r>
      <w:proofErr w:type="gramEnd"/>
      <w:r w:rsidRPr="00E52200">
        <w:rPr>
          <w:rFonts w:asciiTheme="minorHAnsi" w:hAnsiTheme="minorHAnsi" w:cstheme="minorHAnsi"/>
        </w:rPr>
        <w:t xml:space="preserve"> dan terealisasi sebesar Rp</w:t>
      </w:r>
      <w:r w:rsidR="00310634" w:rsidRPr="00E52200">
        <w:rPr>
          <w:rFonts w:asciiTheme="minorHAnsi" w:hAnsiTheme="minorHAnsi" w:cstheme="minorHAnsi"/>
          <w:lang w:val="id-ID"/>
        </w:rPr>
        <w:t xml:space="preserve">. </w:t>
      </w:r>
      <w:r w:rsidR="00451584" w:rsidRPr="00E52200">
        <w:rPr>
          <w:rFonts w:asciiTheme="minorHAnsi" w:hAnsiTheme="minorHAnsi" w:cstheme="minorHAnsi"/>
          <w:lang w:val="id-ID"/>
        </w:rPr>
        <w:t>2.</w:t>
      </w:r>
      <w:r w:rsidR="003F1148" w:rsidRPr="00E52200">
        <w:rPr>
          <w:rFonts w:asciiTheme="minorHAnsi" w:hAnsiTheme="minorHAnsi" w:cstheme="minorHAnsi"/>
          <w:lang w:val="id-ID"/>
        </w:rPr>
        <w:t>266.514</w:t>
      </w:r>
      <w:r w:rsidR="00451584" w:rsidRPr="00E52200">
        <w:rPr>
          <w:rFonts w:asciiTheme="minorHAnsi" w:hAnsiTheme="minorHAnsi" w:cstheme="minorHAnsi"/>
          <w:lang w:val="id-ID"/>
        </w:rPr>
        <w:t>.</w:t>
      </w:r>
      <w:r w:rsidR="003F1148" w:rsidRPr="00E52200">
        <w:rPr>
          <w:rFonts w:asciiTheme="minorHAnsi" w:hAnsiTheme="minorHAnsi" w:cstheme="minorHAnsi"/>
          <w:lang w:val="id-ID"/>
        </w:rPr>
        <w:t>562,-</w:t>
      </w:r>
      <w:r w:rsidRPr="00E52200">
        <w:rPr>
          <w:rFonts w:asciiTheme="minorHAnsi" w:hAnsiTheme="minorHAnsi" w:cstheme="minorHAnsi"/>
          <w:bCs/>
        </w:rPr>
        <w:t xml:space="preserve"> </w:t>
      </w:r>
      <w:r w:rsidRPr="00E52200">
        <w:rPr>
          <w:rFonts w:asciiTheme="minorHAnsi" w:hAnsiTheme="minorHAnsi" w:cstheme="minorHAnsi"/>
        </w:rPr>
        <w:t xml:space="preserve">atau </w:t>
      </w:r>
      <w:r w:rsidR="003F1148" w:rsidRPr="00E52200">
        <w:rPr>
          <w:rFonts w:asciiTheme="minorHAnsi" w:hAnsiTheme="minorHAnsi" w:cstheme="minorHAnsi"/>
          <w:lang w:val="id-ID"/>
        </w:rPr>
        <w:t>93,82</w:t>
      </w:r>
      <w:r w:rsidRPr="00E52200">
        <w:rPr>
          <w:rFonts w:asciiTheme="minorHAnsi" w:hAnsiTheme="minorHAnsi" w:cstheme="minorHAnsi"/>
        </w:rPr>
        <w:t xml:space="preserve"> %. M</w:t>
      </w:r>
      <w:r w:rsidR="00310634" w:rsidRPr="00E52200">
        <w:rPr>
          <w:rFonts w:asciiTheme="minorHAnsi" w:hAnsiTheme="minorHAnsi" w:cstheme="minorHAnsi"/>
        </w:rPr>
        <w:t xml:space="preserve">engalami </w:t>
      </w:r>
      <w:r w:rsidR="003F1148" w:rsidRPr="00E52200">
        <w:rPr>
          <w:rFonts w:asciiTheme="minorHAnsi" w:hAnsiTheme="minorHAnsi" w:cstheme="minorHAnsi"/>
          <w:lang w:val="id-ID"/>
        </w:rPr>
        <w:t>Kenaikan</w:t>
      </w:r>
      <w:r w:rsidR="00310634" w:rsidRPr="00E52200">
        <w:rPr>
          <w:rFonts w:asciiTheme="minorHAnsi" w:hAnsiTheme="minorHAnsi" w:cstheme="minorHAnsi"/>
          <w:lang w:val="id-ID"/>
        </w:rPr>
        <w:t xml:space="preserve"> </w:t>
      </w:r>
      <w:r w:rsidR="00310634" w:rsidRPr="00E52200">
        <w:rPr>
          <w:rFonts w:asciiTheme="minorHAnsi" w:hAnsiTheme="minorHAnsi" w:cstheme="minorHAnsi"/>
        </w:rPr>
        <w:t xml:space="preserve">sebesar </w:t>
      </w:r>
      <w:r w:rsidR="003F1148" w:rsidRPr="00E52200">
        <w:rPr>
          <w:rFonts w:asciiTheme="minorHAnsi" w:hAnsiTheme="minorHAnsi" w:cstheme="minorHAnsi"/>
          <w:lang w:val="id-ID"/>
        </w:rPr>
        <w:t xml:space="preserve">               </w:t>
      </w:r>
      <w:r w:rsidR="00310634" w:rsidRPr="00E52200">
        <w:rPr>
          <w:rFonts w:asciiTheme="minorHAnsi" w:hAnsiTheme="minorHAnsi" w:cstheme="minorHAnsi"/>
        </w:rPr>
        <w:t>Rp</w:t>
      </w:r>
      <w:r w:rsidR="00310634" w:rsidRPr="00E52200">
        <w:rPr>
          <w:rFonts w:asciiTheme="minorHAnsi" w:hAnsiTheme="minorHAnsi" w:cstheme="minorHAnsi"/>
          <w:lang w:val="id-ID"/>
        </w:rPr>
        <w:t>.</w:t>
      </w:r>
      <w:r w:rsidR="003F1148" w:rsidRPr="00E52200">
        <w:rPr>
          <w:rFonts w:asciiTheme="minorHAnsi" w:hAnsiTheme="minorHAnsi" w:cstheme="minorHAnsi"/>
          <w:lang w:val="id-ID"/>
        </w:rPr>
        <w:t xml:space="preserve"> 86.580.856,- </w:t>
      </w:r>
      <w:r w:rsidRPr="00E52200">
        <w:rPr>
          <w:rFonts w:asciiTheme="minorHAnsi" w:hAnsiTheme="minorHAnsi" w:cstheme="minorHAnsi"/>
        </w:rPr>
        <w:t xml:space="preserve">atau </w:t>
      </w:r>
      <w:r w:rsidR="003F1148" w:rsidRPr="00E52200">
        <w:rPr>
          <w:rFonts w:asciiTheme="minorHAnsi" w:hAnsiTheme="minorHAnsi" w:cstheme="minorHAnsi"/>
          <w:lang w:val="id-ID"/>
        </w:rPr>
        <w:t>3</w:t>
      </w:r>
      <w:r w:rsidR="00310634" w:rsidRPr="00E52200">
        <w:rPr>
          <w:rFonts w:asciiTheme="minorHAnsi" w:hAnsiTheme="minorHAnsi" w:cstheme="minorHAnsi"/>
          <w:lang w:val="id-ID"/>
        </w:rPr>
        <w:t>,8</w:t>
      </w:r>
      <w:r w:rsidR="003F1148" w:rsidRPr="00E52200">
        <w:rPr>
          <w:rFonts w:asciiTheme="minorHAnsi" w:hAnsiTheme="minorHAnsi" w:cstheme="minorHAnsi"/>
          <w:lang w:val="id-ID"/>
        </w:rPr>
        <w:t>2</w:t>
      </w:r>
      <w:r w:rsidRPr="00E52200">
        <w:rPr>
          <w:rFonts w:asciiTheme="minorHAnsi" w:hAnsiTheme="minorHAnsi" w:cstheme="minorHAnsi"/>
        </w:rPr>
        <w:t>% bila dibanding realisasi tahun 201</w:t>
      </w:r>
      <w:r w:rsidR="00272F37" w:rsidRPr="00E52200">
        <w:rPr>
          <w:rFonts w:asciiTheme="minorHAnsi" w:hAnsiTheme="minorHAnsi" w:cstheme="minorHAnsi"/>
        </w:rPr>
        <w:t>5</w:t>
      </w:r>
      <w:r w:rsidRPr="00E52200">
        <w:rPr>
          <w:rFonts w:asciiTheme="minorHAnsi" w:hAnsiTheme="minorHAnsi" w:cstheme="minorHAnsi"/>
        </w:rPr>
        <w:t xml:space="preserve"> dimana realisasi Belanja Operasi sebesar  Rp</w:t>
      </w:r>
      <w:r w:rsidR="00310634" w:rsidRPr="00E52200">
        <w:rPr>
          <w:rFonts w:asciiTheme="minorHAnsi" w:hAnsiTheme="minorHAnsi" w:cstheme="minorHAnsi"/>
          <w:lang w:val="id-ID"/>
        </w:rPr>
        <w:t xml:space="preserve">. </w:t>
      </w:r>
      <w:r w:rsidR="003F1148" w:rsidRPr="00E52200">
        <w:rPr>
          <w:rFonts w:asciiTheme="minorHAnsi" w:hAnsiTheme="minorHAnsi" w:cstheme="minorHAnsi"/>
          <w:lang w:val="id-ID"/>
        </w:rPr>
        <w:t>2.178</w:t>
      </w:r>
      <w:r w:rsidR="00310634" w:rsidRPr="00E52200">
        <w:rPr>
          <w:rFonts w:asciiTheme="minorHAnsi" w:hAnsiTheme="minorHAnsi" w:cstheme="minorHAnsi"/>
          <w:lang w:val="id-ID"/>
        </w:rPr>
        <w:t>.</w:t>
      </w:r>
      <w:r w:rsidR="003F1148" w:rsidRPr="00E52200">
        <w:rPr>
          <w:rFonts w:asciiTheme="minorHAnsi" w:hAnsiTheme="minorHAnsi" w:cstheme="minorHAnsi"/>
          <w:lang w:val="id-ID"/>
        </w:rPr>
        <w:t>212</w:t>
      </w:r>
      <w:r w:rsidR="00310634" w:rsidRPr="00E52200">
        <w:rPr>
          <w:rFonts w:asciiTheme="minorHAnsi" w:hAnsiTheme="minorHAnsi" w:cstheme="minorHAnsi"/>
          <w:lang w:val="id-ID"/>
        </w:rPr>
        <w:t>.</w:t>
      </w:r>
      <w:r w:rsidR="003F1148" w:rsidRPr="00E52200">
        <w:rPr>
          <w:rFonts w:asciiTheme="minorHAnsi" w:hAnsiTheme="minorHAnsi" w:cstheme="minorHAnsi"/>
          <w:lang w:val="id-ID"/>
        </w:rPr>
        <w:t>654</w:t>
      </w:r>
      <w:r w:rsidR="00310634" w:rsidRPr="00E52200">
        <w:rPr>
          <w:rFonts w:asciiTheme="minorHAnsi" w:hAnsiTheme="minorHAnsi" w:cstheme="minorHAnsi"/>
          <w:lang w:val="id-ID"/>
        </w:rPr>
        <w:t>,00</w:t>
      </w:r>
      <w:r w:rsidRPr="00E52200">
        <w:rPr>
          <w:rFonts w:asciiTheme="minorHAnsi" w:hAnsiTheme="minorHAnsi" w:cstheme="minorHAnsi"/>
          <w:bCs/>
          <w:lang w:eastAsia="id-ID"/>
        </w:rPr>
        <w:t xml:space="preserve"> </w:t>
      </w:r>
      <w:r w:rsidRPr="00E52200">
        <w:rPr>
          <w:rFonts w:asciiTheme="minorHAnsi" w:hAnsiTheme="minorHAnsi" w:cstheme="minorHAnsi"/>
        </w:rPr>
        <w:t xml:space="preserve"> </w:t>
      </w:r>
      <w:r w:rsidRPr="00E52200">
        <w:rPr>
          <w:rFonts w:asciiTheme="minorHAnsi" w:hAnsiTheme="minorHAnsi" w:cstheme="minorHAnsi"/>
          <w:lang w:val="sv-SE"/>
        </w:rPr>
        <w:t>Rincian Belanja operasi adalah sebagai berikut :</w:t>
      </w:r>
    </w:p>
    <w:p w:rsidR="008A50CF" w:rsidRPr="00E52200" w:rsidRDefault="008A50CF" w:rsidP="007A2A31">
      <w:pPr>
        <w:spacing w:line="280" w:lineRule="exact"/>
        <w:ind w:left="1077"/>
        <w:jc w:val="both"/>
        <w:rPr>
          <w:rFonts w:asciiTheme="minorHAnsi" w:hAnsiTheme="minorHAnsi" w:cstheme="minorHAnsi"/>
          <w:lang w:val="id-ID"/>
        </w:rPr>
      </w:pPr>
    </w:p>
    <w:p w:rsidR="006051C9" w:rsidRDefault="006051C9" w:rsidP="007A2A31">
      <w:pPr>
        <w:spacing w:line="280" w:lineRule="exact"/>
        <w:ind w:left="1077"/>
        <w:jc w:val="both"/>
        <w:rPr>
          <w:rFonts w:asciiTheme="minorHAnsi" w:hAnsiTheme="minorHAnsi" w:cstheme="minorHAnsi"/>
        </w:rPr>
      </w:pPr>
    </w:p>
    <w:p w:rsidR="00E52200" w:rsidRPr="00E52200" w:rsidRDefault="00E52200" w:rsidP="007A2A31">
      <w:pPr>
        <w:spacing w:line="280" w:lineRule="exact"/>
        <w:ind w:left="1077"/>
        <w:jc w:val="both"/>
        <w:rPr>
          <w:rFonts w:asciiTheme="minorHAnsi" w:hAnsiTheme="minorHAnsi" w:cstheme="minorHAnsi"/>
        </w:rPr>
      </w:pPr>
    </w:p>
    <w:p w:rsidR="008A50CF" w:rsidRPr="00E52200" w:rsidRDefault="008A50CF" w:rsidP="007A2A31">
      <w:pPr>
        <w:numPr>
          <w:ilvl w:val="0"/>
          <w:numId w:val="13"/>
        </w:numPr>
        <w:tabs>
          <w:tab w:val="left" w:pos="1440"/>
        </w:tabs>
        <w:spacing w:line="280" w:lineRule="exact"/>
        <w:ind w:left="1434" w:hanging="357"/>
        <w:jc w:val="both"/>
        <w:rPr>
          <w:rFonts w:asciiTheme="minorHAnsi" w:hAnsiTheme="minorHAnsi" w:cstheme="minorHAnsi"/>
        </w:rPr>
      </w:pPr>
      <w:r w:rsidRPr="00E52200">
        <w:rPr>
          <w:rFonts w:asciiTheme="minorHAnsi" w:hAnsiTheme="minorHAnsi" w:cstheme="minorHAnsi"/>
          <w:b/>
          <w:bCs/>
          <w:lang w:val="sv-SE"/>
        </w:rPr>
        <w:lastRenderedPageBreak/>
        <w:t>Belanja Pegawai</w:t>
      </w:r>
    </w:p>
    <w:p w:rsidR="003F1148" w:rsidRDefault="008A50CF" w:rsidP="007A2A31">
      <w:pPr>
        <w:spacing w:line="280" w:lineRule="exact"/>
        <w:ind w:left="1435"/>
        <w:jc w:val="both"/>
        <w:rPr>
          <w:rFonts w:asciiTheme="minorHAnsi" w:hAnsiTheme="minorHAnsi" w:cstheme="minorHAnsi"/>
        </w:rPr>
      </w:pPr>
      <w:r w:rsidRPr="00E52200">
        <w:rPr>
          <w:rFonts w:asciiTheme="minorHAnsi" w:hAnsiTheme="minorHAnsi" w:cstheme="minorHAnsi"/>
        </w:rPr>
        <w:t xml:space="preserve">Akun ini menggambarkan Belanja Pegawai untuk periode 1 Januari </w:t>
      </w:r>
      <w:r w:rsidR="00A05110" w:rsidRPr="00E52200">
        <w:rPr>
          <w:rFonts w:asciiTheme="minorHAnsi" w:hAnsiTheme="minorHAnsi" w:cstheme="minorHAnsi"/>
        </w:rPr>
        <w:t>201</w:t>
      </w:r>
      <w:r w:rsidR="003F1148" w:rsidRPr="00E52200">
        <w:rPr>
          <w:rFonts w:asciiTheme="minorHAnsi" w:hAnsiTheme="minorHAnsi" w:cstheme="minorHAnsi"/>
          <w:lang w:val="id-ID"/>
        </w:rPr>
        <w:t>6</w:t>
      </w:r>
      <w:r w:rsidRPr="00E52200">
        <w:rPr>
          <w:rFonts w:asciiTheme="minorHAnsi" w:hAnsiTheme="minorHAnsi" w:cstheme="minorHAnsi"/>
        </w:rPr>
        <w:t xml:space="preserve"> sampai dengan 31 Desember </w:t>
      </w:r>
      <w:r w:rsidR="00A05110" w:rsidRPr="00E52200">
        <w:rPr>
          <w:rFonts w:asciiTheme="minorHAnsi" w:hAnsiTheme="minorHAnsi" w:cstheme="minorHAnsi"/>
        </w:rPr>
        <w:t>201</w:t>
      </w:r>
      <w:r w:rsidR="003F1148" w:rsidRPr="00E52200">
        <w:rPr>
          <w:rFonts w:asciiTheme="minorHAnsi" w:hAnsiTheme="minorHAnsi" w:cstheme="minorHAnsi"/>
          <w:lang w:val="id-ID"/>
        </w:rPr>
        <w:t>6</w:t>
      </w:r>
      <w:r w:rsidRPr="00E52200">
        <w:rPr>
          <w:rFonts w:asciiTheme="minorHAnsi" w:hAnsiTheme="minorHAnsi" w:cstheme="minorHAnsi"/>
        </w:rPr>
        <w:t xml:space="preserve"> yang meliputi gaji dan tunjangan </w:t>
      </w:r>
      <w:r w:rsidR="00EB133E" w:rsidRPr="00E52200">
        <w:rPr>
          <w:rFonts w:asciiTheme="minorHAnsi" w:hAnsiTheme="minorHAnsi" w:cstheme="minorHAnsi"/>
        </w:rPr>
        <w:t xml:space="preserve">Pergawai, </w:t>
      </w:r>
      <w:r w:rsidRPr="00E52200">
        <w:rPr>
          <w:rFonts w:asciiTheme="minorHAnsi" w:hAnsiTheme="minorHAnsi" w:cstheme="minorHAnsi"/>
        </w:rPr>
        <w:t xml:space="preserve">, honorarium PNS/Non PNS, uang lembur </w:t>
      </w:r>
      <w:r w:rsidR="00310634" w:rsidRPr="00E52200">
        <w:rPr>
          <w:rFonts w:asciiTheme="minorHAnsi" w:hAnsiTheme="minorHAnsi" w:cstheme="minorHAnsi"/>
          <w:lang w:val="id-ID"/>
        </w:rPr>
        <w:t>dan</w:t>
      </w:r>
      <w:r w:rsidRPr="00E52200">
        <w:rPr>
          <w:rFonts w:asciiTheme="minorHAnsi" w:hAnsiTheme="minorHAnsi" w:cstheme="minorHAnsi"/>
        </w:rPr>
        <w:t xml:space="preserve"> tambahan penghasilan PNS.</w:t>
      </w:r>
    </w:p>
    <w:p w:rsidR="00E52200" w:rsidRPr="00E52200" w:rsidRDefault="00E52200" w:rsidP="007A2A31">
      <w:pPr>
        <w:spacing w:line="280" w:lineRule="exact"/>
        <w:ind w:left="1435"/>
        <w:jc w:val="both"/>
        <w:rPr>
          <w:rFonts w:asciiTheme="minorHAnsi" w:hAnsiTheme="minorHAnsi" w:cstheme="minorHAnsi"/>
          <w:lang w:val="id-ID"/>
        </w:rPr>
      </w:pPr>
    </w:p>
    <w:p w:rsidR="008A50CF" w:rsidRPr="00E52200" w:rsidRDefault="00E52200" w:rsidP="007A2A31">
      <w:pPr>
        <w:spacing w:line="360" w:lineRule="auto"/>
        <w:ind w:left="1440"/>
        <w:jc w:val="both"/>
        <w:rPr>
          <w:rFonts w:asciiTheme="minorHAnsi" w:hAnsiTheme="minorHAnsi" w:cstheme="minorHAnsi"/>
        </w:rPr>
      </w:pPr>
      <w:r w:rsidRPr="00E52200">
        <w:rPr>
          <w:rFonts w:asciiTheme="minorHAnsi" w:hAnsiTheme="minorHAnsi" w:cstheme="minorHAnsi"/>
        </w:rPr>
        <w:object w:dxaOrig="10965" w:dyaOrig="2403">
          <v:shape id="_x0000_i1025" type="#_x0000_t75" style="width:349.8pt;height:90.8pt" o:ole="">
            <v:imagedata r:id="rId8" o:title=""/>
          </v:shape>
          <o:OLEObject Type="Embed" ProgID="Excel.Sheet.12" ShapeID="_x0000_i1025" DrawAspect="Content" ObjectID="_1551160286" r:id="rId9"/>
        </w:object>
      </w:r>
    </w:p>
    <w:p w:rsidR="004D1036" w:rsidRPr="00E52200" w:rsidRDefault="008A50CF" w:rsidP="007A2A31">
      <w:pPr>
        <w:spacing w:line="280" w:lineRule="exact"/>
        <w:ind w:left="1435"/>
        <w:jc w:val="both"/>
        <w:rPr>
          <w:rFonts w:asciiTheme="minorHAnsi" w:hAnsiTheme="minorHAnsi" w:cstheme="minorHAnsi"/>
          <w:lang w:val="id-ID"/>
        </w:rPr>
      </w:pPr>
      <w:r w:rsidRPr="00E52200">
        <w:rPr>
          <w:rFonts w:asciiTheme="minorHAnsi" w:hAnsiTheme="minorHAnsi" w:cstheme="minorHAnsi"/>
        </w:rPr>
        <w:t>Belanja pegawai dianggarkan sebesar Rp</w:t>
      </w:r>
      <w:r w:rsidR="008A3F4D" w:rsidRPr="00E52200">
        <w:rPr>
          <w:rFonts w:asciiTheme="minorHAnsi" w:hAnsiTheme="minorHAnsi" w:cstheme="minorHAnsi"/>
          <w:lang w:val="id-ID"/>
        </w:rPr>
        <w:t>.</w:t>
      </w:r>
      <w:r w:rsidR="007E31A2" w:rsidRPr="00E52200">
        <w:rPr>
          <w:rFonts w:asciiTheme="minorHAnsi" w:hAnsiTheme="minorHAnsi" w:cstheme="minorHAnsi"/>
        </w:rPr>
        <w:t xml:space="preserve"> </w:t>
      </w:r>
      <w:r w:rsidR="00F82033" w:rsidRPr="00E52200">
        <w:rPr>
          <w:rFonts w:asciiTheme="minorHAnsi" w:hAnsiTheme="minorHAnsi" w:cstheme="minorHAnsi"/>
          <w:lang w:val="id-ID"/>
        </w:rPr>
        <w:t>1.8</w:t>
      </w:r>
      <w:r w:rsidR="003F1148" w:rsidRPr="00E52200">
        <w:rPr>
          <w:rFonts w:asciiTheme="minorHAnsi" w:hAnsiTheme="minorHAnsi" w:cstheme="minorHAnsi"/>
          <w:lang w:val="id-ID"/>
        </w:rPr>
        <w:t>53</w:t>
      </w:r>
      <w:r w:rsidR="00052325" w:rsidRPr="00E52200">
        <w:rPr>
          <w:rFonts w:asciiTheme="minorHAnsi" w:hAnsiTheme="minorHAnsi" w:cstheme="minorHAnsi"/>
          <w:lang w:val="id-ID"/>
        </w:rPr>
        <w:t>.</w:t>
      </w:r>
      <w:r w:rsidR="003F1148" w:rsidRPr="00E52200">
        <w:rPr>
          <w:rFonts w:asciiTheme="minorHAnsi" w:hAnsiTheme="minorHAnsi" w:cstheme="minorHAnsi"/>
          <w:lang w:val="id-ID"/>
        </w:rPr>
        <w:t>909</w:t>
      </w:r>
      <w:r w:rsidR="008A3F4D" w:rsidRPr="00E52200">
        <w:rPr>
          <w:rFonts w:asciiTheme="minorHAnsi" w:hAnsiTheme="minorHAnsi" w:cstheme="minorHAnsi"/>
          <w:lang w:val="id-ID"/>
        </w:rPr>
        <w:t>.000</w:t>
      </w:r>
      <w:proofErr w:type="gramStart"/>
      <w:r w:rsidR="008A3F4D" w:rsidRPr="00E52200">
        <w:rPr>
          <w:rFonts w:asciiTheme="minorHAnsi" w:hAnsiTheme="minorHAnsi" w:cstheme="minorHAnsi"/>
          <w:lang w:val="id-ID"/>
        </w:rPr>
        <w:t>,00</w:t>
      </w:r>
      <w:proofErr w:type="gramEnd"/>
      <w:r w:rsidRPr="00E52200">
        <w:rPr>
          <w:rFonts w:asciiTheme="minorHAnsi" w:hAnsiTheme="minorHAnsi" w:cstheme="minorHAnsi"/>
          <w:lang w:eastAsia="id-ID"/>
        </w:rPr>
        <w:t xml:space="preserve"> </w:t>
      </w:r>
      <w:r w:rsidR="008A3F4D" w:rsidRPr="00E52200">
        <w:rPr>
          <w:rFonts w:asciiTheme="minorHAnsi" w:hAnsiTheme="minorHAnsi" w:cstheme="minorHAnsi"/>
        </w:rPr>
        <w:t>dan terealisasi sebesar R</w:t>
      </w:r>
      <w:r w:rsidR="008A3F4D" w:rsidRPr="00E52200">
        <w:rPr>
          <w:rFonts w:asciiTheme="minorHAnsi" w:hAnsiTheme="minorHAnsi" w:cstheme="minorHAnsi"/>
          <w:lang w:val="id-ID"/>
        </w:rPr>
        <w:t xml:space="preserve">p. </w:t>
      </w:r>
      <w:r w:rsidR="00052325" w:rsidRPr="00E52200">
        <w:rPr>
          <w:rFonts w:asciiTheme="minorHAnsi" w:hAnsiTheme="minorHAnsi" w:cstheme="minorHAnsi"/>
          <w:lang w:val="id-ID"/>
        </w:rPr>
        <w:t>1.</w:t>
      </w:r>
      <w:r w:rsidR="00E85C62" w:rsidRPr="00E52200">
        <w:rPr>
          <w:rFonts w:asciiTheme="minorHAnsi" w:hAnsiTheme="minorHAnsi" w:cstheme="minorHAnsi"/>
          <w:lang w:val="id-ID"/>
        </w:rPr>
        <w:t>709</w:t>
      </w:r>
      <w:r w:rsidR="00F82033" w:rsidRPr="00E52200">
        <w:rPr>
          <w:rFonts w:asciiTheme="minorHAnsi" w:hAnsiTheme="minorHAnsi" w:cstheme="minorHAnsi"/>
          <w:lang w:val="id-ID"/>
        </w:rPr>
        <w:t>.</w:t>
      </w:r>
      <w:r w:rsidR="00E85C62" w:rsidRPr="00E52200">
        <w:rPr>
          <w:rFonts w:asciiTheme="minorHAnsi" w:hAnsiTheme="minorHAnsi" w:cstheme="minorHAnsi"/>
          <w:lang w:val="id-ID"/>
        </w:rPr>
        <w:t>2</w:t>
      </w:r>
      <w:r w:rsidR="00F82033" w:rsidRPr="00E52200">
        <w:rPr>
          <w:rFonts w:asciiTheme="minorHAnsi" w:hAnsiTheme="minorHAnsi" w:cstheme="minorHAnsi"/>
          <w:lang w:val="id-ID"/>
        </w:rPr>
        <w:t>4</w:t>
      </w:r>
      <w:r w:rsidR="00E85C62" w:rsidRPr="00E52200">
        <w:rPr>
          <w:rFonts w:asciiTheme="minorHAnsi" w:hAnsiTheme="minorHAnsi" w:cstheme="minorHAnsi"/>
          <w:lang w:val="id-ID"/>
        </w:rPr>
        <w:t>0</w:t>
      </w:r>
      <w:r w:rsidR="00F82033" w:rsidRPr="00E52200">
        <w:rPr>
          <w:rFonts w:asciiTheme="minorHAnsi" w:hAnsiTheme="minorHAnsi" w:cstheme="minorHAnsi"/>
          <w:lang w:val="id-ID"/>
        </w:rPr>
        <w:t>.</w:t>
      </w:r>
      <w:r w:rsidR="00E85C62" w:rsidRPr="00E52200">
        <w:rPr>
          <w:rFonts w:asciiTheme="minorHAnsi" w:hAnsiTheme="minorHAnsi" w:cstheme="minorHAnsi"/>
          <w:lang w:val="id-ID"/>
        </w:rPr>
        <w:t>659</w:t>
      </w:r>
      <w:r w:rsidR="008A3F4D" w:rsidRPr="00E52200">
        <w:rPr>
          <w:rFonts w:asciiTheme="minorHAnsi" w:hAnsiTheme="minorHAnsi" w:cstheme="minorHAnsi"/>
          <w:lang w:val="id-ID"/>
        </w:rPr>
        <w:t>,00</w:t>
      </w:r>
      <w:r w:rsidRPr="00E52200">
        <w:rPr>
          <w:rFonts w:asciiTheme="minorHAnsi" w:hAnsiTheme="minorHAnsi" w:cstheme="minorHAnsi"/>
        </w:rPr>
        <w:t xml:space="preserve"> </w:t>
      </w:r>
      <w:r w:rsidR="007E31A2" w:rsidRPr="00E52200">
        <w:rPr>
          <w:rFonts w:asciiTheme="minorHAnsi" w:hAnsiTheme="minorHAnsi" w:cstheme="minorHAnsi"/>
        </w:rPr>
        <w:t>atau</w:t>
      </w:r>
      <w:r w:rsidR="00F82033" w:rsidRPr="00E52200">
        <w:rPr>
          <w:rFonts w:asciiTheme="minorHAnsi" w:hAnsiTheme="minorHAnsi" w:cstheme="minorHAnsi"/>
          <w:lang w:val="id-ID"/>
        </w:rPr>
        <w:t xml:space="preserve"> 9</w:t>
      </w:r>
      <w:r w:rsidR="00E85C62" w:rsidRPr="00E52200">
        <w:rPr>
          <w:rFonts w:asciiTheme="minorHAnsi" w:hAnsiTheme="minorHAnsi" w:cstheme="minorHAnsi"/>
          <w:lang w:val="id-ID"/>
        </w:rPr>
        <w:t>2</w:t>
      </w:r>
      <w:r w:rsidR="008A3F4D" w:rsidRPr="00E52200">
        <w:rPr>
          <w:rFonts w:asciiTheme="minorHAnsi" w:hAnsiTheme="minorHAnsi" w:cstheme="minorHAnsi"/>
          <w:lang w:val="id-ID"/>
        </w:rPr>
        <w:t>,</w:t>
      </w:r>
      <w:r w:rsidR="00E85C62" w:rsidRPr="00E52200">
        <w:rPr>
          <w:rFonts w:asciiTheme="minorHAnsi" w:hAnsiTheme="minorHAnsi" w:cstheme="minorHAnsi"/>
          <w:lang w:val="id-ID"/>
        </w:rPr>
        <w:t>20</w:t>
      </w:r>
      <w:r w:rsidRPr="00E52200">
        <w:rPr>
          <w:rFonts w:asciiTheme="minorHAnsi" w:hAnsiTheme="minorHAnsi" w:cstheme="minorHAnsi"/>
        </w:rPr>
        <w:t xml:space="preserve">%. Mengalami </w:t>
      </w:r>
      <w:r w:rsidR="00E85C62" w:rsidRPr="00E52200">
        <w:rPr>
          <w:rFonts w:asciiTheme="minorHAnsi" w:hAnsiTheme="minorHAnsi" w:cstheme="minorHAnsi"/>
          <w:lang w:val="id-ID"/>
        </w:rPr>
        <w:t>kenaikan</w:t>
      </w:r>
      <w:r w:rsidRPr="00E52200">
        <w:rPr>
          <w:rFonts w:asciiTheme="minorHAnsi" w:hAnsiTheme="minorHAnsi" w:cstheme="minorHAnsi"/>
        </w:rPr>
        <w:t xml:space="preserve"> sebesar Rp</w:t>
      </w:r>
      <w:r w:rsidR="007E31A2" w:rsidRPr="00E52200">
        <w:rPr>
          <w:rFonts w:asciiTheme="minorHAnsi" w:hAnsiTheme="minorHAnsi" w:cstheme="minorHAnsi"/>
        </w:rPr>
        <w:t xml:space="preserve"> </w:t>
      </w:r>
      <w:r w:rsidR="00E85C62" w:rsidRPr="00E52200">
        <w:rPr>
          <w:rFonts w:asciiTheme="minorHAnsi" w:hAnsiTheme="minorHAnsi" w:cstheme="minorHAnsi"/>
          <w:lang w:val="id-ID"/>
        </w:rPr>
        <w:t>37</w:t>
      </w:r>
      <w:r w:rsidR="001E5D00" w:rsidRPr="00E52200">
        <w:rPr>
          <w:rFonts w:asciiTheme="minorHAnsi" w:hAnsiTheme="minorHAnsi" w:cstheme="minorHAnsi"/>
          <w:lang w:val="id-ID"/>
        </w:rPr>
        <w:t>.</w:t>
      </w:r>
      <w:r w:rsidR="00E85C62" w:rsidRPr="00E52200">
        <w:rPr>
          <w:rFonts w:asciiTheme="minorHAnsi" w:hAnsiTheme="minorHAnsi" w:cstheme="minorHAnsi"/>
          <w:lang w:val="id-ID"/>
        </w:rPr>
        <w:t>603.294</w:t>
      </w:r>
      <w:r w:rsidR="001E5D00" w:rsidRPr="00E52200">
        <w:rPr>
          <w:rFonts w:asciiTheme="minorHAnsi" w:hAnsiTheme="minorHAnsi" w:cstheme="minorHAnsi"/>
          <w:lang w:val="id-ID"/>
        </w:rPr>
        <w:t>,</w:t>
      </w:r>
      <w:r w:rsidR="00E85C62" w:rsidRPr="00E52200">
        <w:rPr>
          <w:rFonts w:asciiTheme="minorHAnsi" w:hAnsiTheme="minorHAnsi" w:cstheme="minorHAnsi"/>
          <w:lang w:val="id-ID"/>
        </w:rPr>
        <w:t>50</w:t>
      </w:r>
      <w:r w:rsidRPr="00E52200">
        <w:rPr>
          <w:rFonts w:asciiTheme="minorHAnsi" w:hAnsiTheme="minorHAnsi" w:cstheme="minorHAnsi"/>
        </w:rPr>
        <w:t xml:space="preserve"> atau </w:t>
      </w:r>
      <w:r w:rsidR="00E85C62" w:rsidRPr="00E52200">
        <w:rPr>
          <w:rFonts w:asciiTheme="minorHAnsi" w:hAnsiTheme="minorHAnsi" w:cstheme="minorHAnsi"/>
          <w:lang w:val="id-ID"/>
        </w:rPr>
        <w:t>2,20</w:t>
      </w:r>
      <w:r w:rsidRPr="00E52200">
        <w:rPr>
          <w:rFonts w:asciiTheme="minorHAnsi" w:hAnsiTheme="minorHAnsi" w:cstheme="minorHAnsi"/>
        </w:rPr>
        <w:t xml:space="preserve"> % bila dibanding realisasi tahun 201</w:t>
      </w:r>
      <w:r w:rsidR="00E85C62" w:rsidRPr="00E52200">
        <w:rPr>
          <w:rFonts w:asciiTheme="minorHAnsi" w:hAnsiTheme="minorHAnsi" w:cstheme="minorHAnsi"/>
          <w:lang w:val="id-ID"/>
        </w:rPr>
        <w:t>5</w:t>
      </w:r>
      <w:r w:rsidRPr="00E52200">
        <w:rPr>
          <w:rFonts w:asciiTheme="minorHAnsi" w:hAnsiTheme="minorHAnsi" w:cstheme="minorHAnsi"/>
        </w:rPr>
        <w:t xml:space="preserve"> dimana realisasi Belanja pegawai sebesar   </w:t>
      </w:r>
      <w:r w:rsidR="00E85C62" w:rsidRPr="00E52200">
        <w:rPr>
          <w:rFonts w:asciiTheme="minorHAnsi" w:hAnsiTheme="minorHAnsi" w:cstheme="minorHAnsi"/>
          <w:lang w:val="id-ID"/>
        </w:rPr>
        <w:t xml:space="preserve">                                           </w:t>
      </w:r>
      <w:r w:rsidRPr="00E52200">
        <w:rPr>
          <w:rFonts w:asciiTheme="minorHAnsi" w:hAnsiTheme="minorHAnsi" w:cstheme="minorHAnsi"/>
        </w:rPr>
        <w:t>Rp</w:t>
      </w:r>
      <w:r w:rsidR="007E31A2" w:rsidRPr="00E52200">
        <w:rPr>
          <w:rFonts w:asciiTheme="minorHAnsi" w:hAnsiTheme="minorHAnsi" w:cstheme="minorHAnsi"/>
        </w:rPr>
        <w:t xml:space="preserve"> </w:t>
      </w:r>
      <w:r w:rsidR="00F82033" w:rsidRPr="00E52200">
        <w:rPr>
          <w:rFonts w:asciiTheme="minorHAnsi" w:hAnsiTheme="minorHAnsi" w:cstheme="minorHAnsi"/>
          <w:lang w:val="id-ID"/>
        </w:rPr>
        <w:t>1.6</w:t>
      </w:r>
      <w:r w:rsidR="00E85C62" w:rsidRPr="00E52200">
        <w:rPr>
          <w:rFonts w:asciiTheme="minorHAnsi" w:hAnsiTheme="minorHAnsi" w:cstheme="minorHAnsi"/>
          <w:lang w:val="id-ID"/>
        </w:rPr>
        <w:t>44.004</w:t>
      </w:r>
      <w:r w:rsidR="00F82033" w:rsidRPr="00E52200">
        <w:rPr>
          <w:rFonts w:asciiTheme="minorHAnsi" w:hAnsiTheme="minorHAnsi" w:cstheme="minorHAnsi"/>
          <w:lang w:val="id-ID"/>
        </w:rPr>
        <w:t>.</w:t>
      </w:r>
      <w:r w:rsidR="00E85C62" w:rsidRPr="00E52200">
        <w:rPr>
          <w:rFonts w:asciiTheme="minorHAnsi" w:hAnsiTheme="minorHAnsi" w:cstheme="minorHAnsi"/>
          <w:lang w:val="id-ID"/>
        </w:rPr>
        <w:t>514</w:t>
      </w:r>
      <w:r w:rsidR="008A3F4D" w:rsidRPr="00E52200">
        <w:rPr>
          <w:rFonts w:asciiTheme="minorHAnsi" w:hAnsiTheme="minorHAnsi" w:cstheme="minorHAnsi"/>
          <w:lang w:val="id-ID"/>
        </w:rPr>
        <w:t>,00</w:t>
      </w:r>
      <w:r w:rsidRPr="00E52200">
        <w:rPr>
          <w:rFonts w:asciiTheme="minorHAnsi" w:hAnsiTheme="minorHAnsi" w:cstheme="minorHAnsi"/>
        </w:rPr>
        <w:t xml:space="preserve">  </w:t>
      </w:r>
    </w:p>
    <w:p w:rsidR="005C1AD6" w:rsidRPr="00E52200" w:rsidRDefault="005C1AD6" w:rsidP="007A2A31">
      <w:pPr>
        <w:spacing w:line="280" w:lineRule="exact"/>
        <w:ind w:left="1435"/>
        <w:jc w:val="both"/>
        <w:rPr>
          <w:rFonts w:asciiTheme="minorHAnsi" w:hAnsiTheme="minorHAnsi" w:cstheme="minorHAnsi"/>
          <w:lang w:val="id-ID"/>
        </w:rPr>
      </w:pPr>
    </w:p>
    <w:p w:rsidR="007E31A2" w:rsidRPr="00E52200" w:rsidRDefault="007E31A2" w:rsidP="007A2A31">
      <w:pPr>
        <w:numPr>
          <w:ilvl w:val="0"/>
          <w:numId w:val="13"/>
        </w:numPr>
        <w:tabs>
          <w:tab w:val="left" w:pos="1440"/>
        </w:tabs>
        <w:spacing w:line="280" w:lineRule="exact"/>
        <w:ind w:left="1434" w:hanging="357"/>
        <w:jc w:val="both"/>
        <w:rPr>
          <w:rFonts w:asciiTheme="minorHAnsi" w:hAnsiTheme="minorHAnsi" w:cstheme="minorHAnsi"/>
          <w:b/>
          <w:bCs/>
          <w:lang w:val="sv-SE"/>
        </w:rPr>
      </w:pPr>
      <w:r w:rsidRPr="00E52200">
        <w:rPr>
          <w:rFonts w:asciiTheme="minorHAnsi" w:hAnsiTheme="minorHAnsi" w:cstheme="minorHAnsi"/>
          <w:b/>
          <w:bCs/>
          <w:lang w:val="sv-SE"/>
        </w:rPr>
        <w:t>Belanja Barang dan Jasa</w:t>
      </w:r>
    </w:p>
    <w:p w:rsidR="005C1AD6" w:rsidRPr="00E52200" w:rsidRDefault="007E31A2" w:rsidP="007A2A31">
      <w:pPr>
        <w:spacing w:line="280" w:lineRule="exact"/>
        <w:ind w:left="1435"/>
        <w:jc w:val="both"/>
        <w:rPr>
          <w:rFonts w:asciiTheme="minorHAnsi" w:hAnsiTheme="minorHAnsi" w:cstheme="minorHAnsi"/>
          <w:lang w:val="id-ID"/>
        </w:rPr>
      </w:pPr>
      <w:r w:rsidRPr="00E52200">
        <w:rPr>
          <w:rFonts w:asciiTheme="minorHAnsi" w:hAnsiTheme="minorHAnsi" w:cstheme="minorHAnsi"/>
          <w:lang w:val="sv-SE"/>
        </w:rPr>
        <w:t xml:space="preserve">Akun ini menggambarkan Belanja Barang untuk periode 1 Januari </w:t>
      </w:r>
      <w:r w:rsidR="00A05110" w:rsidRPr="00E52200">
        <w:rPr>
          <w:rFonts w:asciiTheme="minorHAnsi" w:hAnsiTheme="minorHAnsi" w:cstheme="minorHAnsi"/>
          <w:lang w:val="sv-SE"/>
        </w:rPr>
        <w:t>201</w:t>
      </w:r>
      <w:r w:rsidR="00E85C62" w:rsidRPr="00E52200">
        <w:rPr>
          <w:rFonts w:asciiTheme="minorHAnsi" w:hAnsiTheme="minorHAnsi" w:cstheme="minorHAnsi"/>
          <w:lang w:val="id-ID"/>
        </w:rPr>
        <w:t>6</w:t>
      </w:r>
      <w:r w:rsidRPr="00E52200">
        <w:rPr>
          <w:rFonts w:asciiTheme="minorHAnsi" w:hAnsiTheme="minorHAnsi" w:cstheme="minorHAnsi"/>
          <w:lang w:val="sv-SE"/>
        </w:rPr>
        <w:t xml:space="preserve"> sampai dengan 31 Desember </w:t>
      </w:r>
      <w:r w:rsidR="00E85C62" w:rsidRPr="00E52200">
        <w:rPr>
          <w:rFonts w:asciiTheme="minorHAnsi" w:hAnsiTheme="minorHAnsi" w:cstheme="minorHAnsi"/>
          <w:lang w:val="sv-SE"/>
        </w:rPr>
        <w:t>201</w:t>
      </w:r>
      <w:r w:rsidR="00E85C62" w:rsidRPr="00E52200">
        <w:rPr>
          <w:rFonts w:asciiTheme="minorHAnsi" w:hAnsiTheme="minorHAnsi" w:cstheme="minorHAnsi"/>
          <w:lang w:val="id-ID"/>
        </w:rPr>
        <w:t>6</w:t>
      </w:r>
      <w:r w:rsidRPr="00E52200">
        <w:rPr>
          <w:rFonts w:asciiTheme="minorHAnsi" w:hAnsiTheme="minorHAnsi" w:cstheme="minorHAnsi"/>
        </w:rPr>
        <w:t xml:space="preserve"> yang meliputi belanja bahan habis pakai, belanja bahan material, belanja jasa kantor, belanja premi asuransi, belanja perawatan kendaraan, belanja cetak dan penggandaan, biaya sewa, belanja makan/minum, </w:t>
      </w:r>
      <w:r w:rsidR="005C1AD6" w:rsidRPr="00E52200">
        <w:rPr>
          <w:rFonts w:asciiTheme="minorHAnsi" w:hAnsiTheme="minorHAnsi" w:cstheme="minorHAnsi"/>
        </w:rPr>
        <w:t>belanja pakaian dinas dan belanja perjalanan dinas, belanja kursus dan pelatihan, belanja jasa konsultansi, belanja barang yang diserahkan kepada masyarakat, belanja barang dan jasa BLUD.</w:t>
      </w:r>
    </w:p>
    <w:tbl>
      <w:tblPr>
        <w:tblW w:w="6851" w:type="dxa"/>
        <w:tblInd w:w="1668" w:type="dxa"/>
        <w:tblLook w:val="04A0" w:firstRow="1" w:lastRow="0" w:firstColumn="1" w:lastColumn="0" w:noHBand="0" w:noVBand="1"/>
      </w:tblPr>
      <w:tblGrid>
        <w:gridCol w:w="419"/>
        <w:gridCol w:w="2000"/>
        <w:gridCol w:w="1209"/>
        <w:gridCol w:w="1238"/>
        <w:gridCol w:w="709"/>
        <w:gridCol w:w="1276"/>
      </w:tblGrid>
      <w:tr w:rsidR="003A5A2D" w:rsidRPr="00E52200" w:rsidTr="00E52200">
        <w:trPr>
          <w:trHeight w:val="225"/>
        </w:trPr>
        <w:tc>
          <w:tcPr>
            <w:tcW w:w="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NO</w:t>
            </w:r>
          </w:p>
        </w:tc>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Uraian</w:t>
            </w:r>
          </w:p>
        </w:tc>
        <w:tc>
          <w:tcPr>
            <w:tcW w:w="3156" w:type="dxa"/>
            <w:gridSpan w:val="3"/>
            <w:tcBorders>
              <w:top w:val="single" w:sz="4" w:space="0" w:color="auto"/>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2016</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REALISASI 2015</w:t>
            </w:r>
          </w:p>
        </w:tc>
      </w:tr>
      <w:tr w:rsidR="003A5A2D" w:rsidRPr="00E52200" w:rsidTr="00E52200">
        <w:trPr>
          <w:trHeight w:val="22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p>
        </w:tc>
        <w:tc>
          <w:tcPr>
            <w:tcW w:w="1209"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ANGGARAN</w:t>
            </w:r>
          </w:p>
        </w:tc>
        <w:tc>
          <w:tcPr>
            <w:tcW w:w="1238"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REALISASI</w:t>
            </w:r>
          </w:p>
        </w:tc>
        <w:tc>
          <w:tcPr>
            <w:tcW w:w="709"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p>
        </w:tc>
      </w:tr>
      <w:tr w:rsidR="003A5A2D" w:rsidRPr="00E52200" w:rsidTr="00E52200">
        <w:trPr>
          <w:trHeight w:val="225"/>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1</w:t>
            </w:r>
          </w:p>
        </w:tc>
        <w:tc>
          <w:tcPr>
            <w:tcW w:w="2000"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Biaya Bahan Pakai Habis</w:t>
            </w:r>
          </w:p>
        </w:tc>
        <w:tc>
          <w:tcPr>
            <w:tcW w:w="1209"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43.772.000,00 </w:t>
            </w:r>
          </w:p>
        </w:tc>
        <w:tc>
          <w:tcPr>
            <w:tcW w:w="1238"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43.772.000,00 </w:t>
            </w:r>
          </w:p>
        </w:tc>
        <w:tc>
          <w:tcPr>
            <w:tcW w:w="709" w:type="dxa"/>
            <w:tcBorders>
              <w:top w:val="nil"/>
              <w:left w:val="nil"/>
              <w:bottom w:val="single" w:sz="4" w:space="0" w:color="auto"/>
              <w:right w:val="single" w:sz="4" w:space="0" w:color="auto"/>
            </w:tcBorders>
            <w:shd w:val="clear" w:color="auto" w:fill="auto"/>
            <w:noWrap/>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100,00 </w:t>
            </w:r>
          </w:p>
        </w:tc>
        <w:tc>
          <w:tcPr>
            <w:tcW w:w="1276"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36.379.000,00 </w:t>
            </w:r>
          </w:p>
        </w:tc>
      </w:tr>
      <w:tr w:rsidR="003A5A2D" w:rsidRPr="00E52200" w:rsidTr="00E52200">
        <w:trPr>
          <w:trHeight w:val="225"/>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2</w:t>
            </w:r>
          </w:p>
        </w:tc>
        <w:tc>
          <w:tcPr>
            <w:tcW w:w="2000"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Biaya Bahan/Material</w:t>
            </w:r>
          </w:p>
        </w:tc>
        <w:tc>
          <w:tcPr>
            <w:tcW w:w="1209"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48.040.000,00 </w:t>
            </w:r>
          </w:p>
        </w:tc>
        <w:tc>
          <w:tcPr>
            <w:tcW w:w="1238"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48.040.000,00 </w:t>
            </w:r>
          </w:p>
        </w:tc>
        <w:tc>
          <w:tcPr>
            <w:tcW w:w="709" w:type="dxa"/>
            <w:tcBorders>
              <w:top w:val="nil"/>
              <w:left w:val="nil"/>
              <w:bottom w:val="single" w:sz="4" w:space="0" w:color="auto"/>
              <w:right w:val="single" w:sz="4" w:space="0" w:color="auto"/>
            </w:tcBorders>
            <w:shd w:val="clear" w:color="auto" w:fill="auto"/>
            <w:noWrap/>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100,00 </w:t>
            </w:r>
          </w:p>
        </w:tc>
        <w:tc>
          <w:tcPr>
            <w:tcW w:w="1276"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12.400.000,00 </w:t>
            </w:r>
          </w:p>
        </w:tc>
      </w:tr>
      <w:tr w:rsidR="003A5A2D" w:rsidRPr="00E52200" w:rsidTr="00E52200">
        <w:trPr>
          <w:trHeight w:val="225"/>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3</w:t>
            </w:r>
          </w:p>
        </w:tc>
        <w:tc>
          <w:tcPr>
            <w:tcW w:w="2000"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Biaya Jasa Kantor</w:t>
            </w:r>
          </w:p>
        </w:tc>
        <w:tc>
          <w:tcPr>
            <w:tcW w:w="1209"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177.425.000,00 </w:t>
            </w:r>
          </w:p>
        </w:tc>
        <w:tc>
          <w:tcPr>
            <w:tcW w:w="1238"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174.072.128,00 </w:t>
            </w:r>
          </w:p>
        </w:tc>
        <w:tc>
          <w:tcPr>
            <w:tcW w:w="709" w:type="dxa"/>
            <w:tcBorders>
              <w:top w:val="nil"/>
              <w:left w:val="nil"/>
              <w:bottom w:val="single" w:sz="4" w:space="0" w:color="auto"/>
              <w:right w:val="single" w:sz="4" w:space="0" w:color="auto"/>
            </w:tcBorders>
            <w:shd w:val="clear" w:color="auto" w:fill="auto"/>
            <w:noWrap/>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98,11 </w:t>
            </w:r>
          </w:p>
        </w:tc>
        <w:tc>
          <w:tcPr>
            <w:tcW w:w="1276"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199.687.490,00 </w:t>
            </w:r>
          </w:p>
        </w:tc>
      </w:tr>
      <w:tr w:rsidR="003A5A2D" w:rsidRPr="00E52200" w:rsidTr="00E52200">
        <w:trPr>
          <w:trHeight w:val="225"/>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4</w:t>
            </w:r>
          </w:p>
        </w:tc>
        <w:tc>
          <w:tcPr>
            <w:tcW w:w="2000"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Biaya Premi Asuransi</w:t>
            </w:r>
          </w:p>
        </w:tc>
        <w:tc>
          <w:tcPr>
            <w:tcW w:w="1209"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3.000.000,00 </w:t>
            </w:r>
          </w:p>
        </w:tc>
        <w:tc>
          <w:tcPr>
            <w:tcW w:w="1238"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2.240.525,00 </w:t>
            </w:r>
          </w:p>
        </w:tc>
        <w:tc>
          <w:tcPr>
            <w:tcW w:w="709" w:type="dxa"/>
            <w:tcBorders>
              <w:top w:val="nil"/>
              <w:left w:val="nil"/>
              <w:bottom w:val="single" w:sz="4" w:space="0" w:color="auto"/>
              <w:right w:val="single" w:sz="4" w:space="0" w:color="auto"/>
            </w:tcBorders>
            <w:shd w:val="clear" w:color="auto" w:fill="auto"/>
            <w:noWrap/>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74,68 </w:t>
            </w:r>
          </w:p>
        </w:tc>
        <w:tc>
          <w:tcPr>
            <w:tcW w:w="1276"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2.468.500,00 </w:t>
            </w:r>
          </w:p>
        </w:tc>
      </w:tr>
      <w:tr w:rsidR="003A5A2D" w:rsidRPr="00E52200" w:rsidTr="00E52200">
        <w:trPr>
          <w:trHeight w:val="225"/>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5</w:t>
            </w:r>
          </w:p>
        </w:tc>
        <w:tc>
          <w:tcPr>
            <w:tcW w:w="2000"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Biaya Perawatan Kendaraan Bermotor</w:t>
            </w:r>
          </w:p>
        </w:tc>
        <w:tc>
          <w:tcPr>
            <w:tcW w:w="1209"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25.500.000,00 </w:t>
            </w:r>
          </w:p>
        </w:tc>
        <w:tc>
          <w:tcPr>
            <w:tcW w:w="1238"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25.018.250,00 </w:t>
            </w:r>
          </w:p>
        </w:tc>
        <w:tc>
          <w:tcPr>
            <w:tcW w:w="709" w:type="dxa"/>
            <w:tcBorders>
              <w:top w:val="nil"/>
              <w:left w:val="nil"/>
              <w:bottom w:val="single" w:sz="4" w:space="0" w:color="auto"/>
              <w:right w:val="single" w:sz="4" w:space="0" w:color="auto"/>
            </w:tcBorders>
            <w:shd w:val="clear" w:color="auto" w:fill="auto"/>
            <w:noWrap/>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98,11 </w:t>
            </w:r>
          </w:p>
        </w:tc>
        <w:tc>
          <w:tcPr>
            <w:tcW w:w="1276"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21.523.150,00 </w:t>
            </w:r>
          </w:p>
        </w:tc>
      </w:tr>
      <w:tr w:rsidR="003A5A2D" w:rsidRPr="00E52200" w:rsidTr="00E52200">
        <w:trPr>
          <w:trHeight w:val="225"/>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6</w:t>
            </w:r>
          </w:p>
        </w:tc>
        <w:tc>
          <w:tcPr>
            <w:tcW w:w="2000"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Biaya Cetak dan Penggandaan</w:t>
            </w:r>
          </w:p>
        </w:tc>
        <w:tc>
          <w:tcPr>
            <w:tcW w:w="1209"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7.422.000,00 </w:t>
            </w:r>
          </w:p>
        </w:tc>
        <w:tc>
          <w:tcPr>
            <w:tcW w:w="1238"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7.422.000,00 </w:t>
            </w:r>
          </w:p>
        </w:tc>
        <w:tc>
          <w:tcPr>
            <w:tcW w:w="709" w:type="dxa"/>
            <w:tcBorders>
              <w:top w:val="nil"/>
              <w:left w:val="nil"/>
              <w:bottom w:val="single" w:sz="4" w:space="0" w:color="auto"/>
              <w:right w:val="single" w:sz="4" w:space="0" w:color="auto"/>
            </w:tcBorders>
            <w:shd w:val="clear" w:color="auto" w:fill="auto"/>
            <w:noWrap/>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100,00 </w:t>
            </w:r>
          </w:p>
        </w:tc>
        <w:tc>
          <w:tcPr>
            <w:tcW w:w="1276"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7.460.000,00 </w:t>
            </w:r>
          </w:p>
        </w:tc>
      </w:tr>
      <w:tr w:rsidR="003A5A2D" w:rsidRPr="00E52200" w:rsidTr="00E52200">
        <w:trPr>
          <w:trHeight w:val="27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7</w:t>
            </w:r>
          </w:p>
        </w:tc>
        <w:tc>
          <w:tcPr>
            <w:tcW w:w="2000"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Biaya Sewa Rumah/Gedung/Gudang/Parkir</w:t>
            </w:r>
          </w:p>
        </w:tc>
        <w:tc>
          <w:tcPr>
            <w:tcW w:w="1209"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500.000,00 </w:t>
            </w:r>
          </w:p>
        </w:tc>
        <w:tc>
          <w:tcPr>
            <w:tcW w:w="1238"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500.000,00 </w:t>
            </w:r>
          </w:p>
        </w:tc>
        <w:tc>
          <w:tcPr>
            <w:tcW w:w="709" w:type="dxa"/>
            <w:tcBorders>
              <w:top w:val="nil"/>
              <w:left w:val="nil"/>
              <w:bottom w:val="single" w:sz="4" w:space="0" w:color="auto"/>
              <w:right w:val="single" w:sz="4" w:space="0" w:color="auto"/>
            </w:tcBorders>
            <w:shd w:val="clear" w:color="auto" w:fill="auto"/>
            <w:noWrap/>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100,00 </w:t>
            </w:r>
          </w:p>
        </w:tc>
        <w:tc>
          <w:tcPr>
            <w:tcW w:w="1276"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 </w:t>
            </w:r>
          </w:p>
        </w:tc>
      </w:tr>
      <w:tr w:rsidR="003A5A2D" w:rsidRPr="00E52200" w:rsidTr="00E52200">
        <w:trPr>
          <w:trHeight w:val="225"/>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8</w:t>
            </w:r>
          </w:p>
        </w:tc>
        <w:tc>
          <w:tcPr>
            <w:tcW w:w="2000"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Biaya Sewa Sarana Mobilitas</w:t>
            </w:r>
          </w:p>
        </w:tc>
        <w:tc>
          <w:tcPr>
            <w:tcW w:w="1209"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8.700.000,00 </w:t>
            </w:r>
          </w:p>
        </w:tc>
        <w:tc>
          <w:tcPr>
            <w:tcW w:w="1238"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8.700.000,00 </w:t>
            </w:r>
          </w:p>
        </w:tc>
        <w:tc>
          <w:tcPr>
            <w:tcW w:w="709" w:type="dxa"/>
            <w:tcBorders>
              <w:top w:val="nil"/>
              <w:left w:val="nil"/>
              <w:bottom w:val="single" w:sz="4" w:space="0" w:color="auto"/>
              <w:right w:val="single" w:sz="4" w:space="0" w:color="auto"/>
            </w:tcBorders>
            <w:shd w:val="clear" w:color="auto" w:fill="auto"/>
            <w:noWrap/>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100,00 </w:t>
            </w:r>
          </w:p>
        </w:tc>
        <w:tc>
          <w:tcPr>
            <w:tcW w:w="1276"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1.700.000,00 </w:t>
            </w:r>
          </w:p>
        </w:tc>
      </w:tr>
      <w:tr w:rsidR="003A5A2D" w:rsidRPr="00E52200" w:rsidTr="00E52200">
        <w:trPr>
          <w:trHeight w:val="21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9</w:t>
            </w:r>
          </w:p>
        </w:tc>
        <w:tc>
          <w:tcPr>
            <w:tcW w:w="2000"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Biaya Sewa Perlengkapan dan Peralatan Kantor</w:t>
            </w:r>
          </w:p>
        </w:tc>
        <w:tc>
          <w:tcPr>
            <w:tcW w:w="1209"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7.300.000,00 </w:t>
            </w:r>
          </w:p>
        </w:tc>
        <w:tc>
          <w:tcPr>
            <w:tcW w:w="1238"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7.300.000,00 </w:t>
            </w:r>
          </w:p>
        </w:tc>
        <w:tc>
          <w:tcPr>
            <w:tcW w:w="709" w:type="dxa"/>
            <w:tcBorders>
              <w:top w:val="nil"/>
              <w:left w:val="nil"/>
              <w:bottom w:val="single" w:sz="4" w:space="0" w:color="auto"/>
              <w:right w:val="single" w:sz="4" w:space="0" w:color="auto"/>
            </w:tcBorders>
            <w:shd w:val="clear" w:color="auto" w:fill="auto"/>
            <w:noWrap/>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100,00 </w:t>
            </w:r>
          </w:p>
        </w:tc>
        <w:tc>
          <w:tcPr>
            <w:tcW w:w="1276"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850.000,00 </w:t>
            </w:r>
          </w:p>
        </w:tc>
      </w:tr>
      <w:tr w:rsidR="003A5A2D" w:rsidRPr="00E52200" w:rsidTr="00E52200">
        <w:trPr>
          <w:trHeight w:val="225"/>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10</w:t>
            </w:r>
          </w:p>
        </w:tc>
        <w:tc>
          <w:tcPr>
            <w:tcW w:w="2000"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Biaya Makanan dan Minuman</w:t>
            </w:r>
          </w:p>
        </w:tc>
        <w:tc>
          <w:tcPr>
            <w:tcW w:w="1209"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75.682.000,00 </w:t>
            </w:r>
          </w:p>
        </w:tc>
        <w:tc>
          <w:tcPr>
            <w:tcW w:w="1238"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75.682.000,00 </w:t>
            </w:r>
          </w:p>
        </w:tc>
        <w:tc>
          <w:tcPr>
            <w:tcW w:w="709" w:type="dxa"/>
            <w:tcBorders>
              <w:top w:val="nil"/>
              <w:left w:val="nil"/>
              <w:bottom w:val="single" w:sz="4" w:space="0" w:color="auto"/>
              <w:right w:val="single" w:sz="4" w:space="0" w:color="auto"/>
            </w:tcBorders>
            <w:shd w:val="clear" w:color="auto" w:fill="auto"/>
            <w:noWrap/>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100,00 </w:t>
            </w:r>
          </w:p>
        </w:tc>
        <w:tc>
          <w:tcPr>
            <w:tcW w:w="1276"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57.535.000,00 </w:t>
            </w:r>
          </w:p>
        </w:tc>
      </w:tr>
      <w:tr w:rsidR="003A5A2D" w:rsidRPr="00E52200" w:rsidTr="00E52200">
        <w:trPr>
          <w:trHeight w:val="225"/>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11</w:t>
            </w:r>
          </w:p>
        </w:tc>
        <w:tc>
          <w:tcPr>
            <w:tcW w:w="2000"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Biaya Pakaian khusus dan hari-hari tertentu</w:t>
            </w:r>
          </w:p>
        </w:tc>
        <w:tc>
          <w:tcPr>
            <w:tcW w:w="1209"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84.200.000,00 </w:t>
            </w:r>
          </w:p>
        </w:tc>
        <w:tc>
          <w:tcPr>
            <w:tcW w:w="1238"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84.200.000,00 </w:t>
            </w:r>
          </w:p>
        </w:tc>
        <w:tc>
          <w:tcPr>
            <w:tcW w:w="709" w:type="dxa"/>
            <w:tcBorders>
              <w:top w:val="nil"/>
              <w:left w:val="nil"/>
              <w:bottom w:val="single" w:sz="4" w:space="0" w:color="auto"/>
              <w:right w:val="single" w:sz="4" w:space="0" w:color="auto"/>
            </w:tcBorders>
            <w:shd w:val="clear" w:color="auto" w:fill="auto"/>
            <w:noWrap/>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100,00 </w:t>
            </w:r>
          </w:p>
        </w:tc>
        <w:tc>
          <w:tcPr>
            <w:tcW w:w="1276"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37.750.000,00 </w:t>
            </w:r>
          </w:p>
        </w:tc>
      </w:tr>
      <w:tr w:rsidR="003A5A2D" w:rsidRPr="00E52200" w:rsidTr="00E52200">
        <w:trPr>
          <w:trHeight w:val="225"/>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12</w:t>
            </w:r>
          </w:p>
        </w:tc>
        <w:tc>
          <w:tcPr>
            <w:tcW w:w="2000"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Biaya Perjalanan Dinas</w:t>
            </w:r>
          </w:p>
        </w:tc>
        <w:tc>
          <w:tcPr>
            <w:tcW w:w="1209"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44.937.500,00 </w:t>
            </w:r>
          </w:p>
        </w:tc>
        <w:tc>
          <w:tcPr>
            <w:tcW w:w="1238"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44.914.500,00 </w:t>
            </w:r>
          </w:p>
        </w:tc>
        <w:tc>
          <w:tcPr>
            <w:tcW w:w="709" w:type="dxa"/>
            <w:tcBorders>
              <w:top w:val="nil"/>
              <w:left w:val="nil"/>
              <w:bottom w:val="single" w:sz="4" w:space="0" w:color="auto"/>
              <w:right w:val="single" w:sz="4" w:space="0" w:color="auto"/>
            </w:tcBorders>
            <w:shd w:val="clear" w:color="auto" w:fill="auto"/>
            <w:noWrap/>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99,95 </w:t>
            </w:r>
          </w:p>
        </w:tc>
        <w:tc>
          <w:tcPr>
            <w:tcW w:w="1276"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27.785.000,00 </w:t>
            </w:r>
          </w:p>
        </w:tc>
      </w:tr>
      <w:tr w:rsidR="003A5A2D" w:rsidRPr="00E52200" w:rsidTr="00E52200">
        <w:trPr>
          <w:trHeight w:val="225"/>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13</w:t>
            </w:r>
          </w:p>
        </w:tc>
        <w:tc>
          <w:tcPr>
            <w:tcW w:w="2000"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Biaya Kursus,Pelatihan,Sosialisasi dan Bimbingan Teknis PNS</w:t>
            </w:r>
          </w:p>
        </w:tc>
        <w:tc>
          <w:tcPr>
            <w:tcW w:w="1209"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25.612.500,00 </w:t>
            </w:r>
          </w:p>
        </w:tc>
        <w:tc>
          <w:tcPr>
            <w:tcW w:w="1238"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25.612.500,00 </w:t>
            </w:r>
          </w:p>
        </w:tc>
        <w:tc>
          <w:tcPr>
            <w:tcW w:w="709" w:type="dxa"/>
            <w:tcBorders>
              <w:top w:val="nil"/>
              <w:left w:val="nil"/>
              <w:bottom w:val="single" w:sz="4" w:space="0" w:color="auto"/>
              <w:right w:val="single" w:sz="4" w:space="0" w:color="auto"/>
            </w:tcBorders>
            <w:shd w:val="clear" w:color="auto" w:fill="auto"/>
            <w:noWrap/>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100,00 </w:t>
            </w:r>
          </w:p>
        </w:tc>
        <w:tc>
          <w:tcPr>
            <w:tcW w:w="1276"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20.000.000,00 </w:t>
            </w:r>
          </w:p>
        </w:tc>
      </w:tr>
      <w:tr w:rsidR="003A5A2D" w:rsidRPr="00E52200" w:rsidTr="00E52200">
        <w:trPr>
          <w:trHeight w:val="24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14</w:t>
            </w:r>
          </w:p>
        </w:tc>
        <w:tc>
          <w:tcPr>
            <w:tcW w:w="2000"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Biaya Pemeliharaan</w:t>
            </w:r>
          </w:p>
        </w:tc>
        <w:tc>
          <w:tcPr>
            <w:tcW w:w="1209"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w:t>
            </w:r>
          </w:p>
        </w:tc>
        <w:tc>
          <w:tcPr>
            <w:tcW w:w="1238"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w:t>
            </w:r>
          </w:p>
        </w:tc>
        <w:tc>
          <w:tcPr>
            <w:tcW w:w="1276"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99.720.000,00 </w:t>
            </w:r>
          </w:p>
        </w:tc>
      </w:tr>
      <w:tr w:rsidR="003A5A2D" w:rsidRPr="00E52200" w:rsidTr="00E52200">
        <w:trPr>
          <w:trHeight w:val="225"/>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15</w:t>
            </w:r>
          </w:p>
        </w:tc>
        <w:tc>
          <w:tcPr>
            <w:tcW w:w="2000"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Biaya Uang untuk diberikan kepada pihak ketiga/masyarakat</w:t>
            </w:r>
          </w:p>
        </w:tc>
        <w:tc>
          <w:tcPr>
            <w:tcW w:w="1209"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9.800.000,00 </w:t>
            </w:r>
          </w:p>
        </w:tc>
        <w:tc>
          <w:tcPr>
            <w:tcW w:w="1238"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9.800.000,00 </w:t>
            </w:r>
          </w:p>
        </w:tc>
        <w:tc>
          <w:tcPr>
            <w:tcW w:w="709" w:type="dxa"/>
            <w:tcBorders>
              <w:top w:val="nil"/>
              <w:left w:val="nil"/>
              <w:bottom w:val="single" w:sz="4" w:space="0" w:color="auto"/>
              <w:right w:val="single" w:sz="4" w:space="0" w:color="auto"/>
            </w:tcBorders>
            <w:shd w:val="clear" w:color="auto" w:fill="auto"/>
            <w:noWrap/>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100,00 </w:t>
            </w:r>
          </w:p>
        </w:tc>
        <w:tc>
          <w:tcPr>
            <w:tcW w:w="1276"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8.950.000,00 </w:t>
            </w:r>
          </w:p>
        </w:tc>
      </w:tr>
      <w:tr w:rsidR="003A5A2D" w:rsidRPr="00E52200" w:rsidTr="00E52200">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16</w:t>
            </w:r>
          </w:p>
        </w:tc>
        <w:tc>
          <w:tcPr>
            <w:tcW w:w="2000"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Biaya Modal Pengadaan Kendaraan Dinas</w:t>
            </w:r>
          </w:p>
        </w:tc>
        <w:tc>
          <w:tcPr>
            <w:tcW w:w="1209"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40.000.000,00 </w:t>
            </w:r>
          </w:p>
        </w:tc>
        <w:tc>
          <w:tcPr>
            <w:tcW w:w="1238"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35.900.000,00 </w:t>
            </w:r>
          </w:p>
        </w:tc>
        <w:tc>
          <w:tcPr>
            <w:tcW w:w="709" w:type="dxa"/>
            <w:tcBorders>
              <w:top w:val="nil"/>
              <w:left w:val="nil"/>
              <w:bottom w:val="single" w:sz="4" w:space="0" w:color="auto"/>
              <w:right w:val="single" w:sz="4" w:space="0" w:color="auto"/>
            </w:tcBorders>
            <w:shd w:val="clear" w:color="auto" w:fill="auto"/>
            <w:noWrap/>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89,75 </w:t>
            </w:r>
          </w:p>
        </w:tc>
        <w:tc>
          <w:tcPr>
            <w:tcW w:w="1276"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9.000.000,00 </w:t>
            </w:r>
          </w:p>
        </w:tc>
      </w:tr>
      <w:tr w:rsidR="003A5A2D" w:rsidRPr="00E52200" w:rsidTr="00E52200">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lastRenderedPageBreak/>
              <w:t>17</w:t>
            </w:r>
          </w:p>
        </w:tc>
        <w:tc>
          <w:tcPr>
            <w:tcW w:w="2000"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Biaya Modal Pengadaan dan Mesin ( AC )</w:t>
            </w:r>
          </w:p>
        </w:tc>
        <w:tc>
          <w:tcPr>
            <w:tcW w:w="1209"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39.000.000,00 </w:t>
            </w:r>
          </w:p>
        </w:tc>
        <w:tc>
          <w:tcPr>
            <w:tcW w:w="1238"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39.000.000,00 </w:t>
            </w:r>
          </w:p>
        </w:tc>
        <w:tc>
          <w:tcPr>
            <w:tcW w:w="709" w:type="dxa"/>
            <w:tcBorders>
              <w:top w:val="nil"/>
              <w:left w:val="nil"/>
              <w:bottom w:val="single" w:sz="4" w:space="0" w:color="auto"/>
              <w:right w:val="single" w:sz="4" w:space="0" w:color="auto"/>
            </w:tcBorders>
            <w:shd w:val="clear" w:color="auto" w:fill="auto"/>
            <w:noWrap/>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100,00 </w:t>
            </w:r>
          </w:p>
        </w:tc>
        <w:tc>
          <w:tcPr>
            <w:tcW w:w="1276"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w:t>
            </w:r>
          </w:p>
        </w:tc>
      </w:tr>
      <w:tr w:rsidR="003A5A2D" w:rsidRPr="00E52200" w:rsidTr="00E52200">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18</w:t>
            </w:r>
          </w:p>
        </w:tc>
        <w:tc>
          <w:tcPr>
            <w:tcW w:w="2000"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Biaya Modal Pengadaan dan Mesin ( CCTV )</w:t>
            </w:r>
          </w:p>
        </w:tc>
        <w:tc>
          <w:tcPr>
            <w:tcW w:w="1209"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7.000.000,00 </w:t>
            </w:r>
          </w:p>
        </w:tc>
        <w:tc>
          <w:tcPr>
            <w:tcW w:w="1238"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7.000.000,00 </w:t>
            </w:r>
          </w:p>
        </w:tc>
        <w:tc>
          <w:tcPr>
            <w:tcW w:w="709" w:type="dxa"/>
            <w:tcBorders>
              <w:top w:val="nil"/>
              <w:left w:val="nil"/>
              <w:bottom w:val="single" w:sz="4" w:space="0" w:color="auto"/>
              <w:right w:val="single" w:sz="4" w:space="0" w:color="auto"/>
            </w:tcBorders>
            <w:shd w:val="clear" w:color="auto" w:fill="auto"/>
            <w:noWrap/>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100,00 </w:t>
            </w:r>
          </w:p>
        </w:tc>
        <w:tc>
          <w:tcPr>
            <w:tcW w:w="1276"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w:t>
            </w:r>
          </w:p>
        </w:tc>
      </w:tr>
      <w:tr w:rsidR="003A5A2D" w:rsidRPr="00E52200" w:rsidTr="00E52200">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19</w:t>
            </w:r>
          </w:p>
        </w:tc>
        <w:tc>
          <w:tcPr>
            <w:tcW w:w="2000"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Biaya Modal Pengadaan  Mebeleur </w:t>
            </w:r>
          </w:p>
        </w:tc>
        <w:tc>
          <w:tcPr>
            <w:tcW w:w="1209"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61.100.000,00 </w:t>
            </w:r>
          </w:p>
        </w:tc>
        <w:tc>
          <w:tcPr>
            <w:tcW w:w="1238"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61.100.000,00 </w:t>
            </w:r>
          </w:p>
        </w:tc>
        <w:tc>
          <w:tcPr>
            <w:tcW w:w="709" w:type="dxa"/>
            <w:tcBorders>
              <w:top w:val="nil"/>
              <w:left w:val="nil"/>
              <w:bottom w:val="single" w:sz="4" w:space="0" w:color="auto"/>
              <w:right w:val="single" w:sz="4" w:space="0" w:color="auto"/>
            </w:tcBorders>
            <w:shd w:val="clear" w:color="auto" w:fill="auto"/>
            <w:noWrap/>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100,00 </w:t>
            </w:r>
          </w:p>
        </w:tc>
        <w:tc>
          <w:tcPr>
            <w:tcW w:w="1276"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w:t>
            </w:r>
          </w:p>
        </w:tc>
      </w:tr>
      <w:tr w:rsidR="003A5A2D" w:rsidRPr="00E52200" w:rsidTr="00E52200">
        <w:trPr>
          <w:trHeight w:val="225"/>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20</w:t>
            </w:r>
          </w:p>
        </w:tc>
        <w:tc>
          <w:tcPr>
            <w:tcW w:w="2000"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Biaya Modal Pengadaan Komputer</w:t>
            </w:r>
          </w:p>
        </w:tc>
        <w:tc>
          <w:tcPr>
            <w:tcW w:w="1209"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31.000.000,00 </w:t>
            </w:r>
          </w:p>
        </w:tc>
        <w:tc>
          <w:tcPr>
            <w:tcW w:w="1238"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31.000.000,00 </w:t>
            </w:r>
          </w:p>
        </w:tc>
        <w:tc>
          <w:tcPr>
            <w:tcW w:w="709" w:type="dxa"/>
            <w:tcBorders>
              <w:top w:val="nil"/>
              <w:left w:val="nil"/>
              <w:bottom w:val="single" w:sz="4" w:space="0" w:color="auto"/>
              <w:right w:val="single" w:sz="4" w:space="0" w:color="auto"/>
            </w:tcBorders>
            <w:shd w:val="clear" w:color="auto" w:fill="auto"/>
            <w:noWrap/>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100,00 </w:t>
            </w:r>
          </w:p>
        </w:tc>
        <w:tc>
          <w:tcPr>
            <w:tcW w:w="1276"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5.000.000,00 </w:t>
            </w:r>
          </w:p>
        </w:tc>
      </w:tr>
      <w:tr w:rsidR="003A5A2D" w:rsidRPr="00E52200" w:rsidTr="00E52200">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21</w:t>
            </w:r>
          </w:p>
        </w:tc>
        <w:tc>
          <w:tcPr>
            <w:tcW w:w="2000"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Biaya Modal Pengadaan Alat-alat Komunikasi</w:t>
            </w:r>
          </w:p>
        </w:tc>
        <w:tc>
          <w:tcPr>
            <w:tcW w:w="1209"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4.500.000,00 </w:t>
            </w:r>
          </w:p>
        </w:tc>
        <w:tc>
          <w:tcPr>
            <w:tcW w:w="1238" w:type="dxa"/>
            <w:tcBorders>
              <w:top w:val="nil"/>
              <w:left w:val="nil"/>
              <w:bottom w:val="single" w:sz="4" w:space="0" w:color="auto"/>
              <w:right w:val="single" w:sz="4" w:space="0" w:color="auto"/>
            </w:tcBorders>
            <w:shd w:val="clear" w:color="auto" w:fill="auto"/>
            <w:noWrap/>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4.500.000,00 </w:t>
            </w:r>
          </w:p>
        </w:tc>
        <w:tc>
          <w:tcPr>
            <w:tcW w:w="709" w:type="dxa"/>
            <w:tcBorders>
              <w:top w:val="nil"/>
              <w:left w:val="nil"/>
              <w:bottom w:val="single" w:sz="4" w:space="0" w:color="auto"/>
              <w:right w:val="single" w:sz="4" w:space="0" w:color="auto"/>
            </w:tcBorders>
            <w:shd w:val="clear" w:color="auto" w:fill="auto"/>
            <w:noWrap/>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100,00 </w:t>
            </w:r>
          </w:p>
        </w:tc>
        <w:tc>
          <w:tcPr>
            <w:tcW w:w="1276" w:type="dxa"/>
            <w:tcBorders>
              <w:top w:val="nil"/>
              <w:left w:val="nil"/>
              <w:bottom w:val="single" w:sz="4" w:space="0" w:color="auto"/>
              <w:right w:val="single" w:sz="4" w:space="0" w:color="auto"/>
            </w:tcBorders>
            <w:shd w:val="clear" w:color="auto" w:fill="auto"/>
            <w:noWrap/>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5.000.000,00 </w:t>
            </w:r>
          </w:p>
        </w:tc>
      </w:tr>
      <w:tr w:rsidR="003A5A2D" w:rsidRPr="00E52200" w:rsidTr="00E52200">
        <w:trPr>
          <w:trHeight w:val="24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22</w:t>
            </w:r>
          </w:p>
        </w:tc>
        <w:tc>
          <w:tcPr>
            <w:tcW w:w="2000"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Biaya Modal Pengadaan Konstruksi Jalan</w:t>
            </w:r>
          </w:p>
        </w:tc>
        <w:tc>
          <w:tcPr>
            <w:tcW w:w="1209" w:type="dxa"/>
            <w:tcBorders>
              <w:top w:val="nil"/>
              <w:left w:val="nil"/>
              <w:bottom w:val="single" w:sz="4" w:space="0" w:color="auto"/>
              <w:right w:val="single" w:sz="4" w:space="0" w:color="auto"/>
            </w:tcBorders>
            <w:shd w:val="clear" w:color="auto" w:fill="auto"/>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275.000.000,00 </w:t>
            </w:r>
          </w:p>
        </w:tc>
        <w:tc>
          <w:tcPr>
            <w:tcW w:w="1238" w:type="dxa"/>
            <w:tcBorders>
              <w:top w:val="nil"/>
              <w:left w:val="nil"/>
              <w:bottom w:val="single" w:sz="4" w:space="0" w:color="auto"/>
              <w:right w:val="single" w:sz="4" w:space="0" w:color="auto"/>
            </w:tcBorders>
            <w:shd w:val="clear" w:color="auto" w:fill="auto"/>
            <w:noWrap/>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274.400.000,00 </w:t>
            </w:r>
          </w:p>
        </w:tc>
        <w:tc>
          <w:tcPr>
            <w:tcW w:w="709" w:type="dxa"/>
            <w:tcBorders>
              <w:top w:val="nil"/>
              <w:left w:val="nil"/>
              <w:bottom w:val="single" w:sz="4" w:space="0" w:color="auto"/>
              <w:right w:val="single" w:sz="4" w:space="0" w:color="auto"/>
            </w:tcBorders>
            <w:shd w:val="clear" w:color="auto" w:fill="auto"/>
            <w:noWrap/>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99,78 </w:t>
            </w:r>
          </w:p>
        </w:tc>
        <w:tc>
          <w:tcPr>
            <w:tcW w:w="1276" w:type="dxa"/>
            <w:tcBorders>
              <w:top w:val="nil"/>
              <w:left w:val="nil"/>
              <w:bottom w:val="single" w:sz="4" w:space="0" w:color="auto"/>
              <w:right w:val="single" w:sz="4" w:space="0" w:color="auto"/>
            </w:tcBorders>
            <w:shd w:val="clear" w:color="auto" w:fill="auto"/>
            <w:noWrap/>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994.439.000,00 </w:t>
            </w:r>
          </w:p>
        </w:tc>
      </w:tr>
      <w:tr w:rsidR="003A5A2D" w:rsidRPr="00E52200" w:rsidTr="00E52200">
        <w:trPr>
          <w:trHeight w:val="225"/>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w:t>
            </w:r>
          </w:p>
        </w:tc>
        <w:tc>
          <w:tcPr>
            <w:tcW w:w="2000" w:type="dxa"/>
            <w:tcBorders>
              <w:top w:val="nil"/>
              <w:left w:val="nil"/>
              <w:bottom w:val="single" w:sz="4" w:space="0" w:color="auto"/>
              <w:right w:val="single" w:sz="4" w:space="0" w:color="auto"/>
            </w:tcBorders>
            <w:shd w:val="clear" w:color="auto" w:fill="auto"/>
            <w:vAlign w:val="bottom"/>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JUMLAH</w:t>
            </w:r>
          </w:p>
        </w:tc>
        <w:tc>
          <w:tcPr>
            <w:tcW w:w="1209" w:type="dxa"/>
            <w:tcBorders>
              <w:top w:val="nil"/>
              <w:left w:val="nil"/>
              <w:bottom w:val="single" w:sz="4" w:space="0" w:color="auto"/>
              <w:right w:val="single" w:sz="4" w:space="0" w:color="auto"/>
            </w:tcBorders>
            <w:shd w:val="clear" w:color="auto" w:fill="auto"/>
            <w:noWrap/>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1.019.491.000,00 </w:t>
            </w:r>
          </w:p>
        </w:tc>
        <w:tc>
          <w:tcPr>
            <w:tcW w:w="1238" w:type="dxa"/>
            <w:tcBorders>
              <w:top w:val="nil"/>
              <w:left w:val="nil"/>
              <w:bottom w:val="single" w:sz="4" w:space="0" w:color="auto"/>
              <w:right w:val="single" w:sz="4" w:space="0" w:color="auto"/>
            </w:tcBorders>
            <w:shd w:val="clear" w:color="auto" w:fill="auto"/>
            <w:noWrap/>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1.010.173.903,00 </w:t>
            </w:r>
          </w:p>
        </w:tc>
        <w:tc>
          <w:tcPr>
            <w:tcW w:w="709" w:type="dxa"/>
            <w:tcBorders>
              <w:top w:val="nil"/>
              <w:left w:val="nil"/>
              <w:bottom w:val="single" w:sz="4" w:space="0" w:color="auto"/>
              <w:right w:val="single" w:sz="4" w:space="0" w:color="auto"/>
            </w:tcBorders>
            <w:shd w:val="clear" w:color="auto" w:fill="auto"/>
            <w:noWrap/>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99,09 </w:t>
            </w:r>
          </w:p>
        </w:tc>
        <w:tc>
          <w:tcPr>
            <w:tcW w:w="1276" w:type="dxa"/>
            <w:tcBorders>
              <w:top w:val="nil"/>
              <w:left w:val="nil"/>
              <w:bottom w:val="single" w:sz="4" w:space="0" w:color="auto"/>
              <w:right w:val="single" w:sz="4" w:space="0" w:color="auto"/>
            </w:tcBorders>
            <w:shd w:val="clear" w:color="auto" w:fill="auto"/>
            <w:noWrap/>
            <w:vAlign w:val="center"/>
            <w:hideMark/>
          </w:tcPr>
          <w:p w:rsidR="003A5A2D" w:rsidRPr="00E52200" w:rsidRDefault="003A5A2D" w:rsidP="007A2A31">
            <w:pPr>
              <w:jc w:val="both"/>
              <w:rPr>
                <w:rFonts w:asciiTheme="minorHAnsi" w:hAnsiTheme="minorHAnsi" w:cstheme="minorHAnsi"/>
                <w:color w:val="000000"/>
                <w:sz w:val="14"/>
                <w:szCs w:val="14"/>
                <w:lang w:val="id-ID" w:eastAsia="id-ID"/>
              </w:rPr>
            </w:pPr>
            <w:r w:rsidRPr="00E52200">
              <w:rPr>
                <w:rFonts w:asciiTheme="minorHAnsi" w:hAnsiTheme="minorHAnsi" w:cstheme="minorHAnsi"/>
                <w:color w:val="000000"/>
                <w:sz w:val="14"/>
                <w:szCs w:val="14"/>
                <w:lang w:val="id-ID" w:eastAsia="id-ID"/>
              </w:rPr>
              <w:t xml:space="preserve">            1.547.647.140,00 </w:t>
            </w:r>
          </w:p>
        </w:tc>
      </w:tr>
    </w:tbl>
    <w:p w:rsidR="003A5A2D" w:rsidRPr="00E52200" w:rsidRDefault="003A5A2D" w:rsidP="007A2A31">
      <w:pPr>
        <w:spacing w:line="280" w:lineRule="exact"/>
        <w:ind w:left="1435"/>
        <w:jc w:val="both"/>
        <w:rPr>
          <w:rFonts w:asciiTheme="minorHAnsi" w:hAnsiTheme="minorHAnsi" w:cstheme="minorHAnsi"/>
          <w:lang w:val="id-ID"/>
        </w:rPr>
      </w:pPr>
    </w:p>
    <w:p w:rsidR="000A33C5" w:rsidRPr="00E52200" w:rsidRDefault="000A33C5" w:rsidP="007A2A31">
      <w:pPr>
        <w:tabs>
          <w:tab w:val="left" w:pos="2127"/>
        </w:tabs>
        <w:spacing w:line="280" w:lineRule="exact"/>
        <w:ind w:left="1435"/>
        <w:jc w:val="both"/>
        <w:rPr>
          <w:rFonts w:asciiTheme="minorHAnsi" w:hAnsiTheme="minorHAnsi" w:cstheme="minorHAnsi"/>
          <w:lang w:val="id-ID"/>
        </w:rPr>
      </w:pPr>
      <w:r w:rsidRPr="00E52200">
        <w:rPr>
          <w:rFonts w:asciiTheme="minorHAnsi" w:hAnsiTheme="minorHAnsi" w:cstheme="minorHAnsi"/>
          <w:lang w:val="sv-SE"/>
        </w:rPr>
        <w:t xml:space="preserve">Belanja barang/ jasa Tahun anggaran </w:t>
      </w:r>
      <w:r w:rsidR="00A05110" w:rsidRPr="00E52200">
        <w:rPr>
          <w:rFonts w:asciiTheme="minorHAnsi" w:hAnsiTheme="minorHAnsi" w:cstheme="minorHAnsi"/>
          <w:lang w:val="sv-SE"/>
        </w:rPr>
        <w:t>201</w:t>
      </w:r>
      <w:r w:rsidR="003A5A2D" w:rsidRPr="00E52200">
        <w:rPr>
          <w:rFonts w:asciiTheme="minorHAnsi" w:hAnsiTheme="minorHAnsi" w:cstheme="minorHAnsi"/>
          <w:lang w:val="id-ID"/>
        </w:rPr>
        <w:t>6</w:t>
      </w:r>
      <w:r w:rsidRPr="00E52200">
        <w:rPr>
          <w:rFonts w:asciiTheme="minorHAnsi" w:hAnsiTheme="minorHAnsi" w:cstheme="minorHAnsi"/>
          <w:lang w:val="sv-SE"/>
        </w:rPr>
        <w:t xml:space="preserve"> dianggarkan  sebesar </w:t>
      </w:r>
      <w:r w:rsidRPr="00E52200">
        <w:rPr>
          <w:rFonts w:asciiTheme="minorHAnsi" w:hAnsiTheme="minorHAnsi" w:cstheme="minorHAnsi"/>
        </w:rPr>
        <w:t>Rp</w:t>
      </w:r>
      <w:r w:rsidR="00377ECE" w:rsidRPr="00E52200">
        <w:rPr>
          <w:rFonts w:asciiTheme="minorHAnsi" w:hAnsiTheme="minorHAnsi" w:cstheme="minorHAnsi"/>
          <w:lang w:val="id-ID"/>
        </w:rPr>
        <w:t>.</w:t>
      </w:r>
      <w:r w:rsidRPr="00E52200">
        <w:rPr>
          <w:rFonts w:asciiTheme="minorHAnsi" w:hAnsiTheme="minorHAnsi" w:cstheme="minorHAnsi"/>
        </w:rPr>
        <w:t xml:space="preserve"> </w:t>
      </w:r>
      <w:r w:rsidR="00F23D7B" w:rsidRPr="00E52200">
        <w:rPr>
          <w:rFonts w:asciiTheme="minorHAnsi" w:hAnsiTheme="minorHAnsi" w:cstheme="minorHAnsi"/>
          <w:lang w:val="id-ID"/>
        </w:rPr>
        <w:t>1</w:t>
      </w:r>
      <w:r w:rsidR="00377ECE" w:rsidRPr="00E52200">
        <w:rPr>
          <w:rFonts w:asciiTheme="minorHAnsi" w:hAnsiTheme="minorHAnsi" w:cstheme="minorHAnsi"/>
          <w:color w:val="000000"/>
          <w:lang w:val="id-ID"/>
        </w:rPr>
        <w:t>.</w:t>
      </w:r>
      <w:r w:rsidR="003A5A2D" w:rsidRPr="00E52200">
        <w:rPr>
          <w:rFonts w:asciiTheme="minorHAnsi" w:hAnsiTheme="minorHAnsi" w:cstheme="minorHAnsi"/>
          <w:color w:val="000000"/>
          <w:lang w:val="id-ID"/>
        </w:rPr>
        <w:t>019.491.000,00</w:t>
      </w:r>
      <w:r w:rsidRPr="00E52200">
        <w:rPr>
          <w:rFonts w:asciiTheme="minorHAnsi" w:hAnsiTheme="minorHAnsi" w:cstheme="minorHAnsi"/>
          <w:color w:val="000000"/>
        </w:rPr>
        <w:t xml:space="preserve"> </w:t>
      </w:r>
      <w:r w:rsidRPr="00E52200">
        <w:rPr>
          <w:rFonts w:asciiTheme="minorHAnsi" w:hAnsiTheme="minorHAnsi" w:cstheme="minorHAnsi"/>
          <w:lang w:val="sv-SE"/>
        </w:rPr>
        <w:t xml:space="preserve">dan </w:t>
      </w:r>
      <w:r w:rsidRPr="00E52200">
        <w:rPr>
          <w:rFonts w:asciiTheme="minorHAnsi" w:hAnsiTheme="minorHAnsi" w:cstheme="minorHAnsi"/>
        </w:rPr>
        <w:t xml:space="preserve">direalisasikan sebesar Rp </w:t>
      </w:r>
      <w:r w:rsidR="00F23D7B" w:rsidRPr="00E52200">
        <w:rPr>
          <w:rFonts w:asciiTheme="minorHAnsi" w:hAnsiTheme="minorHAnsi" w:cstheme="minorHAnsi"/>
          <w:lang w:val="id-ID"/>
        </w:rPr>
        <w:t>1</w:t>
      </w:r>
      <w:r w:rsidR="00FA5707" w:rsidRPr="00E52200">
        <w:rPr>
          <w:rFonts w:asciiTheme="minorHAnsi" w:hAnsiTheme="minorHAnsi" w:cstheme="minorHAnsi"/>
          <w:lang w:val="id-ID"/>
        </w:rPr>
        <w:t>.010.173</w:t>
      </w:r>
      <w:r w:rsidR="00377ECE" w:rsidRPr="00E52200">
        <w:rPr>
          <w:rFonts w:asciiTheme="minorHAnsi" w:hAnsiTheme="minorHAnsi" w:cstheme="minorHAnsi"/>
          <w:lang w:val="id-ID"/>
        </w:rPr>
        <w:t>.</w:t>
      </w:r>
      <w:r w:rsidR="00FA5707" w:rsidRPr="00E52200">
        <w:rPr>
          <w:rFonts w:asciiTheme="minorHAnsi" w:hAnsiTheme="minorHAnsi" w:cstheme="minorHAnsi"/>
          <w:lang w:val="id-ID"/>
        </w:rPr>
        <w:t>903</w:t>
      </w:r>
      <w:r w:rsidR="00377ECE" w:rsidRPr="00E52200">
        <w:rPr>
          <w:rFonts w:asciiTheme="minorHAnsi" w:hAnsiTheme="minorHAnsi" w:cstheme="minorHAnsi"/>
          <w:lang w:val="id-ID"/>
        </w:rPr>
        <w:t>,00</w:t>
      </w:r>
      <w:r w:rsidRPr="00E52200">
        <w:rPr>
          <w:rFonts w:asciiTheme="minorHAnsi" w:hAnsiTheme="minorHAnsi" w:cstheme="minorHAnsi"/>
        </w:rPr>
        <w:t xml:space="preserve"> </w:t>
      </w:r>
      <w:r w:rsidRPr="00E52200">
        <w:rPr>
          <w:rFonts w:asciiTheme="minorHAnsi" w:hAnsiTheme="minorHAnsi" w:cstheme="minorHAnsi"/>
          <w:lang w:val="sv-SE"/>
        </w:rPr>
        <w:t xml:space="preserve">atau </w:t>
      </w:r>
      <w:r w:rsidR="003A5A2D" w:rsidRPr="00E52200">
        <w:rPr>
          <w:rFonts w:asciiTheme="minorHAnsi" w:hAnsiTheme="minorHAnsi" w:cstheme="minorHAnsi"/>
          <w:lang w:val="id-ID"/>
        </w:rPr>
        <w:t>99</w:t>
      </w:r>
      <w:r w:rsidR="00F23D7B" w:rsidRPr="00E52200">
        <w:rPr>
          <w:rFonts w:asciiTheme="minorHAnsi" w:hAnsiTheme="minorHAnsi" w:cstheme="minorHAnsi"/>
          <w:lang w:val="id-ID"/>
        </w:rPr>
        <w:t>,</w:t>
      </w:r>
      <w:r w:rsidR="003A5A2D" w:rsidRPr="00E52200">
        <w:rPr>
          <w:rFonts w:asciiTheme="minorHAnsi" w:hAnsiTheme="minorHAnsi" w:cstheme="minorHAnsi"/>
          <w:lang w:val="id-ID"/>
        </w:rPr>
        <w:t>09</w:t>
      </w:r>
      <w:r w:rsidRPr="00E52200">
        <w:rPr>
          <w:rFonts w:asciiTheme="minorHAnsi" w:hAnsiTheme="minorHAnsi" w:cstheme="minorHAnsi"/>
          <w:lang w:val="sv-SE"/>
        </w:rPr>
        <w:t xml:space="preserve">%.  Realisasi belanja barang dan jasa tahun </w:t>
      </w:r>
      <w:r w:rsidR="00A05110" w:rsidRPr="00E52200">
        <w:rPr>
          <w:rFonts w:asciiTheme="minorHAnsi" w:hAnsiTheme="minorHAnsi" w:cstheme="minorHAnsi"/>
          <w:lang w:val="sv-SE"/>
        </w:rPr>
        <w:t>2015</w:t>
      </w:r>
      <w:r w:rsidR="00FA5707" w:rsidRPr="00E52200">
        <w:rPr>
          <w:rFonts w:asciiTheme="minorHAnsi" w:hAnsiTheme="minorHAnsi" w:cstheme="minorHAnsi"/>
          <w:lang w:val="id-ID"/>
        </w:rPr>
        <w:t xml:space="preserve"> kenaikan</w:t>
      </w:r>
      <w:r w:rsidRPr="00E52200">
        <w:rPr>
          <w:rFonts w:asciiTheme="minorHAnsi" w:hAnsiTheme="minorHAnsi" w:cstheme="minorHAnsi"/>
          <w:lang w:val="sv-SE"/>
        </w:rPr>
        <w:t xml:space="preserve"> sebesar Rp </w:t>
      </w:r>
      <w:r w:rsidR="00377ECE" w:rsidRPr="00E52200">
        <w:rPr>
          <w:rFonts w:asciiTheme="minorHAnsi" w:hAnsiTheme="minorHAnsi" w:cstheme="minorHAnsi"/>
          <w:lang w:val="id-ID"/>
        </w:rPr>
        <w:t>13.</w:t>
      </w:r>
      <w:r w:rsidR="00FA5707" w:rsidRPr="00E52200">
        <w:rPr>
          <w:rFonts w:asciiTheme="minorHAnsi" w:hAnsiTheme="minorHAnsi" w:cstheme="minorHAnsi"/>
          <w:lang w:val="id-ID"/>
        </w:rPr>
        <w:t>536.330</w:t>
      </w:r>
      <w:r w:rsidR="00377ECE" w:rsidRPr="00E52200">
        <w:rPr>
          <w:rFonts w:asciiTheme="minorHAnsi" w:hAnsiTheme="minorHAnsi" w:cstheme="minorHAnsi"/>
          <w:lang w:val="id-ID"/>
        </w:rPr>
        <w:t>,00</w:t>
      </w:r>
      <w:r w:rsidRPr="00E52200">
        <w:rPr>
          <w:rFonts w:asciiTheme="minorHAnsi" w:hAnsiTheme="minorHAnsi" w:cstheme="minorHAnsi"/>
          <w:lang w:val="sv-SE"/>
        </w:rPr>
        <w:t xml:space="preserve"> atau sebesar </w:t>
      </w:r>
      <w:r w:rsidR="003A5A2D" w:rsidRPr="00E52200">
        <w:rPr>
          <w:rFonts w:asciiTheme="minorHAnsi" w:hAnsiTheme="minorHAnsi" w:cstheme="minorHAnsi"/>
          <w:lang w:val="id-ID"/>
        </w:rPr>
        <w:t>1</w:t>
      </w:r>
      <w:r w:rsidR="00377ECE" w:rsidRPr="00E52200">
        <w:rPr>
          <w:rFonts w:asciiTheme="minorHAnsi" w:hAnsiTheme="minorHAnsi" w:cstheme="minorHAnsi"/>
          <w:lang w:val="id-ID"/>
        </w:rPr>
        <w:t>,</w:t>
      </w:r>
      <w:r w:rsidR="003A5A2D" w:rsidRPr="00E52200">
        <w:rPr>
          <w:rFonts w:asciiTheme="minorHAnsi" w:hAnsiTheme="minorHAnsi" w:cstheme="minorHAnsi"/>
          <w:lang w:val="id-ID"/>
        </w:rPr>
        <w:t>34</w:t>
      </w:r>
      <w:r w:rsidRPr="00E52200">
        <w:rPr>
          <w:rFonts w:asciiTheme="minorHAnsi" w:hAnsiTheme="minorHAnsi" w:cstheme="minorHAnsi"/>
          <w:lang w:val="sv-SE"/>
        </w:rPr>
        <w:t xml:space="preserve"> % di dibandingkan dengan realisasi belanja barang jasa tahun 2</w:t>
      </w:r>
      <w:r w:rsidR="00377ECE" w:rsidRPr="00E52200">
        <w:rPr>
          <w:rFonts w:asciiTheme="minorHAnsi" w:hAnsiTheme="minorHAnsi" w:cstheme="minorHAnsi"/>
          <w:lang w:val="sv-SE"/>
        </w:rPr>
        <w:t>01</w:t>
      </w:r>
      <w:r w:rsidR="003A5A2D" w:rsidRPr="00E52200">
        <w:rPr>
          <w:rFonts w:asciiTheme="minorHAnsi" w:hAnsiTheme="minorHAnsi" w:cstheme="minorHAnsi"/>
          <w:lang w:val="id-ID"/>
        </w:rPr>
        <w:t>5</w:t>
      </w:r>
      <w:r w:rsidR="00540FBE" w:rsidRPr="00E52200">
        <w:rPr>
          <w:rFonts w:asciiTheme="minorHAnsi" w:hAnsiTheme="minorHAnsi" w:cstheme="minorHAnsi"/>
          <w:lang w:val="id-ID"/>
        </w:rPr>
        <w:t xml:space="preserve"> yang sebesar Rp. </w:t>
      </w:r>
      <w:r w:rsidR="003A5A2D" w:rsidRPr="00E52200">
        <w:rPr>
          <w:rFonts w:asciiTheme="minorHAnsi" w:hAnsiTheme="minorHAnsi" w:cstheme="minorHAnsi"/>
          <w:lang w:val="id-ID"/>
        </w:rPr>
        <w:t>1.1666.636.140,00</w:t>
      </w:r>
      <w:r w:rsidR="00377ECE" w:rsidRPr="00E52200">
        <w:rPr>
          <w:rFonts w:asciiTheme="minorHAnsi" w:hAnsiTheme="minorHAnsi" w:cstheme="minorHAnsi"/>
          <w:lang w:val="id-ID"/>
        </w:rPr>
        <w:t>.</w:t>
      </w:r>
    </w:p>
    <w:p w:rsidR="000A33C5" w:rsidRPr="00E52200" w:rsidRDefault="00D14AB2" w:rsidP="007A2A31">
      <w:pPr>
        <w:tabs>
          <w:tab w:val="left" w:pos="2127"/>
        </w:tabs>
        <w:spacing w:line="280" w:lineRule="exact"/>
        <w:ind w:left="1435"/>
        <w:jc w:val="both"/>
        <w:rPr>
          <w:rFonts w:asciiTheme="minorHAnsi" w:hAnsiTheme="minorHAnsi" w:cstheme="minorHAnsi"/>
          <w:lang w:eastAsia="id-ID"/>
        </w:rPr>
      </w:pPr>
      <w:r w:rsidRPr="00E52200">
        <w:rPr>
          <w:rFonts w:asciiTheme="minorHAnsi" w:hAnsiTheme="minorHAnsi" w:cstheme="minorHAnsi"/>
          <w:lang w:eastAsia="id-ID"/>
        </w:rPr>
        <w:tab/>
      </w:r>
      <w:r w:rsidR="000A33C5" w:rsidRPr="00E52200">
        <w:rPr>
          <w:rFonts w:asciiTheme="minorHAnsi" w:hAnsiTheme="minorHAnsi" w:cstheme="minorHAnsi"/>
          <w:lang w:val="sv-SE"/>
        </w:rPr>
        <w:t>Terhadap</w:t>
      </w:r>
      <w:r w:rsidR="000A33C5" w:rsidRPr="00E52200">
        <w:rPr>
          <w:rFonts w:asciiTheme="minorHAnsi" w:hAnsiTheme="minorHAnsi" w:cstheme="minorHAnsi"/>
          <w:lang w:eastAsia="id-ID"/>
        </w:rPr>
        <w:t xml:space="preserve"> belanja barang diatas </w:t>
      </w:r>
      <w:r w:rsidR="00432211" w:rsidRPr="00E52200">
        <w:rPr>
          <w:rFonts w:asciiTheme="minorHAnsi" w:hAnsiTheme="minorHAnsi" w:cstheme="minorHAnsi"/>
          <w:lang w:val="id-ID" w:eastAsia="id-ID"/>
        </w:rPr>
        <w:t xml:space="preserve">tidak </w:t>
      </w:r>
      <w:r w:rsidR="000A33C5" w:rsidRPr="00E52200">
        <w:rPr>
          <w:rFonts w:asciiTheme="minorHAnsi" w:hAnsiTheme="minorHAnsi" w:cstheme="minorHAnsi"/>
          <w:lang w:eastAsia="id-ID"/>
        </w:rPr>
        <w:t>terdapat pengadaan barang dimaksudkan untuk diserahkan kepada pihak ketiga / masyarakat:</w:t>
      </w:r>
    </w:p>
    <w:p w:rsidR="000A33C5" w:rsidRPr="00E52200" w:rsidRDefault="00E52200" w:rsidP="007A2A31">
      <w:pPr>
        <w:spacing w:line="280" w:lineRule="exact"/>
        <w:ind w:left="1095"/>
        <w:jc w:val="both"/>
        <w:rPr>
          <w:rFonts w:asciiTheme="minorHAnsi" w:hAnsiTheme="minorHAnsi" w:cstheme="minorHAnsi"/>
          <w:b/>
          <w:lang w:val="fi-FI" w:eastAsia="id-ID"/>
        </w:rPr>
      </w:pPr>
      <w:r w:rsidRPr="00E52200">
        <w:rPr>
          <w:rFonts w:asciiTheme="minorHAnsi" w:hAnsiTheme="minorHAnsi" w:cstheme="minorHAnsi"/>
          <w:noProof/>
        </w:rPr>
        <w:pict>
          <v:shape id="_x0000_s1028" type="#_x0000_t75" style="position:absolute;left:0;text-align:left;margin-left:69.85pt;margin-top:13.25pt;width:359.3pt;height:86.6pt;z-index:-251665920" wrapcoords="-45 0 -45 21378 21600 21378 21600 0 -45 0">
            <v:imagedata r:id="rId10" o:title=""/>
            <w10:wrap type="tight"/>
          </v:shape>
          <o:OLEObject Type="Embed" ProgID="Excel.Sheet.8" ShapeID="_x0000_s1028" DrawAspect="Content" ObjectID="_1551160289" r:id="rId11"/>
        </w:pict>
      </w:r>
    </w:p>
    <w:p w:rsidR="00D14AB2" w:rsidRPr="00E52200" w:rsidRDefault="00D14AB2" w:rsidP="007A2A31">
      <w:pPr>
        <w:spacing w:line="280" w:lineRule="exact"/>
        <w:ind w:left="1095"/>
        <w:jc w:val="both"/>
        <w:rPr>
          <w:rFonts w:asciiTheme="minorHAnsi" w:hAnsiTheme="minorHAnsi" w:cstheme="minorHAnsi"/>
          <w:b/>
          <w:lang w:val="fi-FI" w:eastAsia="id-ID"/>
        </w:rPr>
      </w:pPr>
    </w:p>
    <w:p w:rsidR="00D14AB2" w:rsidRPr="00E52200" w:rsidRDefault="00D14AB2" w:rsidP="007A2A31">
      <w:pPr>
        <w:spacing w:line="280" w:lineRule="exact"/>
        <w:ind w:left="1095"/>
        <w:jc w:val="both"/>
        <w:rPr>
          <w:rFonts w:asciiTheme="minorHAnsi" w:hAnsiTheme="minorHAnsi" w:cstheme="minorHAnsi"/>
          <w:b/>
          <w:lang w:val="fi-FI" w:eastAsia="id-ID"/>
        </w:rPr>
      </w:pPr>
    </w:p>
    <w:p w:rsidR="00D14AB2" w:rsidRPr="00E52200" w:rsidRDefault="00D14AB2" w:rsidP="007A2A31">
      <w:pPr>
        <w:spacing w:line="280" w:lineRule="exact"/>
        <w:ind w:left="1095"/>
        <w:jc w:val="both"/>
        <w:rPr>
          <w:rFonts w:asciiTheme="minorHAnsi" w:hAnsiTheme="minorHAnsi" w:cstheme="minorHAnsi"/>
          <w:b/>
          <w:lang w:val="fi-FI" w:eastAsia="id-ID"/>
        </w:rPr>
      </w:pPr>
    </w:p>
    <w:p w:rsidR="00D14AB2" w:rsidRPr="00E52200" w:rsidRDefault="00D14AB2" w:rsidP="007A2A31">
      <w:pPr>
        <w:spacing w:line="280" w:lineRule="exact"/>
        <w:ind w:left="1095"/>
        <w:jc w:val="both"/>
        <w:rPr>
          <w:rFonts w:asciiTheme="minorHAnsi" w:hAnsiTheme="minorHAnsi" w:cstheme="minorHAnsi"/>
          <w:b/>
          <w:lang w:val="fi-FI" w:eastAsia="id-ID"/>
        </w:rPr>
      </w:pPr>
    </w:p>
    <w:p w:rsidR="00D14AB2" w:rsidRPr="00E52200" w:rsidRDefault="00D14AB2" w:rsidP="007A2A31">
      <w:pPr>
        <w:spacing w:line="280" w:lineRule="exact"/>
        <w:ind w:left="1095"/>
        <w:jc w:val="both"/>
        <w:rPr>
          <w:rFonts w:asciiTheme="minorHAnsi" w:hAnsiTheme="minorHAnsi" w:cstheme="minorHAnsi"/>
          <w:b/>
          <w:lang w:val="fi-FI" w:eastAsia="id-ID"/>
        </w:rPr>
      </w:pPr>
    </w:p>
    <w:p w:rsidR="00D14AB2" w:rsidRPr="00E52200" w:rsidRDefault="00D14AB2" w:rsidP="007A2A31">
      <w:pPr>
        <w:spacing w:line="280" w:lineRule="exact"/>
        <w:ind w:left="1095"/>
        <w:jc w:val="both"/>
        <w:rPr>
          <w:rFonts w:asciiTheme="minorHAnsi" w:hAnsiTheme="minorHAnsi" w:cstheme="minorHAnsi"/>
          <w:b/>
          <w:lang w:val="fi-FI" w:eastAsia="id-ID"/>
        </w:rPr>
      </w:pPr>
    </w:p>
    <w:p w:rsidR="00D14AB2" w:rsidRPr="00E52200" w:rsidRDefault="00D14AB2" w:rsidP="007A2A31">
      <w:pPr>
        <w:spacing w:line="280" w:lineRule="exact"/>
        <w:ind w:left="1095"/>
        <w:jc w:val="both"/>
        <w:rPr>
          <w:rFonts w:asciiTheme="minorHAnsi" w:hAnsiTheme="minorHAnsi" w:cstheme="minorHAnsi"/>
          <w:b/>
          <w:lang w:val="fi-FI" w:eastAsia="id-ID"/>
        </w:rPr>
      </w:pPr>
    </w:p>
    <w:p w:rsidR="00515AFA" w:rsidRPr="00E52200" w:rsidRDefault="007E16DB" w:rsidP="007A2A31">
      <w:pPr>
        <w:spacing w:line="280" w:lineRule="exact"/>
        <w:ind w:left="1080" w:hanging="360"/>
        <w:jc w:val="both"/>
        <w:rPr>
          <w:rFonts w:asciiTheme="minorHAnsi" w:hAnsiTheme="minorHAnsi" w:cstheme="minorHAnsi"/>
          <w:b/>
          <w:bCs/>
          <w:lang w:val="sv-SE"/>
        </w:rPr>
      </w:pPr>
      <w:r w:rsidRPr="00E52200">
        <w:rPr>
          <w:rFonts w:asciiTheme="minorHAnsi" w:hAnsiTheme="minorHAnsi" w:cstheme="minorHAnsi"/>
          <w:b/>
          <w:bCs/>
          <w:lang w:val="sv-SE"/>
        </w:rPr>
        <w:t>b.</w:t>
      </w:r>
      <w:r w:rsidRPr="00E52200">
        <w:rPr>
          <w:rFonts w:asciiTheme="minorHAnsi" w:hAnsiTheme="minorHAnsi" w:cstheme="minorHAnsi"/>
          <w:b/>
          <w:bCs/>
          <w:lang w:val="sv-SE"/>
        </w:rPr>
        <w:tab/>
      </w:r>
      <w:r w:rsidR="00515AFA" w:rsidRPr="00E52200">
        <w:rPr>
          <w:rFonts w:asciiTheme="minorHAnsi" w:hAnsiTheme="minorHAnsi" w:cstheme="minorHAnsi"/>
          <w:b/>
          <w:bCs/>
        </w:rPr>
        <w:t>Belanja</w:t>
      </w:r>
      <w:r w:rsidR="00515AFA" w:rsidRPr="00E52200">
        <w:rPr>
          <w:rFonts w:asciiTheme="minorHAnsi" w:hAnsiTheme="minorHAnsi" w:cstheme="minorHAnsi"/>
          <w:b/>
          <w:bCs/>
          <w:lang w:val="sv-SE"/>
        </w:rPr>
        <w:t xml:space="preserve"> Modal</w:t>
      </w:r>
    </w:p>
    <w:p w:rsidR="00D14AB2" w:rsidRPr="00E52200" w:rsidRDefault="00515AFA" w:rsidP="007A2A31">
      <w:pPr>
        <w:spacing w:line="280" w:lineRule="exact"/>
        <w:ind w:left="1095"/>
        <w:jc w:val="both"/>
        <w:rPr>
          <w:rFonts w:asciiTheme="minorHAnsi" w:hAnsiTheme="minorHAnsi" w:cstheme="minorHAnsi"/>
          <w:lang w:val="id-ID"/>
        </w:rPr>
      </w:pPr>
      <w:r w:rsidRPr="00E52200">
        <w:rPr>
          <w:rFonts w:asciiTheme="minorHAnsi" w:hAnsiTheme="minorHAnsi" w:cstheme="minorHAnsi"/>
          <w:lang w:val="sv-SE"/>
        </w:rPr>
        <w:t>Belanja Modal</w:t>
      </w:r>
      <w:r w:rsidRPr="00E52200">
        <w:rPr>
          <w:rFonts w:asciiTheme="minorHAnsi" w:hAnsiTheme="minorHAnsi" w:cstheme="minorHAnsi"/>
        </w:rPr>
        <w:t xml:space="preserve"> </w:t>
      </w:r>
      <w:r w:rsidR="00432211" w:rsidRPr="00E52200">
        <w:rPr>
          <w:rFonts w:asciiTheme="minorHAnsi" w:hAnsiTheme="minorHAnsi" w:cstheme="minorHAnsi"/>
          <w:lang w:val="id-ID"/>
        </w:rPr>
        <w:t xml:space="preserve">Kantor </w:t>
      </w:r>
      <w:r w:rsidR="00374813" w:rsidRPr="00E52200">
        <w:rPr>
          <w:rFonts w:asciiTheme="minorHAnsi" w:hAnsiTheme="minorHAnsi" w:cstheme="minorHAnsi"/>
          <w:lang w:val="id-ID"/>
        </w:rPr>
        <w:t>Kecamatan Mranggen</w:t>
      </w:r>
      <w:r w:rsidR="00432211" w:rsidRPr="00E52200">
        <w:rPr>
          <w:rFonts w:asciiTheme="minorHAnsi" w:hAnsiTheme="minorHAnsi" w:cstheme="minorHAnsi"/>
          <w:lang w:val="id-ID"/>
        </w:rPr>
        <w:t xml:space="preserve"> </w:t>
      </w:r>
      <w:r w:rsidRPr="00E52200">
        <w:rPr>
          <w:rFonts w:asciiTheme="minorHAnsi" w:hAnsiTheme="minorHAnsi" w:cstheme="minorHAnsi"/>
          <w:lang w:val="sv-SE"/>
        </w:rPr>
        <w:t>meliputi Belanja Tanah</w:t>
      </w:r>
      <w:r w:rsidRPr="00E52200">
        <w:rPr>
          <w:rFonts w:asciiTheme="minorHAnsi" w:hAnsiTheme="minorHAnsi" w:cstheme="minorHAnsi"/>
        </w:rPr>
        <w:t xml:space="preserve">, Belanja </w:t>
      </w:r>
      <w:r w:rsidRPr="00E52200">
        <w:rPr>
          <w:rFonts w:asciiTheme="minorHAnsi" w:hAnsiTheme="minorHAnsi" w:cstheme="minorHAnsi"/>
          <w:lang w:val="sv-SE"/>
        </w:rPr>
        <w:t>Peralatan</w:t>
      </w:r>
      <w:r w:rsidRPr="00E52200">
        <w:rPr>
          <w:rFonts w:asciiTheme="minorHAnsi" w:hAnsiTheme="minorHAnsi" w:cstheme="minorHAnsi"/>
        </w:rPr>
        <w:t xml:space="preserve"> dan </w:t>
      </w:r>
      <w:r w:rsidRPr="00E52200">
        <w:rPr>
          <w:rFonts w:asciiTheme="minorHAnsi" w:hAnsiTheme="minorHAnsi" w:cstheme="minorHAnsi"/>
          <w:lang w:val="sv-SE"/>
        </w:rPr>
        <w:t>Mesin</w:t>
      </w:r>
      <w:r w:rsidRPr="00E52200">
        <w:rPr>
          <w:rFonts w:asciiTheme="minorHAnsi" w:hAnsiTheme="minorHAnsi" w:cstheme="minorHAnsi"/>
        </w:rPr>
        <w:t xml:space="preserve">, </w:t>
      </w:r>
      <w:r w:rsidRPr="00E52200">
        <w:rPr>
          <w:rFonts w:asciiTheme="minorHAnsi" w:hAnsiTheme="minorHAnsi" w:cstheme="minorHAnsi"/>
          <w:lang w:val="sv-SE"/>
        </w:rPr>
        <w:t xml:space="preserve">Belanja Gedung  dan Bangunan, Belanja Jalan, Irigasi dan Jaringan, Belanja Aset Tetap Lainnya, </w:t>
      </w:r>
      <w:r w:rsidRPr="00E52200">
        <w:rPr>
          <w:rFonts w:asciiTheme="minorHAnsi" w:hAnsiTheme="minorHAnsi" w:cstheme="minorHAnsi"/>
        </w:rPr>
        <w:t xml:space="preserve">Belanja </w:t>
      </w:r>
      <w:r w:rsidRPr="00E52200">
        <w:rPr>
          <w:rFonts w:asciiTheme="minorHAnsi" w:hAnsiTheme="minorHAnsi" w:cstheme="minorHAnsi"/>
          <w:lang w:val="sv-SE"/>
        </w:rPr>
        <w:t>Aset Lainnya</w:t>
      </w:r>
      <w:r w:rsidRPr="00E52200">
        <w:rPr>
          <w:rFonts w:asciiTheme="minorHAnsi" w:hAnsiTheme="minorHAnsi" w:cstheme="minorHAnsi"/>
        </w:rPr>
        <w:t xml:space="preserve"> </w:t>
      </w:r>
      <w:r w:rsidRPr="00E52200">
        <w:rPr>
          <w:rFonts w:asciiTheme="minorHAnsi" w:hAnsiTheme="minorHAnsi" w:cstheme="minorHAnsi"/>
          <w:lang w:val="sv-SE"/>
        </w:rPr>
        <w:t xml:space="preserve">dengan </w:t>
      </w:r>
      <w:r w:rsidRPr="00E52200">
        <w:rPr>
          <w:rFonts w:asciiTheme="minorHAnsi" w:hAnsiTheme="minorHAnsi" w:cstheme="minorHAnsi"/>
        </w:rPr>
        <w:t xml:space="preserve">anggaran dan </w:t>
      </w:r>
      <w:r w:rsidRPr="00E52200">
        <w:rPr>
          <w:rFonts w:asciiTheme="minorHAnsi" w:hAnsiTheme="minorHAnsi" w:cstheme="minorHAnsi"/>
          <w:lang w:val="sv-SE"/>
        </w:rPr>
        <w:t xml:space="preserve">realisasi TA </w:t>
      </w:r>
      <w:r w:rsidR="00A05110" w:rsidRPr="00E52200">
        <w:rPr>
          <w:rFonts w:asciiTheme="minorHAnsi" w:hAnsiTheme="minorHAnsi" w:cstheme="minorHAnsi"/>
          <w:lang w:val="sv-SE"/>
        </w:rPr>
        <w:t>201</w:t>
      </w:r>
      <w:r w:rsidR="00FA5707" w:rsidRPr="00E52200">
        <w:rPr>
          <w:rFonts w:asciiTheme="minorHAnsi" w:hAnsiTheme="minorHAnsi" w:cstheme="minorHAnsi"/>
          <w:lang w:val="id-ID"/>
        </w:rPr>
        <w:t>6</w:t>
      </w:r>
      <w:r w:rsidRPr="00E52200">
        <w:rPr>
          <w:rFonts w:asciiTheme="minorHAnsi" w:hAnsiTheme="minorHAnsi" w:cstheme="minorHAnsi"/>
          <w:lang w:val="sv-SE"/>
        </w:rPr>
        <w:t xml:space="preserve"> sebagai berikut</w:t>
      </w:r>
      <w:r w:rsidR="00E52200">
        <w:rPr>
          <w:rFonts w:asciiTheme="minorHAnsi" w:hAnsiTheme="minorHAnsi" w:cstheme="minorHAnsi"/>
          <w:lang w:val="sv-SE"/>
        </w:rPr>
        <w:t xml:space="preserve"> </w:t>
      </w:r>
      <w:r w:rsidRPr="00E52200">
        <w:rPr>
          <w:rFonts w:asciiTheme="minorHAnsi" w:hAnsiTheme="minorHAnsi" w:cstheme="minorHAnsi"/>
          <w:lang w:val="sv-SE"/>
        </w:rPr>
        <w:t>:</w:t>
      </w:r>
    </w:p>
    <w:p w:rsidR="0004777C" w:rsidRPr="00E52200" w:rsidRDefault="0004777C" w:rsidP="007A2A31">
      <w:pPr>
        <w:spacing w:line="280" w:lineRule="exact"/>
        <w:ind w:left="1095"/>
        <w:jc w:val="both"/>
        <w:rPr>
          <w:rFonts w:asciiTheme="minorHAnsi" w:hAnsiTheme="minorHAnsi" w:cstheme="minorHAnsi"/>
          <w:lang w:val="id-ID"/>
        </w:rPr>
      </w:pPr>
    </w:p>
    <w:tbl>
      <w:tblPr>
        <w:tblW w:w="7371" w:type="dxa"/>
        <w:tblInd w:w="1242" w:type="dxa"/>
        <w:tblLook w:val="04A0" w:firstRow="1" w:lastRow="0" w:firstColumn="1" w:lastColumn="0" w:noHBand="0" w:noVBand="1"/>
      </w:tblPr>
      <w:tblGrid>
        <w:gridCol w:w="436"/>
        <w:gridCol w:w="1974"/>
        <w:gridCol w:w="1418"/>
        <w:gridCol w:w="1363"/>
        <w:gridCol w:w="785"/>
        <w:gridCol w:w="1502"/>
      </w:tblGrid>
      <w:tr w:rsidR="0004777C" w:rsidRPr="00E52200" w:rsidTr="0004777C">
        <w:trPr>
          <w:trHeight w:val="315"/>
        </w:trPr>
        <w:tc>
          <w:tcPr>
            <w:tcW w:w="4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777C" w:rsidRPr="00E52200" w:rsidRDefault="0004777C" w:rsidP="007A2A31">
            <w:pPr>
              <w:jc w:val="both"/>
              <w:rPr>
                <w:rFonts w:asciiTheme="minorHAnsi" w:hAnsiTheme="minorHAnsi" w:cstheme="minorHAnsi"/>
                <w:b/>
                <w:bCs/>
                <w:color w:val="000000"/>
                <w:sz w:val="18"/>
                <w:szCs w:val="18"/>
                <w:lang w:val="id-ID" w:eastAsia="id-ID"/>
              </w:rPr>
            </w:pPr>
            <w:r w:rsidRPr="00E52200">
              <w:rPr>
                <w:rFonts w:asciiTheme="minorHAnsi" w:hAnsiTheme="minorHAnsi" w:cstheme="minorHAnsi"/>
                <w:b/>
                <w:bCs/>
                <w:color w:val="000000"/>
                <w:sz w:val="18"/>
                <w:szCs w:val="18"/>
                <w:lang w:val="id-ID" w:eastAsia="id-ID"/>
              </w:rPr>
              <w:t xml:space="preserve">No </w:t>
            </w:r>
          </w:p>
        </w:tc>
        <w:tc>
          <w:tcPr>
            <w:tcW w:w="19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777C" w:rsidRPr="00E52200" w:rsidRDefault="0004777C" w:rsidP="007A2A31">
            <w:pPr>
              <w:jc w:val="both"/>
              <w:rPr>
                <w:rFonts w:asciiTheme="minorHAnsi" w:hAnsiTheme="minorHAnsi" w:cstheme="minorHAnsi"/>
                <w:b/>
                <w:bCs/>
                <w:color w:val="000000"/>
                <w:sz w:val="18"/>
                <w:szCs w:val="18"/>
                <w:lang w:val="id-ID" w:eastAsia="id-ID"/>
              </w:rPr>
            </w:pPr>
            <w:r w:rsidRPr="00E52200">
              <w:rPr>
                <w:rFonts w:asciiTheme="minorHAnsi" w:hAnsiTheme="minorHAnsi" w:cstheme="minorHAnsi"/>
                <w:b/>
                <w:bCs/>
                <w:color w:val="000000"/>
                <w:sz w:val="18"/>
                <w:szCs w:val="18"/>
                <w:lang w:val="id-ID" w:eastAsia="id-ID"/>
              </w:rPr>
              <w:t xml:space="preserve"> URAIAN </w:t>
            </w:r>
          </w:p>
        </w:tc>
        <w:tc>
          <w:tcPr>
            <w:tcW w:w="3544" w:type="dxa"/>
            <w:gridSpan w:val="3"/>
            <w:tcBorders>
              <w:top w:val="single" w:sz="8" w:space="0" w:color="auto"/>
              <w:left w:val="nil"/>
              <w:bottom w:val="single" w:sz="8" w:space="0" w:color="auto"/>
              <w:right w:val="single" w:sz="8" w:space="0" w:color="000000"/>
            </w:tcBorders>
            <w:shd w:val="clear" w:color="auto" w:fill="auto"/>
            <w:noWrap/>
            <w:vAlign w:val="bottom"/>
            <w:hideMark/>
          </w:tcPr>
          <w:p w:rsidR="0004777C" w:rsidRPr="00E52200" w:rsidRDefault="0004777C" w:rsidP="007A2A31">
            <w:pPr>
              <w:jc w:val="both"/>
              <w:rPr>
                <w:rFonts w:asciiTheme="minorHAnsi" w:hAnsiTheme="minorHAnsi" w:cstheme="minorHAnsi"/>
                <w:b/>
                <w:bCs/>
                <w:color w:val="000000"/>
                <w:sz w:val="18"/>
                <w:szCs w:val="18"/>
                <w:lang w:val="id-ID" w:eastAsia="id-ID"/>
              </w:rPr>
            </w:pPr>
            <w:r w:rsidRPr="00E52200">
              <w:rPr>
                <w:rFonts w:asciiTheme="minorHAnsi" w:hAnsiTheme="minorHAnsi" w:cstheme="minorHAnsi"/>
                <w:b/>
                <w:bCs/>
                <w:color w:val="000000"/>
                <w:sz w:val="18"/>
                <w:szCs w:val="18"/>
                <w:lang w:val="id-ID" w:eastAsia="id-ID"/>
              </w:rPr>
              <w:t>2016</w:t>
            </w:r>
          </w:p>
        </w:tc>
        <w:tc>
          <w:tcPr>
            <w:tcW w:w="1417" w:type="dxa"/>
            <w:tcBorders>
              <w:top w:val="single" w:sz="8" w:space="0" w:color="auto"/>
              <w:left w:val="nil"/>
              <w:bottom w:val="single" w:sz="8" w:space="0" w:color="auto"/>
              <w:right w:val="single" w:sz="8" w:space="0" w:color="auto"/>
            </w:tcBorders>
            <w:shd w:val="clear" w:color="auto" w:fill="auto"/>
            <w:noWrap/>
            <w:vAlign w:val="bottom"/>
            <w:hideMark/>
          </w:tcPr>
          <w:p w:rsidR="0004777C" w:rsidRPr="00E52200" w:rsidRDefault="0004777C" w:rsidP="007A2A31">
            <w:pPr>
              <w:jc w:val="both"/>
              <w:rPr>
                <w:rFonts w:asciiTheme="minorHAnsi" w:hAnsiTheme="minorHAnsi" w:cstheme="minorHAnsi"/>
                <w:b/>
                <w:bCs/>
                <w:color w:val="000000"/>
                <w:sz w:val="18"/>
                <w:szCs w:val="18"/>
                <w:lang w:val="id-ID" w:eastAsia="id-ID"/>
              </w:rPr>
            </w:pPr>
            <w:r w:rsidRPr="00E52200">
              <w:rPr>
                <w:rFonts w:asciiTheme="minorHAnsi" w:hAnsiTheme="minorHAnsi" w:cstheme="minorHAnsi"/>
                <w:b/>
                <w:bCs/>
                <w:color w:val="000000"/>
                <w:sz w:val="18"/>
                <w:szCs w:val="18"/>
                <w:lang w:val="id-ID" w:eastAsia="id-ID"/>
              </w:rPr>
              <w:t>2015</w:t>
            </w:r>
          </w:p>
        </w:tc>
      </w:tr>
      <w:tr w:rsidR="0004777C" w:rsidRPr="00E52200" w:rsidTr="0004777C">
        <w:trPr>
          <w:trHeight w:val="300"/>
        </w:trPr>
        <w:tc>
          <w:tcPr>
            <w:tcW w:w="436" w:type="dxa"/>
            <w:vMerge/>
            <w:tcBorders>
              <w:top w:val="single" w:sz="8" w:space="0" w:color="auto"/>
              <w:left w:val="single" w:sz="8" w:space="0" w:color="auto"/>
              <w:bottom w:val="single" w:sz="8" w:space="0" w:color="000000"/>
              <w:right w:val="single" w:sz="8" w:space="0" w:color="auto"/>
            </w:tcBorders>
            <w:vAlign w:val="center"/>
            <w:hideMark/>
          </w:tcPr>
          <w:p w:rsidR="0004777C" w:rsidRPr="00E52200" w:rsidRDefault="0004777C" w:rsidP="007A2A31">
            <w:pPr>
              <w:jc w:val="both"/>
              <w:rPr>
                <w:rFonts w:asciiTheme="minorHAnsi" w:hAnsiTheme="minorHAnsi" w:cstheme="minorHAnsi"/>
                <w:b/>
                <w:bCs/>
                <w:color w:val="000000"/>
                <w:sz w:val="18"/>
                <w:szCs w:val="18"/>
                <w:lang w:val="id-ID" w:eastAsia="id-ID"/>
              </w:rPr>
            </w:pPr>
          </w:p>
        </w:tc>
        <w:tc>
          <w:tcPr>
            <w:tcW w:w="1974" w:type="dxa"/>
            <w:vMerge/>
            <w:tcBorders>
              <w:top w:val="single" w:sz="8" w:space="0" w:color="auto"/>
              <w:left w:val="single" w:sz="8" w:space="0" w:color="auto"/>
              <w:bottom w:val="single" w:sz="8" w:space="0" w:color="000000"/>
              <w:right w:val="single" w:sz="8" w:space="0" w:color="auto"/>
            </w:tcBorders>
            <w:vAlign w:val="center"/>
            <w:hideMark/>
          </w:tcPr>
          <w:p w:rsidR="0004777C" w:rsidRPr="00E52200" w:rsidRDefault="0004777C" w:rsidP="007A2A31">
            <w:pPr>
              <w:jc w:val="both"/>
              <w:rPr>
                <w:rFonts w:asciiTheme="minorHAnsi" w:hAnsiTheme="minorHAnsi" w:cstheme="minorHAnsi"/>
                <w:b/>
                <w:bCs/>
                <w:color w:val="000000"/>
                <w:sz w:val="18"/>
                <w:szCs w:val="18"/>
                <w:lang w:val="id-ID" w:eastAsia="id-ID"/>
              </w:rPr>
            </w:pPr>
          </w:p>
        </w:tc>
        <w:tc>
          <w:tcPr>
            <w:tcW w:w="1418" w:type="dxa"/>
            <w:tcBorders>
              <w:top w:val="nil"/>
              <w:left w:val="nil"/>
              <w:bottom w:val="nil"/>
              <w:right w:val="single" w:sz="8" w:space="0" w:color="auto"/>
            </w:tcBorders>
            <w:shd w:val="clear" w:color="auto" w:fill="auto"/>
            <w:noWrap/>
            <w:vAlign w:val="bottom"/>
            <w:hideMark/>
          </w:tcPr>
          <w:p w:rsidR="0004777C" w:rsidRPr="00E52200" w:rsidRDefault="0004777C" w:rsidP="007A2A31">
            <w:pPr>
              <w:jc w:val="both"/>
              <w:rPr>
                <w:rFonts w:asciiTheme="minorHAnsi" w:hAnsiTheme="minorHAnsi" w:cstheme="minorHAnsi"/>
                <w:b/>
                <w:bCs/>
                <w:color w:val="000000"/>
                <w:sz w:val="18"/>
                <w:szCs w:val="18"/>
                <w:lang w:val="id-ID" w:eastAsia="id-ID"/>
              </w:rPr>
            </w:pPr>
            <w:r w:rsidRPr="00E52200">
              <w:rPr>
                <w:rFonts w:asciiTheme="minorHAnsi" w:hAnsiTheme="minorHAnsi" w:cstheme="minorHAnsi"/>
                <w:b/>
                <w:bCs/>
                <w:color w:val="000000"/>
                <w:sz w:val="18"/>
                <w:szCs w:val="18"/>
                <w:lang w:val="id-ID" w:eastAsia="id-ID"/>
              </w:rPr>
              <w:t xml:space="preserve"> ANGGARAN</w:t>
            </w:r>
          </w:p>
        </w:tc>
        <w:tc>
          <w:tcPr>
            <w:tcW w:w="1341" w:type="dxa"/>
            <w:tcBorders>
              <w:top w:val="nil"/>
              <w:left w:val="nil"/>
              <w:bottom w:val="nil"/>
              <w:right w:val="single" w:sz="8" w:space="0" w:color="auto"/>
            </w:tcBorders>
            <w:shd w:val="clear" w:color="auto" w:fill="auto"/>
            <w:noWrap/>
            <w:vAlign w:val="bottom"/>
            <w:hideMark/>
          </w:tcPr>
          <w:p w:rsidR="0004777C" w:rsidRPr="00E52200" w:rsidRDefault="0004777C" w:rsidP="007A2A31">
            <w:pPr>
              <w:jc w:val="both"/>
              <w:rPr>
                <w:rFonts w:asciiTheme="minorHAnsi" w:hAnsiTheme="minorHAnsi" w:cstheme="minorHAnsi"/>
                <w:b/>
                <w:bCs/>
                <w:color w:val="000000"/>
                <w:sz w:val="18"/>
                <w:szCs w:val="18"/>
                <w:lang w:val="id-ID" w:eastAsia="id-ID"/>
              </w:rPr>
            </w:pPr>
            <w:r w:rsidRPr="00E52200">
              <w:rPr>
                <w:rFonts w:asciiTheme="minorHAnsi" w:hAnsiTheme="minorHAnsi" w:cstheme="minorHAnsi"/>
                <w:b/>
                <w:bCs/>
                <w:color w:val="000000"/>
                <w:sz w:val="18"/>
                <w:szCs w:val="18"/>
                <w:lang w:val="id-ID" w:eastAsia="id-ID"/>
              </w:rPr>
              <w:t xml:space="preserve"> REALISASI</w:t>
            </w:r>
          </w:p>
        </w:tc>
        <w:tc>
          <w:tcPr>
            <w:tcW w:w="785"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04777C" w:rsidRPr="00E52200" w:rsidRDefault="0004777C" w:rsidP="007A2A31">
            <w:pPr>
              <w:jc w:val="both"/>
              <w:rPr>
                <w:rFonts w:asciiTheme="minorHAnsi" w:hAnsiTheme="minorHAnsi" w:cstheme="minorHAnsi"/>
                <w:b/>
                <w:bCs/>
                <w:color w:val="000000"/>
                <w:sz w:val="18"/>
                <w:szCs w:val="18"/>
                <w:lang w:val="id-ID" w:eastAsia="id-ID"/>
              </w:rPr>
            </w:pPr>
            <w:r w:rsidRPr="00E52200">
              <w:rPr>
                <w:rFonts w:asciiTheme="minorHAnsi" w:hAnsiTheme="minorHAnsi" w:cstheme="minorHAnsi"/>
                <w:b/>
                <w:bCs/>
                <w:color w:val="000000"/>
                <w:sz w:val="18"/>
                <w:szCs w:val="18"/>
                <w:lang w:val="id-ID" w:eastAsia="id-ID"/>
              </w:rPr>
              <w:t xml:space="preserve"> % </w:t>
            </w:r>
          </w:p>
        </w:tc>
        <w:tc>
          <w:tcPr>
            <w:tcW w:w="1417" w:type="dxa"/>
            <w:tcBorders>
              <w:top w:val="nil"/>
              <w:left w:val="nil"/>
              <w:bottom w:val="nil"/>
              <w:right w:val="single" w:sz="8" w:space="0" w:color="auto"/>
            </w:tcBorders>
            <w:shd w:val="clear" w:color="auto" w:fill="auto"/>
            <w:noWrap/>
            <w:vAlign w:val="bottom"/>
            <w:hideMark/>
          </w:tcPr>
          <w:p w:rsidR="0004777C" w:rsidRPr="00E52200" w:rsidRDefault="0004777C" w:rsidP="007A2A31">
            <w:pPr>
              <w:jc w:val="both"/>
              <w:rPr>
                <w:rFonts w:asciiTheme="minorHAnsi" w:hAnsiTheme="minorHAnsi" w:cstheme="minorHAnsi"/>
                <w:b/>
                <w:bCs/>
                <w:color w:val="000000"/>
                <w:sz w:val="18"/>
                <w:szCs w:val="18"/>
                <w:lang w:val="id-ID" w:eastAsia="id-ID"/>
              </w:rPr>
            </w:pPr>
            <w:r w:rsidRPr="00E52200">
              <w:rPr>
                <w:rFonts w:asciiTheme="minorHAnsi" w:hAnsiTheme="minorHAnsi" w:cstheme="minorHAnsi"/>
                <w:b/>
                <w:bCs/>
                <w:color w:val="000000"/>
                <w:sz w:val="18"/>
                <w:szCs w:val="18"/>
                <w:lang w:val="id-ID" w:eastAsia="id-ID"/>
              </w:rPr>
              <w:t xml:space="preserve"> REALISASI </w:t>
            </w:r>
          </w:p>
        </w:tc>
      </w:tr>
      <w:tr w:rsidR="0004777C" w:rsidRPr="00E52200" w:rsidTr="0004777C">
        <w:trPr>
          <w:trHeight w:val="315"/>
        </w:trPr>
        <w:tc>
          <w:tcPr>
            <w:tcW w:w="436" w:type="dxa"/>
            <w:vMerge/>
            <w:tcBorders>
              <w:top w:val="single" w:sz="8" w:space="0" w:color="auto"/>
              <w:left w:val="single" w:sz="8" w:space="0" w:color="auto"/>
              <w:bottom w:val="single" w:sz="8" w:space="0" w:color="000000"/>
              <w:right w:val="single" w:sz="8" w:space="0" w:color="auto"/>
            </w:tcBorders>
            <w:vAlign w:val="center"/>
            <w:hideMark/>
          </w:tcPr>
          <w:p w:rsidR="0004777C" w:rsidRPr="00E52200" w:rsidRDefault="0004777C" w:rsidP="007A2A31">
            <w:pPr>
              <w:jc w:val="both"/>
              <w:rPr>
                <w:rFonts w:asciiTheme="minorHAnsi" w:hAnsiTheme="minorHAnsi" w:cstheme="minorHAnsi"/>
                <w:b/>
                <w:bCs/>
                <w:color w:val="000000"/>
                <w:sz w:val="18"/>
                <w:szCs w:val="18"/>
                <w:lang w:val="id-ID" w:eastAsia="id-ID"/>
              </w:rPr>
            </w:pPr>
          </w:p>
        </w:tc>
        <w:tc>
          <w:tcPr>
            <w:tcW w:w="1974" w:type="dxa"/>
            <w:vMerge/>
            <w:tcBorders>
              <w:top w:val="single" w:sz="8" w:space="0" w:color="auto"/>
              <w:left w:val="single" w:sz="8" w:space="0" w:color="auto"/>
              <w:bottom w:val="single" w:sz="8" w:space="0" w:color="000000"/>
              <w:right w:val="single" w:sz="8" w:space="0" w:color="auto"/>
            </w:tcBorders>
            <w:vAlign w:val="center"/>
            <w:hideMark/>
          </w:tcPr>
          <w:p w:rsidR="0004777C" w:rsidRPr="00E52200" w:rsidRDefault="0004777C" w:rsidP="007A2A31">
            <w:pPr>
              <w:jc w:val="both"/>
              <w:rPr>
                <w:rFonts w:asciiTheme="minorHAnsi" w:hAnsiTheme="minorHAnsi" w:cstheme="minorHAnsi"/>
                <w:b/>
                <w:bCs/>
                <w:color w:val="000000"/>
                <w:sz w:val="18"/>
                <w:szCs w:val="18"/>
                <w:lang w:val="id-ID" w:eastAsia="id-ID"/>
              </w:rPr>
            </w:pPr>
          </w:p>
        </w:tc>
        <w:tc>
          <w:tcPr>
            <w:tcW w:w="1418" w:type="dxa"/>
            <w:tcBorders>
              <w:top w:val="nil"/>
              <w:left w:val="nil"/>
              <w:bottom w:val="single" w:sz="8" w:space="0" w:color="auto"/>
              <w:right w:val="single" w:sz="8" w:space="0" w:color="auto"/>
            </w:tcBorders>
            <w:shd w:val="clear" w:color="auto" w:fill="auto"/>
            <w:noWrap/>
            <w:vAlign w:val="bottom"/>
            <w:hideMark/>
          </w:tcPr>
          <w:p w:rsidR="0004777C" w:rsidRPr="00E52200" w:rsidRDefault="0004777C" w:rsidP="007A2A31">
            <w:pPr>
              <w:jc w:val="both"/>
              <w:rPr>
                <w:rFonts w:asciiTheme="minorHAnsi" w:hAnsiTheme="minorHAnsi" w:cstheme="minorHAnsi"/>
                <w:b/>
                <w:bCs/>
                <w:color w:val="000000"/>
                <w:sz w:val="18"/>
                <w:szCs w:val="18"/>
                <w:lang w:val="id-ID" w:eastAsia="id-ID"/>
              </w:rPr>
            </w:pPr>
            <w:r w:rsidRPr="00E52200">
              <w:rPr>
                <w:rFonts w:asciiTheme="minorHAnsi" w:hAnsiTheme="minorHAnsi" w:cstheme="minorHAnsi"/>
                <w:b/>
                <w:bCs/>
                <w:color w:val="000000"/>
                <w:sz w:val="18"/>
                <w:szCs w:val="18"/>
                <w:lang w:val="id-ID" w:eastAsia="id-ID"/>
              </w:rPr>
              <w:t xml:space="preserve"> (Rp) </w:t>
            </w:r>
          </w:p>
        </w:tc>
        <w:tc>
          <w:tcPr>
            <w:tcW w:w="1341" w:type="dxa"/>
            <w:tcBorders>
              <w:top w:val="nil"/>
              <w:left w:val="nil"/>
              <w:bottom w:val="single" w:sz="8" w:space="0" w:color="auto"/>
              <w:right w:val="single" w:sz="8" w:space="0" w:color="auto"/>
            </w:tcBorders>
            <w:shd w:val="clear" w:color="auto" w:fill="auto"/>
            <w:noWrap/>
            <w:vAlign w:val="bottom"/>
            <w:hideMark/>
          </w:tcPr>
          <w:p w:rsidR="0004777C" w:rsidRPr="00E52200" w:rsidRDefault="0004777C" w:rsidP="007A2A31">
            <w:pPr>
              <w:jc w:val="both"/>
              <w:rPr>
                <w:rFonts w:asciiTheme="minorHAnsi" w:hAnsiTheme="minorHAnsi" w:cstheme="minorHAnsi"/>
                <w:b/>
                <w:bCs/>
                <w:color w:val="000000"/>
                <w:sz w:val="18"/>
                <w:szCs w:val="18"/>
                <w:lang w:val="id-ID" w:eastAsia="id-ID"/>
              </w:rPr>
            </w:pPr>
            <w:r w:rsidRPr="00E52200">
              <w:rPr>
                <w:rFonts w:asciiTheme="minorHAnsi" w:hAnsiTheme="minorHAnsi" w:cstheme="minorHAnsi"/>
                <w:b/>
                <w:bCs/>
                <w:color w:val="000000"/>
                <w:sz w:val="18"/>
                <w:szCs w:val="18"/>
                <w:lang w:val="id-ID" w:eastAsia="id-ID"/>
              </w:rPr>
              <w:t xml:space="preserve"> (Rp) </w:t>
            </w:r>
          </w:p>
        </w:tc>
        <w:tc>
          <w:tcPr>
            <w:tcW w:w="785" w:type="dxa"/>
            <w:vMerge/>
            <w:tcBorders>
              <w:top w:val="nil"/>
              <w:left w:val="single" w:sz="8" w:space="0" w:color="auto"/>
              <w:bottom w:val="single" w:sz="8" w:space="0" w:color="000000"/>
              <w:right w:val="single" w:sz="8" w:space="0" w:color="auto"/>
            </w:tcBorders>
            <w:vAlign w:val="center"/>
            <w:hideMark/>
          </w:tcPr>
          <w:p w:rsidR="0004777C" w:rsidRPr="00E52200" w:rsidRDefault="0004777C" w:rsidP="007A2A31">
            <w:pPr>
              <w:jc w:val="both"/>
              <w:rPr>
                <w:rFonts w:asciiTheme="minorHAnsi" w:hAnsiTheme="minorHAnsi" w:cstheme="minorHAnsi"/>
                <w:b/>
                <w:bCs/>
                <w:color w:val="000000"/>
                <w:sz w:val="18"/>
                <w:szCs w:val="18"/>
                <w:lang w:val="id-ID" w:eastAsia="id-ID"/>
              </w:rPr>
            </w:pPr>
          </w:p>
        </w:tc>
        <w:tc>
          <w:tcPr>
            <w:tcW w:w="1417" w:type="dxa"/>
            <w:tcBorders>
              <w:top w:val="nil"/>
              <w:left w:val="nil"/>
              <w:bottom w:val="single" w:sz="8" w:space="0" w:color="auto"/>
              <w:right w:val="single" w:sz="8" w:space="0" w:color="auto"/>
            </w:tcBorders>
            <w:shd w:val="clear" w:color="auto" w:fill="auto"/>
            <w:noWrap/>
            <w:vAlign w:val="bottom"/>
            <w:hideMark/>
          </w:tcPr>
          <w:p w:rsidR="0004777C" w:rsidRPr="00E52200" w:rsidRDefault="0004777C" w:rsidP="007A2A31">
            <w:pPr>
              <w:jc w:val="both"/>
              <w:rPr>
                <w:rFonts w:asciiTheme="minorHAnsi" w:hAnsiTheme="minorHAnsi" w:cstheme="minorHAnsi"/>
                <w:b/>
                <w:bCs/>
                <w:color w:val="000000"/>
                <w:sz w:val="18"/>
                <w:szCs w:val="18"/>
                <w:lang w:val="id-ID" w:eastAsia="id-ID"/>
              </w:rPr>
            </w:pPr>
            <w:r w:rsidRPr="00E52200">
              <w:rPr>
                <w:rFonts w:asciiTheme="minorHAnsi" w:hAnsiTheme="minorHAnsi" w:cstheme="minorHAnsi"/>
                <w:b/>
                <w:bCs/>
                <w:color w:val="000000"/>
                <w:sz w:val="18"/>
                <w:szCs w:val="18"/>
                <w:lang w:val="id-ID" w:eastAsia="id-ID"/>
              </w:rPr>
              <w:t xml:space="preserve">(Rp) </w:t>
            </w:r>
          </w:p>
        </w:tc>
      </w:tr>
      <w:tr w:rsidR="0004777C" w:rsidRPr="00E52200" w:rsidTr="0004777C">
        <w:trPr>
          <w:trHeight w:val="300"/>
        </w:trPr>
        <w:tc>
          <w:tcPr>
            <w:tcW w:w="2410" w:type="dxa"/>
            <w:gridSpan w:val="2"/>
            <w:tcBorders>
              <w:top w:val="single" w:sz="8" w:space="0" w:color="auto"/>
              <w:left w:val="single" w:sz="8" w:space="0" w:color="auto"/>
              <w:bottom w:val="single" w:sz="4" w:space="0" w:color="auto"/>
              <w:right w:val="single" w:sz="8" w:space="0" w:color="auto"/>
            </w:tcBorders>
            <w:shd w:val="clear" w:color="auto" w:fill="auto"/>
            <w:noWrap/>
            <w:hideMark/>
          </w:tcPr>
          <w:p w:rsidR="0004777C" w:rsidRPr="00E52200" w:rsidRDefault="0004777C" w:rsidP="007A2A31">
            <w:pPr>
              <w:jc w:val="both"/>
              <w:rPr>
                <w:rFonts w:asciiTheme="minorHAnsi" w:hAnsiTheme="minorHAnsi" w:cstheme="minorHAnsi"/>
                <w:b/>
                <w:bCs/>
                <w:color w:val="000000"/>
                <w:sz w:val="18"/>
                <w:szCs w:val="18"/>
                <w:lang w:val="id-ID" w:eastAsia="id-ID"/>
              </w:rPr>
            </w:pPr>
            <w:r w:rsidRPr="00E52200">
              <w:rPr>
                <w:rFonts w:asciiTheme="minorHAnsi" w:hAnsiTheme="minorHAnsi" w:cstheme="minorHAnsi"/>
                <w:b/>
                <w:bCs/>
                <w:color w:val="000000"/>
                <w:sz w:val="18"/>
                <w:szCs w:val="18"/>
                <w:lang w:val="id-ID" w:eastAsia="id-ID"/>
              </w:rPr>
              <w:t xml:space="preserve">BELANJA MODAL </w:t>
            </w:r>
          </w:p>
        </w:tc>
        <w:tc>
          <w:tcPr>
            <w:tcW w:w="1418" w:type="dxa"/>
            <w:tcBorders>
              <w:top w:val="nil"/>
              <w:left w:val="nil"/>
              <w:bottom w:val="single" w:sz="4" w:space="0" w:color="auto"/>
              <w:right w:val="single" w:sz="8" w:space="0" w:color="auto"/>
            </w:tcBorders>
            <w:shd w:val="clear" w:color="auto" w:fill="auto"/>
            <w:noWrap/>
            <w:hideMark/>
          </w:tcPr>
          <w:p w:rsidR="0004777C" w:rsidRPr="00E52200" w:rsidRDefault="0004777C" w:rsidP="007A2A31">
            <w:pPr>
              <w:jc w:val="both"/>
              <w:rPr>
                <w:rFonts w:asciiTheme="minorHAnsi" w:hAnsiTheme="minorHAnsi" w:cstheme="minorHAnsi"/>
                <w:color w:val="000000"/>
                <w:sz w:val="18"/>
                <w:szCs w:val="18"/>
                <w:lang w:val="id-ID" w:eastAsia="id-ID"/>
              </w:rPr>
            </w:pPr>
            <w:r w:rsidRPr="00E52200">
              <w:rPr>
                <w:rFonts w:asciiTheme="minorHAnsi" w:hAnsiTheme="minorHAnsi" w:cstheme="minorHAnsi"/>
                <w:color w:val="000000"/>
                <w:sz w:val="18"/>
                <w:szCs w:val="18"/>
                <w:lang w:val="id-ID" w:eastAsia="id-ID"/>
              </w:rPr>
              <w:t> </w:t>
            </w:r>
          </w:p>
        </w:tc>
        <w:tc>
          <w:tcPr>
            <w:tcW w:w="1341" w:type="dxa"/>
            <w:tcBorders>
              <w:top w:val="nil"/>
              <w:left w:val="nil"/>
              <w:bottom w:val="single" w:sz="4" w:space="0" w:color="auto"/>
              <w:right w:val="single" w:sz="8" w:space="0" w:color="auto"/>
            </w:tcBorders>
            <w:shd w:val="clear" w:color="auto" w:fill="auto"/>
            <w:noWrap/>
            <w:hideMark/>
          </w:tcPr>
          <w:p w:rsidR="0004777C" w:rsidRPr="00E52200" w:rsidRDefault="0004777C" w:rsidP="007A2A31">
            <w:pPr>
              <w:jc w:val="both"/>
              <w:rPr>
                <w:rFonts w:asciiTheme="minorHAnsi" w:hAnsiTheme="minorHAnsi" w:cstheme="minorHAnsi"/>
                <w:color w:val="000000"/>
                <w:sz w:val="18"/>
                <w:szCs w:val="18"/>
                <w:lang w:val="id-ID" w:eastAsia="id-ID"/>
              </w:rPr>
            </w:pPr>
            <w:r w:rsidRPr="00E52200">
              <w:rPr>
                <w:rFonts w:asciiTheme="minorHAnsi" w:hAnsiTheme="minorHAnsi" w:cstheme="minorHAnsi"/>
                <w:color w:val="000000"/>
                <w:sz w:val="18"/>
                <w:szCs w:val="18"/>
                <w:lang w:val="id-ID" w:eastAsia="id-ID"/>
              </w:rPr>
              <w:t> </w:t>
            </w:r>
          </w:p>
        </w:tc>
        <w:tc>
          <w:tcPr>
            <w:tcW w:w="785" w:type="dxa"/>
            <w:tcBorders>
              <w:top w:val="nil"/>
              <w:left w:val="nil"/>
              <w:bottom w:val="single" w:sz="4" w:space="0" w:color="auto"/>
              <w:right w:val="single" w:sz="8" w:space="0" w:color="auto"/>
            </w:tcBorders>
            <w:shd w:val="clear" w:color="auto" w:fill="auto"/>
            <w:noWrap/>
            <w:hideMark/>
          </w:tcPr>
          <w:p w:rsidR="0004777C" w:rsidRPr="00E52200" w:rsidRDefault="0004777C" w:rsidP="007A2A31">
            <w:pPr>
              <w:jc w:val="both"/>
              <w:rPr>
                <w:rFonts w:asciiTheme="minorHAnsi" w:hAnsiTheme="minorHAnsi" w:cstheme="minorHAnsi"/>
                <w:color w:val="000000"/>
                <w:sz w:val="18"/>
                <w:szCs w:val="18"/>
                <w:lang w:val="id-ID" w:eastAsia="id-ID"/>
              </w:rPr>
            </w:pPr>
            <w:r w:rsidRPr="00E52200">
              <w:rPr>
                <w:rFonts w:asciiTheme="minorHAnsi" w:hAnsiTheme="minorHAnsi" w:cstheme="minorHAnsi"/>
                <w:color w:val="000000"/>
                <w:sz w:val="18"/>
                <w:szCs w:val="18"/>
                <w:lang w:val="id-ID" w:eastAsia="id-ID"/>
              </w:rPr>
              <w:t> </w:t>
            </w:r>
          </w:p>
        </w:tc>
        <w:tc>
          <w:tcPr>
            <w:tcW w:w="1417" w:type="dxa"/>
            <w:tcBorders>
              <w:top w:val="nil"/>
              <w:left w:val="nil"/>
              <w:bottom w:val="single" w:sz="4" w:space="0" w:color="auto"/>
              <w:right w:val="single" w:sz="8" w:space="0" w:color="auto"/>
            </w:tcBorders>
            <w:shd w:val="clear" w:color="auto" w:fill="auto"/>
            <w:noWrap/>
            <w:hideMark/>
          </w:tcPr>
          <w:p w:rsidR="0004777C" w:rsidRPr="00E52200" w:rsidRDefault="0004777C" w:rsidP="007A2A31">
            <w:pPr>
              <w:jc w:val="both"/>
              <w:rPr>
                <w:rFonts w:asciiTheme="minorHAnsi" w:hAnsiTheme="minorHAnsi" w:cstheme="minorHAnsi"/>
                <w:color w:val="000000"/>
                <w:sz w:val="18"/>
                <w:szCs w:val="18"/>
                <w:lang w:val="id-ID" w:eastAsia="id-ID"/>
              </w:rPr>
            </w:pPr>
            <w:r w:rsidRPr="00E52200">
              <w:rPr>
                <w:rFonts w:asciiTheme="minorHAnsi" w:hAnsiTheme="minorHAnsi" w:cstheme="minorHAnsi"/>
                <w:color w:val="000000"/>
                <w:sz w:val="18"/>
                <w:szCs w:val="18"/>
                <w:lang w:val="id-ID" w:eastAsia="id-ID"/>
              </w:rPr>
              <w:t> </w:t>
            </w:r>
          </w:p>
        </w:tc>
      </w:tr>
      <w:tr w:rsidR="0004777C" w:rsidRPr="00E52200" w:rsidTr="0004777C">
        <w:trPr>
          <w:trHeight w:val="300"/>
        </w:trPr>
        <w:tc>
          <w:tcPr>
            <w:tcW w:w="436" w:type="dxa"/>
            <w:tcBorders>
              <w:top w:val="nil"/>
              <w:left w:val="single" w:sz="8" w:space="0" w:color="auto"/>
              <w:bottom w:val="single" w:sz="4" w:space="0" w:color="auto"/>
              <w:right w:val="single" w:sz="8" w:space="0" w:color="auto"/>
            </w:tcBorders>
            <w:shd w:val="clear" w:color="auto" w:fill="auto"/>
            <w:noWrap/>
            <w:hideMark/>
          </w:tcPr>
          <w:p w:rsidR="0004777C" w:rsidRPr="00E52200" w:rsidRDefault="0004777C" w:rsidP="007A2A31">
            <w:pPr>
              <w:jc w:val="both"/>
              <w:rPr>
                <w:rFonts w:asciiTheme="minorHAnsi" w:hAnsiTheme="minorHAnsi" w:cstheme="minorHAnsi"/>
                <w:color w:val="000000"/>
                <w:sz w:val="18"/>
                <w:szCs w:val="18"/>
                <w:lang w:val="id-ID" w:eastAsia="id-ID"/>
              </w:rPr>
            </w:pPr>
            <w:r w:rsidRPr="00E52200">
              <w:rPr>
                <w:rFonts w:asciiTheme="minorHAnsi" w:hAnsiTheme="minorHAnsi" w:cstheme="minorHAnsi"/>
                <w:color w:val="000000"/>
                <w:sz w:val="18"/>
                <w:szCs w:val="18"/>
                <w:lang w:val="id-ID" w:eastAsia="id-ID"/>
              </w:rPr>
              <w:t>1</w:t>
            </w:r>
          </w:p>
        </w:tc>
        <w:tc>
          <w:tcPr>
            <w:tcW w:w="1974" w:type="dxa"/>
            <w:tcBorders>
              <w:top w:val="nil"/>
              <w:left w:val="nil"/>
              <w:bottom w:val="single" w:sz="4" w:space="0" w:color="auto"/>
              <w:right w:val="single" w:sz="8" w:space="0" w:color="auto"/>
            </w:tcBorders>
            <w:shd w:val="clear" w:color="auto" w:fill="auto"/>
            <w:noWrap/>
            <w:hideMark/>
          </w:tcPr>
          <w:p w:rsidR="0004777C" w:rsidRPr="00E52200" w:rsidRDefault="0004777C" w:rsidP="007A2A31">
            <w:pPr>
              <w:jc w:val="both"/>
              <w:rPr>
                <w:rFonts w:asciiTheme="minorHAnsi" w:hAnsiTheme="minorHAnsi" w:cstheme="minorHAnsi"/>
                <w:color w:val="000000"/>
                <w:sz w:val="18"/>
                <w:szCs w:val="18"/>
                <w:lang w:val="id-ID" w:eastAsia="id-ID"/>
              </w:rPr>
            </w:pPr>
            <w:r w:rsidRPr="00E52200">
              <w:rPr>
                <w:rFonts w:asciiTheme="minorHAnsi" w:hAnsiTheme="minorHAnsi" w:cstheme="minorHAnsi"/>
                <w:color w:val="000000"/>
                <w:sz w:val="18"/>
                <w:szCs w:val="18"/>
                <w:lang w:val="id-ID" w:eastAsia="id-ID"/>
              </w:rPr>
              <w:t xml:space="preserve">BM Tanah </w:t>
            </w:r>
          </w:p>
        </w:tc>
        <w:tc>
          <w:tcPr>
            <w:tcW w:w="1418" w:type="dxa"/>
            <w:tcBorders>
              <w:top w:val="nil"/>
              <w:left w:val="nil"/>
              <w:bottom w:val="single" w:sz="4" w:space="0" w:color="auto"/>
              <w:right w:val="single" w:sz="8" w:space="0" w:color="auto"/>
            </w:tcBorders>
            <w:shd w:val="clear" w:color="auto" w:fill="auto"/>
            <w:noWrap/>
            <w:hideMark/>
          </w:tcPr>
          <w:p w:rsidR="0004777C" w:rsidRPr="00E52200" w:rsidRDefault="0004777C" w:rsidP="00272F37">
            <w:pPr>
              <w:jc w:val="right"/>
              <w:rPr>
                <w:rFonts w:asciiTheme="minorHAnsi" w:hAnsiTheme="minorHAnsi" w:cstheme="minorHAnsi"/>
                <w:color w:val="000000"/>
                <w:sz w:val="18"/>
                <w:szCs w:val="18"/>
                <w:lang w:val="id-ID" w:eastAsia="id-ID"/>
              </w:rPr>
            </w:pPr>
            <w:r w:rsidRPr="00E52200">
              <w:rPr>
                <w:rFonts w:asciiTheme="minorHAnsi" w:hAnsiTheme="minorHAnsi" w:cstheme="minorHAnsi"/>
                <w:color w:val="000000"/>
                <w:sz w:val="18"/>
                <w:szCs w:val="18"/>
                <w:lang w:val="id-ID" w:eastAsia="id-ID"/>
              </w:rPr>
              <w:t xml:space="preserve">0,00 </w:t>
            </w:r>
          </w:p>
        </w:tc>
        <w:tc>
          <w:tcPr>
            <w:tcW w:w="1341" w:type="dxa"/>
            <w:tcBorders>
              <w:top w:val="nil"/>
              <w:left w:val="nil"/>
              <w:bottom w:val="single" w:sz="4" w:space="0" w:color="auto"/>
              <w:right w:val="single" w:sz="8" w:space="0" w:color="auto"/>
            </w:tcBorders>
            <w:shd w:val="clear" w:color="auto" w:fill="auto"/>
            <w:noWrap/>
            <w:hideMark/>
          </w:tcPr>
          <w:p w:rsidR="0004777C" w:rsidRPr="00E52200" w:rsidRDefault="0004777C" w:rsidP="00272F37">
            <w:pPr>
              <w:jc w:val="right"/>
              <w:rPr>
                <w:rFonts w:asciiTheme="minorHAnsi" w:hAnsiTheme="minorHAnsi" w:cstheme="minorHAnsi"/>
                <w:color w:val="000000"/>
                <w:sz w:val="18"/>
                <w:szCs w:val="18"/>
                <w:lang w:val="id-ID" w:eastAsia="id-ID"/>
              </w:rPr>
            </w:pPr>
            <w:r w:rsidRPr="00E52200">
              <w:rPr>
                <w:rFonts w:asciiTheme="minorHAnsi" w:hAnsiTheme="minorHAnsi" w:cstheme="minorHAnsi"/>
                <w:color w:val="000000"/>
                <w:sz w:val="18"/>
                <w:szCs w:val="18"/>
                <w:lang w:val="id-ID" w:eastAsia="id-ID"/>
              </w:rPr>
              <w:t xml:space="preserve">0,00 </w:t>
            </w:r>
          </w:p>
        </w:tc>
        <w:tc>
          <w:tcPr>
            <w:tcW w:w="785" w:type="dxa"/>
            <w:tcBorders>
              <w:top w:val="nil"/>
              <w:left w:val="nil"/>
              <w:bottom w:val="single" w:sz="4" w:space="0" w:color="auto"/>
              <w:right w:val="single" w:sz="8" w:space="0" w:color="auto"/>
            </w:tcBorders>
            <w:shd w:val="clear" w:color="auto" w:fill="auto"/>
            <w:noWrap/>
            <w:hideMark/>
          </w:tcPr>
          <w:p w:rsidR="0004777C" w:rsidRPr="00E52200" w:rsidRDefault="0004777C" w:rsidP="00272F37">
            <w:pPr>
              <w:jc w:val="right"/>
              <w:rPr>
                <w:rFonts w:asciiTheme="minorHAnsi" w:hAnsiTheme="minorHAnsi" w:cstheme="minorHAnsi"/>
                <w:color w:val="000000"/>
                <w:sz w:val="18"/>
                <w:szCs w:val="18"/>
                <w:lang w:val="id-ID" w:eastAsia="id-ID"/>
              </w:rPr>
            </w:pPr>
            <w:r w:rsidRPr="00E52200">
              <w:rPr>
                <w:rFonts w:asciiTheme="minorHAnsi" w:hAnsiTheme="minorHAnsi" w:cstheme="minorHAnsi"/>
                <w:color w:val="000000"/>
                <w:sz w:val="18"/>
                <w:szCs w:val="18"/>
                <w:lang w:val="id-ID" w:eastAsia="id-ID"/>
              </w:rPr>
              <w:t>0,00%</w:t>
            </w:r>
          </w:p>
        </w:tc>
        <w:tc>
          <w:tcPr>
            <w:tcW w:w="1417" w:type="dxa"/>
            <w:tcBorders>
              <w:top w:val="nil"/>
              <w:left w:val="nil"/>
              <w:bottom w:val="single" w:sz="4" w:space="0" w:color="auto"/>
              <w:right w:val="single" w:sz="8" w:space="0" w:color="auto"/>
            </w:tcBorders>
            <w:shd w:val="clear" w:color="auto" w:fill="auto"/>
            <w:noWrap/>
            <w:hideMark/>
          </w:tcPr>
          <w:p w:rsidR="0004777C" w:rsidRPr="00E52200" w:rsidRDefault="0004777C" w:rsidP="00272F37">
            <w:pPr>
              <w:jc w:val="right"/>
              <w:rPr>
                <w:rFonts w:asciiTheme="minorHAnsi" w:hAnsiTheme="minorHAnsi" w:cstheme="minorHAnsi"/>
                <w:color w:val="000000"/>
                <w:sz w:val="18"/>
                <w:szCs w:val="18"/>
                <w:lang w:val="id-ID" w:eastAsia="id-ID"/>
              </w:rPr>
            </w:pPr>
            <w:r w:rsidRPr="00E52200">
              <w:rPr>
                <w:rFonts w:asciiTheme="minorHAnsi" w:hAnsiTheme="minorHAnsi" w:cstheme="minorHAnsi"/>
                <w:color w:val="000000"/>
                <w:sz w:val="18"/>
                <w:szCs w:val="18"/>
                <w:lang w:val="id-ID" w:eastAsia="id-ID"/>
              </w:rPr>
              <w:t xml:space="preserve">0,00 </w:t>
            </w:r>
          </w:p>
        </w:tc>
      </w:tr>
      <w:tr w:rsidR="0004777C" w:rsidRPr="00E52200" w:rsidTr="0004777C">
        <w:trPr>
          <w:trHeight w:val="300"/>
        </w:trPr>
        <w:tc>
          <w:tcPr>
            <w:tcW w:w="436" w:type="dxa"/>
            <w:tcBorders>
              <w:top w:val="nil"/>
              <w:left w:val="single" w:sz="8" w:space="0" w:color="auto"/>
              <w:bottom w:val="single" w:sz="4" w:space="0" w:color="auto"/>
              <w:right w:val="single" w:sz="8" w:space="0" w:color="auto"/>
            </w:tcBorders>
            <w:shd w:val="clear" w:color="auto" w:fill="auto"/>
            <w:noWrap/>
            <w:hideMark/>
          </w:tcPr>
          <w:p w:rsidR="0004777C" w:rsidRPr="00E52200" w:rsidRDefault="0004777C" w:rsidP="007A2A31">
            <w:pPr>
              <w:jc w:val="both"/>
              <w:rPr>
                <w:rFonts w:asciiTheme="minorHAnsi" w:hAnsiTheme="minorHAnsi" w:cstheme="minorHAnsi"/>
                <w:color w:val="000000"/>
                <w:sz w:val="18"/>
                <w:szCs w:val="18"/>
                <w:lang w:val="id-ID" w:eastAsia="id-ID"/>
              </w:rPr>
            </w:pPr>
            <w:r w:rsidRPr="00E52200">
              <w:rPr>
                <w:rFonts w:asciiTheme="minorHAnsi" w:hAnsiTheme="minorHAnsi" w:cstheme="minorHAnsi"/>
                <w:color w:val="000000"/>
                <w:sz w:val="18"/>
                <w:szCs w:val="18"/>
                <w:lang w:val="id-ID" w:eastAsia="id-ID"/>
              </w:rPr>
              <w:t>2</w:t>
            </w:r>
          </w:p>
        </w:tc>
        <w:tc>
          <w:tcPr>
            <w:tcW w:w="1974" w:type="dxa"/>
            <w:tcBorders>
              <w:top w:val="nil"/>
              <w:left w:val="nil"/>
              <w:bottom w:val="single" w:sz="4" w:space="0" w:color="auto"/>
              <w:right w:val="single" w:sz="4" w:space="0" w:color="auto"/>
            </w:tcBorders>
            <w:shd w:val="clear" w:color="auto" w:fill="auto"/>
            <w:noWrap/>
            <w:hideMark/>
          </w:tcPr>
          <w:p w:rsidR="0004777C" w:rsidRPr="00E52200" w:rsidRDefault="0004777C" w:rsidP="007A2A31">
            <w:pPr>
              <w:jc w:val="both"/>
              <w:rPr>
                <w:rFonts w:asciiTheme="minorHAnsi" w:hAnsiTheme="minorHAnsi" w:cstheme="minorHAnsi"/>
                <w:color w:val="000000"/>
                <w:sz w:val="18"/>
                <w:szCs w:val="18"/>
                <w:lang w:val="id-ID" w:eastAsia="id-ID"/>
              </w:rPr>
            </w:pPr>
            <w:r w:rsidRPr="00E52200">
              <w:rPr>
                <w:rFonts w:asciiTheme="minorHAnsi" w:hAnsiTheme="minorHAnsi" w:cstheme="minorHAnsi"/>
                <w:color w:val="000000"/>
                <w:sz w:val="18"/>
                <w:szCs w:val="18"/>
                <w:lang w:val="id-ID" w:eastAsia="id-ID"/>
              </w:rPr>
              <w:t xml:space="preserve">BM  Peralatan dan Mesin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77C" w:rsidRPr="00E52200" w:rsidRDefault="0004777C" w:rsidP="00272F37">
            <w:pPr>
              <w:jc w:val="right"/>
              <w:rPr>
                <w:rFonts w:asciiTheme="minorHAnsi" w:hAnsiTheme="minorHAnsi" w:cstheme="minorHAnsi"/>
                <w:color w:val="000000"/>
                <w:sz w:val="16"/>
                <w:szCs w:val="16"/>
                <w:lang w:val="id-ID" w:eastAsia="id-ID"/>
              </w:rPr>
            </w:pPr>
            <w:r w:rsidRPr="00E52200">
              <w:rPr>
                <w:rFonts w:asciiTheme="minorHAnsi" w:hAnsiTheme="minorHAnsi" w:cstheme="minorHAnsi"/>
                <w:color w:val="000000"/>
                <w:sz w:val="16"/>
                <w:szCs w:val="16"/>
                <w:lang w:val="id-ID" w:eastAsia="id-ID"/>
              </w:rPr>
              <w:t>182.600.000</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77C" w:rsidRPr="00E52200" w:rsidRDefault="0004777C" w:rsidP="00272F37">
            <w:pPr>
              <w:jc w:val="right"/>
              <w:rPr>
                <w:rFonts w:asciiTheme="minorHAnsi" w:hAnsiTheme="minorHAnsi" w:cstheme="minorHAnsi"/>
                <w:color w:val="000000"/>
                <w:sz w:val="16"/>
                <w:szCs w:val="16"/>
                <w:lang w:val="id-ID" w:eastAsia="id-ID"/>
              </w:rPr>
            </w:pPr>
            <w:r w:rsidRPr="00E52200">
              <w:rPr>
                <w:rFonts w:asciiTheme="minorHAnsi" w:hAnsiTheme="minorHAnsi" w:cstheme="minorHAnsi"/>
                <w:color w:val="000000"/>
                <w:sz w:val="16"/>
                <w:szCs w:val="16"/>
                <w:lang w:val="id-ID" w:eastAsia="id-ID"/>
              </w:rPr>
              <w:t>178.500.000</w:t>
            </w:r>
          </w:p>
        </w:tc>
        <w:tc>
          <w:tcPr>
            <w:tcW w:w="785" w:type="dxa"/>
            <w:tcBorders>
              <w:top w:val="nil"/>
              <w:left w:val="single" w:sz="4" w:space="0" w:color="auto"/>
              <w:bottom w:val="single" w:sz="4" w:space="0" w:color="auto"/>
              <w:right w:val="single" w:sz="8" w:space="0" w:color="auto"/>
            </w:tcBorders>
            <w:shd w:val="clear" w:color="auto" w:fill="auto"/>
            <w:noWrap/>
            <w:hideMark/>
          </w:tcPr>
          <w:p w:rsidR="0004777C" w:rsidRPr="00E52200" w:rsidRDefault="0004777C" w:rsidP="00272F37">
            <w:pPr>
              <w:jc w:val="right"/>
              <w:rPr>
                <w:rFonts w:asciiTheme="minorHAnsi" w:hAnsiTheme="minorHAnsi" w:cstheme="minorHAnsi"/>
                <w:color w:val="000000"/>
                <w:sz w:val="18"/>
                <w:szCs w:val="18"/>
                <w:lang w:val="id-ID" w:eastAsia="id-ID"/>
              </w:rPr>
            </w:pPr>
            <w:r w:rsidRPr="00E52200">
              <w:rPr>
                <w:rFonts w:asciiTheme="minorHAnsi" w:hAnsiTheme="minorHAnsi" w:cstheme="minorHAnsi"/>
                <w:color w:val="000000"/>
                <w:sz w:val="18"/>
                <w:szCs w:val="18"/>
                <w:lang w:val="id-ID" w:eastAsia="id-ID"/>
              </w:rPr>
              <w:t>97,75%</w:t>
            </w:r>
          </w:p>
        </w:tc>
        <w:tc>
          <w:tcPr>
            <w:tcW w:w="1417" w:type="dxa"/>
            <w:tcBorders>
              <w:top w:val="nil"/>
              <w:left w:val="nil"/>
              <w:bottom w:val="single" w:sz="4" w:space="0" w:color="auto"/>
              <w:right w:val="single" w:sz="8" w:space="0" w:color="auto"/>
            </w:tcBorders>
            <w:shd w:val="clear" w:color="auto" w:fill="auto"/>
            <w:noWrap/>
            <w:hideMark/>
          </w:tcPr>
          <w:p w:rsidR="0004777C" w:rsidRPr="00E52200" w:rsidRDefault="0004777C" w:rsidP="00272F37">
            <w:pPr>
              <w:jc w:val="right"/>
              <w:rPr>
                <w:rFonts w:asciiTheme="minorHAnsi" w:hAnsiTheme="minorHAnsi" w:cstheme="minorHAnsi"/>
                <w:color w:val="000000"/>
                <w:sz w:val="18"/>
                <w:szCs w:val="18"/>
                <w:lang w:val="id-ID" w:eastAsia="id-ID"/>
              </w:rPr>
            </w:pPr>
            <w:r w:rsidRPr="00E52200">
              <w:rPr>
                <w:rFonts w:asciiTheme="minorHAnsi" w:hAnsiTheme="minorHAnsi" w:cstheme="minorHAnsi"/>
                <w:color w:val="000000"/>
                <w:sz w:val="18"/>
                <w:szCs w:val="18"/>
                <w:lang w:val="id-ID" w:eastAsia="id-ID"/>
              </w:rPr>
              <w:t xml:space="preserve">28.000.000,00 </w:t>
            </w:r>
          </w:p>
        </w:tc>
      </w:tr>
      <w:tr w:rsidR="0004777C" w:rsidRPr="00E52200" w:rsidTr="0004777C">
        <w:trPr>
          <w:trHeight w:val="300"/>
        </w:trPr>
        <w:tc>
          <w:tcPr>
            <w:tcW w:w="436" w:type="dxa"/>
            <w:tcBorders>
              <w:top w:val="nil"/>
              <w:left w:val="single" w:sz="8" w:space="0" w:color="auto"/>
              <w:bottom w:val="single" w:sz="4" w:space="0" w:color="auto"/>
              <w:right w:val="single" w:sz="8" w:space="0" w:color="auto"/>
            </w:tcBorders>
            <w:shd w:val="clear" w:color="auto" w:fill="auto"/>
            <w:noWrap/>
            <w:hideMark/>
          </w:tcPr>
          <w:p w:rsidR="0004777C" w:rsidRPr="00E52200" w:rsidRDefault="0004777C" w:rsidP="007A2A31">
            <w:pPr>
              <w:jc w:val="both"/>
              <w:rPr>
                <w:rFonts w:asciiTheme="minorHAnsi" w:hAnsiTheme="minorHAnsi" w:cstheme="minorHAnsi"/>
                <w:color w:val="000000"/>
                <w:sz w:val="18"/>
                <w:szCs w:val="18"/>
                <w:lang w:val="id-ID" w:eastAsia="id-ID"/>
              </w:rPr>
            </w:pPr>
            <w:r w:rsidRPr="00E52200">
              <w:rPr>
                <w:rFonts w:asciiTheme="minorHAnsi" w:hAnsiTheme="minorHAnsi" w:cstheme="minorHAnsi"/>
                <w:color w:val="000000"/>
                <w:sz w:val="18"/>
                <w:szCs w:val="18"/>
                <w:lang w:val="id-ID" w:eastAsia="id-ID"/>
              </w:rPr>
              <w:t>3</w:t>
            </w:r>
          </w:p>
        </w:tc>
        <w:tc>
          <w:tcPr>
            <w:tcW w:w="1974" w:type="dxa"/>
            <w:tcBorders>
              <w:top w:val="nil"/>
              <w:left w:val="nil"/>
              <w:bottom w:val="single" w:sz="4" w:space="0" w:color="auto"/>
              <w:right w:val="single" w:sz="4" w:space="0" w:color="auto"/>
            </w:tcBorders>
            <w:shd w:val="clear" w:color="auto" w:fill="auto"/>
            <w:noWrap/>
            <w:hideMark/>
          </w:tcPr>
          <w:p w:rsidR="0004777C" w:rsidRPr="00E52200" w:rsidRDefault="0004777C" w:rsidP="007A2A31">
            <w:pPr>
              <w:jc w:val="both"/>
              <w:rPr>
                <w:rFonts w:asciiTheme="minorHAnsi" w:hAnsiTheme="minorHAnsi" w:cstheme="minorHAnsi"/>
                <w:color w:val="000000"/>
                <w:sz w:val="18"/>
                <w:szCs w:val="18"/>
                <w:lang w:val="id-ID" w:eastAsia="id-ID"/>
              </w:rPr>
            </w:pPr>
            <w:r w:rsidRPr="00E52200">
              <w:rPr>
                <w:rFonts w:asciiTheme="minorHAnsi" w:hAnsiTheme="minorHAnsi" w:cstheme="minorHAnsi"/>
                <w:color w:val="000000"/>
                <w:sz w:val="18"/>
                <w:szCs w:val="18"/>
                <w:lang w:val="id-ID" w:eastAsia="id-ID"/>
              </w:rPr>
              <w:t xml:space="preserve">BM Gedung dan Bangunan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77C" w:rsidRPr="00E52200" w:rsidRDefault="0004777C" w:rsidP="00272F37">
            <w:pPr>
              <w:jc w:val="right"/>
              <w:rPr>
                <w:rFonts w:asciiTheme="minorHAnsi" w:hAnsiTheme="minorHAnsi" w:cstheme="minorHAnsi"/>
                <w:color w:val="000000"/>
                <w:sz w:val="16"/>
                <w:szCs w:val="16"/>
                <w:lang w:val="id-ID" w:eastAsia="id-ID"/>
              </w:rPr>
            </w:pPr>
            <w:r w:rsidRPr="00E52200">
              <w:rPr>
                <w:rFonts w:asciiTheme="minorHAnsi" w:hAnsiTheme="minorHAnsi" w:cstheme="minorHAnsi"/>
                <w:color w:val="000000"/>
                <w:sz w:val="16"/>
                <w:szCs w:val="16"/>
                <w:lang w:val="id-ID" w:eastAsia="id-ID"/>
              </w:rPr>
              <w:t> </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77C" w:rsidRPr="00E52200" w:rsidRDefault="0004777C" w:rsidP="00272F37">
            <w:pPr>
              <w:jc w:val="right"/>
              <w:rPr>
                <w:rFonts w:asciiTheme="minorHAnsi" w:hAnsiTheme="minorHAnsi" w:cstheme="minorHAnsi"/>
                <w:color w:val="000000"/>
                <w:sz w:val="16"/>
                <w:szCs w:val="16"/>
                <w:lang w:val="id-ID" w:eastAsia="id-ID"/>
              </w:rPr>
            </w:pPr>
            <w:r w:rsidRPr="00E52200">
              <w:rPr>
                <w:rFonts w:asciiTheme="minorHAnsi" w:hAnsiTheme="minorHAnsi" w:cstheme="minorHAnsi"/>
                <w:color w:val="000000"/>
                <w:sz w:val="16"/>
                <w:szCs w:val="16"/>
                <w:lang w:val="id-ID" w:eastAsia="id-ID"/>
              </w:rPr>
              <w:t> </w:t>
            </w:r>
          </w:p>
        </w:tc>
        <w:tc>
          <w:tcPr>
            <w:tcW w:w="785" w:type="dxa"/>
            <w:tcBorders>
              <w:top w:val="nil"/>
              <w:left w:val="single" w:sz="4" w:space="0" w:color="auto"/>
              <w:bottom w:val="single" w:sz="4" w:space="0" w:color="auto"/>
              <w:right w:val="single" w:sz="8" w:space="0" w:color="auto"/>
            </w:tcBorders>
            <w:shd w:val="clear" w:color="auto" w:fill="auto"/>
            <w:noWrap/>
            <w:hideMark/>
          </w:tcPr>
          <w:p w:rsidR="0004777C" w:rsidRPr="00E52200" w:rsidRDefault="0004777C" w:rsidP="00272F37">
            <w:pPr>
              <w:jc w:val="right"/>
              <w:rPr>
                <w:rFonts w:asciiTheme="minorHAnsi" w:hAnsiTheme="minorHAnsi" w:cstheme="minorHAnsi"/>
                <w:color w:val="000000"/>
                <w:sz w:val="18"/>
                <w:szCs w:val="18"/>
                <w:lang w:val="id-ID" w:eastAsia="id-ID"/>
              </w:rPr>
            </w:pPr>
            <w:r w:rsidRPr="00E52200">
              <w:rPr>
                <w:rFonts w:asciiTheme="minorHAnsi" w:hAnsiTheme="minorHAnsi" w:cstheme="minorHAnsi"/>
                <w:color w:val="000000"/>
                <w:sz w:val="18"/>
                <w:szCs w:val="18"/>
                <w:lang w:val="id-ID" w:eastAsia="id-ID"/>
              </w:rPr>
              <w:t>0,00%</w:t>
            </w:r>
          </w:p>
        </w:tc>
        <w:tc>
          <w:tcPr>
            <w:tcW w:w="1417" w:type="dxa"/>
            <w:tcBorders>
              <w:top w:val="nil"/>
              <w:left w:val="nil"/>
              <w:bottom w:val="single" w:sz="4" w:space="0" w:color="auto"/>
              <w:right w:val="single" w:sz="8" w:space="0" w:color="auto"/>
            </w:tcBorders>
            <w:shd w:val="clear" w:color="auto" w:fill="auto"/>
            <w:noWrap/>
            <w:hideMark/>
          </w:tcPr>
          <w:p w:rsidR="0004777C" w:rsidRPr="00E52200" w:rsidRDefault="0004777C" w:rsidP="00272F37">
            <w:pPr>
              <w:jc w:val="right"/>
              <w:rPr>
                <w:rFonts w:asciiTheme="minorHAnsi" w:hAnsiTheme="minorHAnsi" w:cstheme="minorHAnsi"/>
                <w:color w:val="000000"/>
                <w:sz w:val="18"/>
                <w:szCs w:val="18"/>
                <w:lang w:val="id-ID" w:eastAsia="id-ID"/>
              </w:rPr>
            </w:pPr>
            <w:r w:rsidRPr="00E52200">
              <w:rPr>
                <w:rFonts w:asciiTheme="minorHAnsi" w:hAnsiTheme="minorHAnsi" w:cstheme="minorHAnsi"/>
                <w:color w:val="000000"/>
                <w:sz w:val="18"/>
                <w:szCs w:val="18"/>
                <w:lang w:val="id-ID" w:eastAsia="id-ID"/>
              </w:rPr>
              <w:t xml:space="preserve">11.000.000,00 </w:t>
            </w:r>
          </w:p>
        </w:tc>
      </w:tr>
      <w:tr w:rsidR="0004777C" w:rsidRPr="00E52200" w:rsidTr="0004777C">
        <w:trPr>
          <w:trHeight w:val="300"/>
        </w:trPr>
        <w:tc>
          <w:tcPr>
            <w:tcW w:w="436" w:type="dxa"/>
            <w:tcBorders>
              <w:top w:val="nil"/>
              <w:left w:val="single" w:sz="8" w:space="0" w:color="auto"/>
              <w:bottom w:val="single" w:sz="4" w:space="0" w:color="auto"/>
              <w:right w:val="single" w:sz="8" w:space="0" w:color="auto"/>
            </w:tcBorders>
            <w:shd w:val="clear" w:color="auto" w:fill="auto"/>
            <w:noWrap/>
            <w:hideMark/>
          </w:tcPr>
          <w:p w:rsidR="0004777C" w:rsidRPr="00E52200" w:rsidRDefault="0004777C" w:rsidP="007A2A31">
            <w:pPr>
              <w:jc w:val="both"/>
              <w:rPr>
                <w:rFonts w:asciiTheme="minorHAnsi" w:hAnsiTheme="minorHAnsi" w:cstheme="minorHAnsi"/>
                <w:color w:val="000000"/>
                <w:sz w:val="18"/>
                <w:szCs w:val="18"/>
                <w:lang w:val="id-ID" w:eastAsia="id-ID"/>
              </w:rPr>
            </w:pPr>
            <w:r w:rsidRPr="00E52200">
              <w:rPr>
                <w:rFonts w:asciiTheme="minorHAnsi" w:hAnsiTheme="minorHAnsi" w:cstheme="minorHAnsi"/>
                <w:color w:val="000000"/>
                <w:sz w:val="18"/>
                <w:szCs w:val="18"/>
                <w:lang w:val="id-ID" w:eastAsia="id-ID"/>
              </w:rPr>
              <w:t>4</w:t>
            </w:r>
          </w:p>
        </w:tc>
        <w:tc>
          <w:tcPr>
            <w:tcW w:w="1974" w:type="dxa"/>
            <w:tcBorders>
              <w:top w:val="nil"/>
              <w:left w:val="nil"/>
              <w:bottom w:val="single" w:sz="4" w:space="0" w:color="auto"/>
              <w:right w:val="single" w:sz="4" w:space="0" w:color="auto"/>
            </w:tcBorders>
            <w:shd w:val="clear" w:color="auto" w:fill="auto"/>
            <w:noWrap/>
            <w:hideMark/>
          </w:tcPr>
          <w:p w:rsidR="0004777C" w:rsidRPr="00E52200" w:rsidRDefault="0004777C" w:rsidP="007A2A31">
            <w:pPr>
              <w:jc w:val="both"/>
              <w:rPr>
                <w:rFonts w:asciiTheme="minorHAnsi" w:hAnsiTheme="minorHAnsi" w:cstheme="minorHAnsi"/>
                <w:color w:val="000000"/>
                <w:sz w:val="18"/>
                <w:szCs w:val="18"/>
                <w:lang w:val="id-ID" w:eastAsia="id-ID"/>
              </w:rPr>
            </w:pPr>
            <w:r w:rsidRPr="00E52200">
              <w:rPr>
                <w:rFonts w:asciiTheme="minorHAnsi" w:hAnsiTheme="minorHAnsi" w:cstheme="minorHAnsi"/>
                <w:color w:val="000000"/>
                <w:sz w:val="18"/>
                <w:szCs w:val="18"/>
                <w:lang w:val="id-ID" w:eastAsia="id-ID"/>
              </w:rPr>
              <w:t xml:space="preserve">BM Jalan.Irigasi dan Jaringan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77C" w:rsidRPr="00E52200" w:rsidRDefault="0004777C" w:rsidP="00272F37">
            <w:pPr>
              <w:jc w:val="right"/>
              <w:rPr>
                <w:rFonts w:asciiTheme="minorHAnsi" w:hAnsiTheme="minorHAnsi" w:cstheme="minorHAnsi"/>
                <w:color w:val="000000"/>
                <w:sz w:val="16"/>
                <w:szCs w:val="16"/>
                <w:lang w:val="id-ID" w:eastAsia="id-ID"/>
              </w:rPr>
            </w:pPr>
            <w:r w:rsidRPr="00E52200">
              <w:rPr>
                <w:rFonts w:asciiTheme="minorHAnsi" w:hAnsiTheme="minorHAnsi" w:cstheme="minorHAnsi"/>
                <w:color w:val="000000"/>
                <w:sz w:val="16"/>
                <w:szCs w:val="16"/>
                <w:lang w:val="id-ID" w:eastAsia="id-ID"/>
              </w:rPr>
              <w:t>275.000.000</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77C" w:rsidRPr="00E52200" w:rsidRDefault="0004777C" w:rsidP="00272F37">
            <w:pPr>
              <w:jc w:val="right"/>
              <w:rPr>
                <w:rFonts w:asciiTheme="minorHAnsi" w:hAnsiTheme="minorHAnsi" w:cstheme="minorHAnsi"/>
                <w:color w:val="000000"/>
                <w:sz w:val="16"/>
                <w:szCs w:val="16"/>
                <w:lang w:val="id-ID" w:eastAsia="id-ID"/>
              </w:rPr>
            </w:pPr>
            <w:r w:rsidRPr="00E52200">
              <w:rPr>
                <w:rFonts w:asciiTheme="minorHAnsi" w:hAnsiTheme="minorHAnsi" w:cstheme="minorHAnsi"/>
                <w:color w:val="000000"/>
                <w:sz w:val="16"/>
                <w:szCs w:val="16"/>
                <w:lang w:val="id-ID" w:eastAsia="id-ID"/>
              </w:rPr>
              <w:t>274.400.000</w:t>
            </w:r>
          </w:p>
        </w:tc>
        <w:tc>
          <w:tcPr>
            <w:tcW w:w="785" w:type="dxa"/>
            <w:tcBorders>
              <w:top w:val="nil"/>
              <w:left w:val="single" w:sz="4" w:space="0" w:color="auto"/>
              <w:bottom w:val="single" w:sz="4" w:space="0" w:color="auto"/>
              <w:right w:val="single" w:sz="8" w:space="0" w:color="auto"/>
            </w:tcBorders>
            <w:shd w:val="clear" w:color="auto" w:fill="auto"/>
            <w:noWrap/>
            <w:hideMark/>
          </w:tcPr>
          <w:p w:rsidR="0004777C" w:rsidRPr="00E52200" w:rsidRDefault="0004777C" w:rsidP="00272F37">
            <w:pPr>
              <w:tabs>
                <w:tab w:val="right" w:pos="569"/>
              </w:tabs>
              <w:jc w:val="right"/>
              <w:rPr>
                <w:rFonts w:asciiTheme="minorHAnsi" w:hAnsiTheme="minorHAnsi" w:cstheme="minorHAnsi"/>
                <w:color w:val="000000"/>
                <w:sz w:val="18"/>
                <w:szCs w:val="18"/>
                <w:lang w:val="id-ID" w:eastAsia="id-ID"/>
              </w:rPr>
            </w:pPr>
            <w:r w:rsidRPr="00E52200">
              <w:rPr>
                <w:rFonts w:asciiTheme="minorHAnsi" w:hAnsiTheme="minorHAnsi" w:cstheme="minorHAnsi"/>
                <w:color w:val="000000"/>
                <w:sz w:val="18"/>
                <w:szCs w:val="18"/>
                <w:lang w:val="id-ID" w:eastAsia="id-ID"/>
              </w:rPr>
              <w:t>99,78%</w:t>
            </w:r>
          </w:p>
        </w:tc>
        <w:tc>
          <w:tcPr>
            <w:tcW w:w="1417" w:type="dxa"/>
            <w:tcBorders>
              <w:top w:val="nil"/>
              <w:left w:val="nil"/>
              <w:bottom w:val="single" w:sz="4" w:space="0" w:color="auto"/>
              <w:right w:val="single" w:sz="8" w:space="0" w:color="auto"/>
            </w:tcBorders>
            <w:shd w:val="clear" w:color="auto" w:fill="auto"/>
            <w:noWrap/>
            <w:vAlign w:val="bottom"/>
            <w:hideMark/>
          </w:tcPr>
          <w:p w:rsidR="0004777C" w:rsidRPr="00E52200" w:rsidRDefault="0004777C" w:rsidP="00272F37">
            <w:pPr>
              <w:jc w:val="right"/>
              <w:rPr>
                <w:rFonts w:asciiTheme="minorHAnsi" w:hAnsiTheme="minorHAnsi" w:cstheme="minorHAnsi"/>
                <w:color w:val="000000"/>
                <w:sz w:val="18"/>
                <w:szCs w:val="18"/>
                <w:lang w:val="id-ID" w:eastAsia="id-ID"/>
              </w:rPr>
            </w:pPr>
            <w:r w:rsidRPr="00E52200">
              <w:rPr>
                <w:rFonts w:asciiTheme="minorHAnsi" w:hAnsiTheme="minorHAnsi" w:cstheme="minorHAnsi"/>
                <w:color w:val="000000"/>
                <w:sz w:val="18"/>
                <w:szCs w:val="18"/>
                <w:lang w:val="id-ID" w:eastAsia="id-ID"/>
              </w:rPr>
              <w:t>1.093.428.000,00</w:t>
            </w:r>
          </w:p>
        </w:tc>
      </w:tr>
      <w:tr w:rsidR="0004777C" w:rsidRPr="00E52200" w:rsidTr="0004777C">
        <w:trPr>
          <w:trHeight w:val="300"/>
        </w:trPr>
        <w:tc>
          <w:tcPr>
            <w:tcW w:w="436" w:type="dxa"/>
            <w:tcBorders>
              <w:top w:val="nil"/>
              <w:left w:val="single" w:sz="8" w:space="0" w:color="auto"/>
              <w:bottom w:val="single" w:sz="4" w:space="0" w:color="auto"/>
              <w:right w:val="single" w:sz="8" w:space="0" w:color="auto"/>
            </w:tcBorders>
            <w:shd w:val="clear" w:color="auto" w:fill="auto"/>
            <w:noWrap/>
            <w:hideMark/>
          </w:tcPr>
          <w:p w:rsidR="0004777C" w:rsidRPr="00E52200" w:rsidRDefault="0004777C" w:rsidP="007A2A31">
            <w:pPr>
              <w:jc w:val="both"/>
              <w:rPr>
                <w:rFonts w:asciiTheme="minorHAnsi" w:hAnsiTheme="minorHAnsi" w:cstheme="minorHAnsi"/>
                <w:color w:val="000000"/>
                <w:sz w:val="18"/>
                <w:szCs w:val="18"/>
                <w:lang w:val="id-ID" w:eastAsia="id-ID"/>
              </w:rPr>
            </w:pPr>
            <w:r w:rsidRPr="00E52200">
              <w:rPr>
                <w:rFonts w:asciiTheme="minorHAnsi" w:hAnsiTheme="minorHAnsi" w:cstheme="minorHAnsi"/>
                <w:color w:val="000000"/>
                <w:sz w:val="18"/>
                <w:szCs w:val="18"/>
                <w:lang w:val="id-ID" w:eastAsia="id-ID"/>
              </w:rPr>
              <w:t>5</w:t>
            </w:r>
          </w:p>
        </w:tc>
        <w:tc>
          <w:tcPr>
            <w:tcW w:w="1974" w:type="dxa"/>
            <w:tcBorders>
              <w:top w:val="nil"/>
              <w:left w:val="nil"/>
              <w:bottom w:val="single" w:sz="4" w:space="0" w:color="auto"/>
              <w:right w:val="single" w:sz="8" w:space="0" w:color="auto"/>
            </w:tcBorders>
            <w:shd w:val="clear" w:color="auto" w:fill="auto"/>
            <w:noWrap/>
            <w:hideMark/>
          </w:tcPr>
          <w:p w:rsidR="0004777C" w:rsidRPr="00E52200" w:rsidRDefault="0004777C" w:rsidP="007A2A31">
            <w:pPr>
              <w:jc w:val="both"/>
              <w:rPr>
                <w:rFonts w:asciiTheme="minorHAnsi" w:hAnsiTheme="minorHAnsi" w:cstheme="minorHAnsi"/>
                <w:color w:val="000000"/>
                <w:sz w:val="18"/>
                <w:szCs w:val="18"/>
                <w:lang w:val="id-ID" w:eastAsia="id-ID"/>
              </w:rPr>
            </w:pPr>
            <w:r w:rsidRPr="00E52200">
              <w:rPr>
                <w:rFonts w:asciiTheme="minorHAnsi" w:hAnsiTheme="minorHAnsi" w:cstheme="minorHAnsi"/>
                <w:color w:val="000000"/>
                <w:sz w:val="18"/>
                <w:szCs w:val="18"/>
                <w:lang w:val="id-ID" w:eastAsia="id-ID"/>
              </w:rPr>
              <w:t xml:space="preserve">BM Aset Tetap Lainnya </w:t>
            </w:r>
          </w:p>
        </w:tc>
        <w:tc>
          <w:tcPr>
            <w:tcW w:w="1418" w:type="dxa"/>
            <w:tcBorders>
              <w:top w:val="single" w:sz="4" w:space="0" w:color="auto"/>
              <w:left w:val="nil"/>
              <w:bottom w:val="single" w:sz="4" w:space="0" w:color="auto"/>
              <w:right w:val="single" w:sz="8" w:space="0" w:color="auto"/>
            </w:tcBorders>
            <w:shd w:val="clear" w:color="auto" w:fill="auto"/>
            <w:noWrap/>
            <w:hideMark/>
          </w:tcPr>
          <w:p w:rsidR="0004777C" w:rsidRPr="00E52200" w:rsidRDefault="0004777C" w:rsidP="00272F37">
            <w:pPr>
              <w:jc w:val="right"/>
              <w:rPr>
                <w:rFonts w:asciiTheme="minorHAnsi" w:hAnsiTheme="minorHAnsi" w:cstheme="minorHAnsi"/>
                <w:color w:val="000000"/>
                <w:sz w:val="18"/>
                <w:szCs w:val="18"/>
                <w:lang w:val="id-ID" w:eastAsia="id-ID"/>
              </w:rPr>
            </w:pPr>
            <w:r w:rsidRPr="00E52200">
              <w:rPr>
                <w:rFonts w:asciiTheme="minorHAnsi" w:hAnsiTheme="minorHAnsi" w:cstheme="minorHAnsi"/>
                <w:color w:val="000000"/>
                <w:sz w:val="18"/>
                <w:szCs w:val="18"/>
                <w:lang w:val="id-ID" w:eastAsia="id-ID"/>
              </w:rPr>
              <w:t xml:space="preserve">0,00 </w:t>
            </w:r>
          </w:p>
        </w:tc>
        <w:tc>
          <w:tcPr>
            <w:tcW w:w="1341" w:type="dxa"/>
            <w:tcBorders>
              <w:top w:val="single" w:sz="4" w:space="0" w:color="auto"/>
              <w:left w:val="nil"/>
              <w:bottom w:val="single" w:sz="4" w:space="0" w:color="auto"/>
              <w:right w:val="single" w:sz="8" w:space="0" w:color="auto"/>
            </w:tcBorders>
            <w:shd w:val="clear" w:color="auto" w:fill="auto"/>
            <w:noWrap/>
            <w:hideMark/>
          </w:tcPr>
          <w:p w:rsidR="0004777C" w:rsidRPr="00E52200" w:rsidRDefault="0004777C" w:rsidP="00272F37">
            <w:pPr>
              <w:jc w:val="right"/>
              <w:rPr>
                <w:rFonts w:asciiTheme="minorHAnsi" w:hAnsiTheme="minorHAnsi" w:cstheme="minorHAnsi"/>
                <w:color w:val="000000"/>
                <w:sz w:val="18"/>
                <w:szCs w:val="18"/>
                <w:lang w:val="id-ID" w:eastAsia="id-ID"/>
              </w:rPr>
            </w:pPr>
            <w:r w:rsidRPr="00E52200">
              <w:rPr>
                <w:rFonts w:asciiTheme="minorHAnsi" w:hAnsiTheme="minorHAnsi" w:cstheme="minorHAnsi"/>
                <w:color w:val="000000"/>
                <w:sz w:val="18"/>
                <w:szCs w:val="18"/>
                <w:lang w:val="id-ID" w:eastAsia="id-ID"/>
              </w:rPr>
              <w:t xml:space="preserve">0,00 </w:t>
            </w:r>
          </w:p>
        </w:tc>
        <w:tc>
          <w:tcPr>
            <w:tcW w:w="785" w:type="dxa"/>
            <w:tcBorders>
              <w:top w:val="nil"/>
              <w:left w:val="nil"/>
              <w:bottom w:val="single" w:sz="4" w:space="0" w:color="auto"/>
              <w:right w:val="single" w:sz="8" w:space="0" w:color="auto"/>
            </w:tcBorders>
            <w:shd w:val="clear" w:color="auto" w:fill="auto"/>
            <w:noWrap/>
            <w:hideMark/>
          </w:tcPr>
          <w:p w:rsidR="0004777C" w:rsidRPr="00E52200" w:rsidRDefault="0004777C" w:rsidP="00272F37">
            <w:pPr>
              <w:jc w:val="right"/>
              <w:rPr>
                <w:rFonts w:asciiTheme="minorHAnsi" w:hAnsiTheme="minorHAnsi" w:cstheme="minorHAnsi"/>
                <w:color w:val="000000"/>
                <w:sz w:val="18"/>
                <w:szCs w:val="18"/>
                <w:lang w:val="id-ID" w:eastAsia="id-ID"/>
              </w:rPr>
            </w:pPr>
            <w:r w:rsidRPr="00E52200">
              <w:rPr>
                <w:rFonts w:asciiTheme="minorHAnsi" w:hAnsiTheme="minorHAnsi" w:cstheme="minorHAnsi"/>
                <w:color w:val="000000"/>
                <w:sz w:val="18"/>
                <w:szCs w:val="18"/>
                <w:lang w:val="id-ID" w:eastAsia="id-ID"/>
              </w:rPr>
              <w:t>0,00%</w:t>
            </w:r>
          </w:p>
        </w:tc>
        <w:tc>
          <w:tcPr>
            <w:tcW w:w="1417" w:type="dxa"/>
            <w:tcBorders>
              <w:top w:val="nil"/>
              <w:left w:val="nil"/>
              <w:bottom w:val="single" w:sz="4" w:space="0" w:color="auto"/>
              <w:right w:val="single" w:sz="8" w:space="0" w:color="auto"/>
            </w:tcBorders>
            <w:shd w:val="clear" w:color="auto" w:fill="auto"/>
            <w:noWrap/>
            <w:hideMark/>
          </w:tcPr>
          <w:p w:rsidR="0004777C" w:rsidRPr="00E52200" w:rsidRDefault="0004777C" w:rsidP="00272F37">
            <w:pPr>
              <w:jc w:val="right"/>
              <w:rPr>
                <w:rFonts w:asciiTheme="minorHAnsi" w:hAnsiTheme="minorHAnsi" w:cstheme="minorHAnsi"/>
                <w:color w:val="000000"/>
                <w:sz w:val="18"/>
                <w:szCs w:val="18"/>
                <w:lang w:val="id-ID" w:eastAsia="id-ID"/>
              </w:rPr>
            </w:pPr>
            <w:r w:rsidRPr="00E52200">
              <w:rPr>
                <w:rFonts w:asciiTheme="minorHAnsi" w:hAnsiTheme="minorHAnsi" w:cstheme="minorHAnsi"/>
                <w:color w:val="000000"/>
                <w:sz w:val="18"/>
                <w:szCs w:val="18"/>
                <w:lang w:val="id-ID" w:eastAsia="id-ID"/>
              </w:rPr>
              <w:t xml:space="preserve">0,00 </w:t>
            </w:r>
          </w:p>
        </w:tc>
      </w:tr>
      <w:tr w:rsidR="0004777C" w:rsidRPr="00E52200" w:rsidTr="0004777C">
        <w:trPr>
          <w:trHeight w:val="300"/>
        </w:trPr>
        <w:tc>
          <w:tcPr>
            <w:tcW w:w="436" w:type="dxa"/>
            <w:tcBorders>
              <w:top w:val="nil"/>
              <w:left w:val="single" w:sz="8" w:space="0" w:color="auto"/>
              <w:bottom w:val="single" w:sz="4" w:space="0" w:color="auto"/>
              <w:right w:val="single" w:sz="8" w:space="0" w:color="auto"/>
            </w:tcBorders>
            <w:shd w:val="clear" w:color="auto" w:fill="auto"/>
            <w:noWrap/>
            <w:hideMark/>
          </w:tcPr>
          <w:p w:rsidR="0004777C" w:rsidRPr="00E52200" w:rsidRDefault="0004777C" w:rsidP="007A2A31">
            <w:pPr>
              <w:jc w:val="both"/>
              <w:rPr>
                <w:rFonts w:asciiTheme="minorHAnsi" w:hAnsiTheme="minorHAnsi" w:cstheme="minorHAnsi"/>
                <w:color w:val="000000"/>
                <w:sz w:val="18"/>
                <w:szCs w:val="18"/>
                <w:lang w:val="id-ID" w:eastAsia="id-ID"/>
              </w:rPr>
            </w:pPr>
            <w:r w:rsidRPr="00E52200">
              <w:rPr>
                <w:rFonts w:asciiTheme="minorHAnsi" w:hAnsiTheme="minorHAnsi" w:cstheme="minorHAnsi"/>
                <w:color w:val="000000"/>
                <w:sz w:val="18"/>
                <w:szCs w:val="18"/>
                <w:lang w:val="id-ID" w:eastAsia="id-ID"/>
              </w:rPr>
              <w:t>6</w:t>
            </w:r>
          </w:p>
        </w:tc>
        <w:tc>
          <w:tcPr>
            <w:tcW w:w="1974" w:type="dxa"/>
            <w:tcBorders>
              <w:top w:val="nil"/>
              <w:left w:val="nil"/>
              <w:bottom w:val="single" w:sz="4" w:space="0" w:color="auto"/>
              <w:right w:val="single" w:sz="8" w:space="0" w:color="auto"/>
            </w:tcBorders>
            <w:shd w:val="clear" w:color="auto" w:fill="auto"/>
            <w:noWrap/>
            <w:hideMark/>
          </w:tcPr>
          <w:p w:rsidR="0004777C" w:rsidRPr="00E52200" w:rsidRDefault="0004777C" w:rsidP="007A2A31">
            <w:pPr>
              <w:jc w:val="both"/>
              <w:rPr>
                <w:rFonts w:asciiTheme="minorHAnsi" w:hAnsiTheme="minorHAnsi" w:cstheme="minorHAnsi"/>
                <w:color w:val="000000"/>
                <w:sz w:val="18"/>
                <w:szCs w:val="18"/>
                <w:lang w:val="id-ID" w:eastAsia="id-ID"/>
              </w:rPr>
            </w:pPr>
            <w:r w:rsidRPr="00E52200">
              <w:rPr>
                <w:rFonts w:asciiTheme="minorHAnsi" w:hAnsiTheme="minorHAnsi" w:cstheme="minorHAnsi"/>
                <w:color w:val="000000"/>
                <w:sz w:val="18"/>
                <w:szCs w:val="18"/>
                <w:lang w:val="id-ID" w:eastAsia="id-ID"/>
              </w:rPr>
              <w:t xml:space="preserve">BM  Aset Lainnya </w:t>
            </w:r>
          </w:p>
        </w:tc>
        <w:tc>
          <w:tcPr>
            <w:tcW w:w="1418" w:type="dxa"/>
            <w:tcBorders>
              <w:top w:val="nil"/>
              <w:left w:val="nil"/>
              <w:bottom w:val="single" w:sz="4" w:space="0" w:color="auto"/>
              <w:right w:val="single" w:sz="8" w:space="0" w:color="auto"/>
            </w:tcBorders>
            <w:shd w:val="clear" w:color="auto" w:fill="auto"/>
            <w:noWrap/>
            <w:hideMark/>
          </w:tcPr>
          <w:p w:rsidR="0004777C" w:rsidRPr="00E52200" w:rsidRDefault="0004777C" w:rsidP="00272F37">
            <w:pPr>
              <w:jc w:val="right"/>
              <w:rPr>
                <w:rFonts w:asciiTheme="minorHAnsi" w:hAnsiTheme="minorHAnsi" w:cstheme="minorHAnsi"/>
                <w:color w:val="000000"/>
                <w:sz w:val="18"/>
                <w:szCs w:val="18"/>
                <w:lang w:val="id-ID" w:eastAsia="id-ID"/>
              </w:rPr>
            </w:pPr>
            <w:r w:rsidRPr="00E52200">
              <w:rPr>
                <w:rFonts w:asciiTheme="minorHAnsi" w:hAnsiTheme="minorHAnsi" w:cstheme="minorHAnsi"/>
                <w:color w:val="000000"/>
                <w:sz w:val="18"/>
                <w:szCs w:val="18"/>
                <w:lang w:val="id-ID" w:eastAsia="id-ID"/>
              </w:rPr>
              <w:t xml:space="preserve">0,00 </w:t>
            </w:r>
          </w:p>
        </w:tc>
        <w:tc>
          <w:tcPr>
            <w:tcW w:w="1341" w:type="dxa"/>
            <w:tcBorders>
              <w:top w:val="nil"/>
              <w:left w:val="nil"/>
              <w:bottom w:val="single" w:sz="4" w:space="0" w:color="auto"/>
              <w:right w:val="single" w:sz="8" w:space="0" w:color="auto"/>
            </w:tcBorders>
            <w:shd w:val="clear" w:color="auto" w:fill="auto"/>
            <w:noWrap/>
            <w:hideMark/>
          </w:tcPr>
          <w:p w:rsidR="0004777C" w:rsidRPr="00E52200" w:rsidRDefault="0004777C" w:rsidP="00272F37">
            <w:pPr>
              <w:jc w:val="right"/>
              <w:rPr>
                <w:rFonts w:asciiTheme="minorHAnsi" w:hAnsiTheme="minorHAnsi" w:cstheme="minorHAnsi"/>
                <w:color w:val="000000"/>
                <w:sz w:val="18"/>
                <w:szCs w:val="18"/>
                <w:lang w:val="id-ID" w:eastAsia="id-ID"/>
              </w:rPr>
            </w:pPr>
            <w:r w:rsidRPr="00E52200">
              <w:rPr>
                <w:rFonts w:asciiTheme="minorHAnsi" w:hAnsiTheme="minorHAnsi" w:cstheme="minorHAnsi"/>
                <w:color w:val="000000"/>
                <w:sz w:val="18"/>
                <w:szCs w:val="18"/>
                <w:lang w:val="id-ID" w:eastAsia="id-ID"/>
              </w:rPr>
              <w:t xml:space="preserve">0,00 </w:t>
            </w:r>
          </w:p>
        </w:tc>
        <w:tc>
          <w:tcPr>
            <w:tcW w:w="785" w:type="dxa"/>
            <w:tcBorders>
              <w:top w:val="nil"/>
              <w:left w:val="nil"/>
              <w:bottom w:val="single" w:sz="4" w:space="0" w:color="auto"/>
              <w:right w:val="single" w:sz="8" w:space="0" w:color="auto"/>
            </w:tcBorders>
            <w:shd w:val="clear" w:color="auto" w:fill="auto"/>
            <w:noWrap/>
            <w:hideMark/>
          </w:tcPr>
          <w:p w:rsidR="0004777C" w:rsidRPr="00E52200" w:rsidRDefault="0004777C" w:rsidP="00272F37">
            <w:pPr>
              <w:jc w:val="right"/>
              <w:rPr>
                <w:rFonts w:asciiTheme="minorHAnsi" w:hAnsiTheme="minorHAnsi" w:cstheme="minorHAnsi"/>
                <w:color w:val="000000"/>
                <w:sz w:val="18"/>
                <w:szCs w:val="18"/>
                <w:lang w:val="id-ID" w:eastAsia="id-ID"/>
              </w:rPr>
            </w:pPr>
            <w:r w:rsidRPr="00E52200">
              <w:rPr>
                <w:rFonts w:asciiTheme="minorHAnsi" w:hAnsiTheme="minorHAnsi" w:cstheme="minorHAnsi"/>
                <w:color w:val="000000"/>
                <w:sz w:val="18"/>
                <w:szCs w:val="18"/>
                <w:lang w:val="id-ID" w:eastAsia="id-ID"/>
              </w:rPr>
              <w:t>0,00%</w:t>
            </w:r>
          </w:p>
        </w:tc>
        <w:tc>
          <w:tcPr>
            <w:tcW w:w="1417" w:type="dxa"/>
            <w:tcBorders>
              <w:top w:val="nil"/>
              <w:left w:val="nil"/>
              <w:bottom w:val="single" w:sz="4" w:space="0" w:color="auto"/>
              <w:right w:val="single" w:sz="8" w:space="0" w:color="auto"/>
            </w:tcBorders>
            <w:shd w:val="clear" w:color="auto" w:fill="auto"/>
            <w:noWrap/>
            <w:hideMark/>
          </w:tcPr>
          <w:p w:rsidR="0004777C" w:rsidRPr="00E52200" w:rsidRDefault="0004777C" w:rsidP="00272F37">
            <w:pPr>
              <w:jc w:val="right"/>
              <w:rPr>
                <w:rFonts w:asciiTheme="minorHAnsi" w:hAnsiTheme="minorHAnsi" w:cstheme="minorHAnsi"/>
                <w:color w:val="000000"/>
                <w:sz w:val="18"/>
                <w:szCs w:val="18"/>
                <w:lang w:val="id-ID" w:eastAsia="id-ID"/>
              </w:rPr>
            </w:pPr>
            <w:r w:rsidRPr="00E52200">
              <w:rPr>
                <w:rFonts w:asciiTheme="minorHAnsi" w:hAnsiTheme="minorHAnsi" w:cstheme="minorHAnsi"/>
                <w:color w:val="000000"/>
                <w:sz w:val="18"/>
                <w:szCs w:val="18"/>
                <w:lang w:val="id-ID" w:eastAsia="id-ID"/>
              </w:rPr>
              <w:t xml:space="preserve">0,00 </w:t>
            </w:r>
          </w:p>
        </w:tc>
      </w:tr>
      <w:tr w:rsidR="0004777C" w:rsidRPr="00E52200" w:rsidTr="0004777C">
        <w:trPr>
          <w:trHeight w:val="315"/>
        </w:trPr>
        <w:tc>
          <w:tcPr>
            <w:tcW w:w="436" w:type="dxa"/>
            <w:tcBorders>
              <w:top w:val="nil"/>
              <w:left w:val="single" w:sz="8" w:space="0" w:color="auto"/>
              <w:bottom w:val="single" w:sz="8" w:space="0" w:color="auto"/>
              <w:right w:val="single" w:sz="8" w:space="0" w:color="auto"/>
            </w:tcBorders>
            <w:shd w:val="clear" w:color="auto" w:fill="auto"/>
            <w:noWrap/>
            <w:hideMark/>
          </w:tcPr>
          <w:p w:rsidR="0004777C" w:rsidRPr="00E52200" w:rsidRDefault="0004777C" w:rsidP="007A2A31">
            <w:pPr>
              <w:jc w:val="both"/>
              <w:rPr>
                <w:rFonts w:asciiTheme="minorHAnsi" w:hAnsiTheme="minorHAnsi" w:cstheme="minorHAnsi"/>
                <w:color w:val="000000"/>
                <w:sz w:val="18"/>
                <w:szCs w:val="18"/>
                <w:lang w:val="id-ID" w:eastAsia="id-ID"/>
              </w:rPr>
            </w:pPr>
            <w:r w:rsidRPr="00E52200">
              <w:rPr>
                <w:rFonts w:asciiTheme="minorHAnsi" w:hAnsiTheme="minorHAnsi" w:cstheme="minorHAnsi"/>
                <w:color w:val="000000"/>
                <w:sz w:val="18"/>
                <w:szCs w:val="18"/>
                <w:lang w:val="id-ID" w:eastAsia="id-ID"/>
              </w:rPr>
              <w:t> </w:t>
            </w:r>
          </w:p>
        </w:tc>
        <w:tc>
          <w:tcPr>
            <w:tcW w:w="1974" w:type="dxa"/>
            <w:tcBorders>
              <w:top w:val="nil"/>
              <w:left w:val="nil"/>
              <w:bottom w:val="single" w:sz="8" w:space="0" w:color="auto"/>
              <w:right w:val="single" w:sz="8" w:space="0" w:color="auto"/>
            </w:tcBorders>
            <w:shd w:val="clear" w:color="auto" w:fill="auto"/>
            <w:noWrap/>
            <w:hideMark/>
          </w:tcPr>
          <w:p w:rsidR="0004777C" w:rsidRPr="00E52200" w:rsidRDefault="0004777C" w:rsidP="007A2A31">
            <w:pPr>
              <w:jc w:val="both"/>
              <w:rPr>
                <w:rFonts w:asciiTheme="minorHAnsi" w:hAnsiTheme="minorHAnsi" w:cstheme="minorHAnsi"/>
                <w:color w:val="000000"/>
                <w:sz w:val="18"/>
                <w:szCs w:val="18"/>
                <w:lang w:val="id-ID" w:eastAsia="id-ID"/>
              </w:rPr>
            </w:pPr>
            <w:r w:rsidRPr="00E52200">
              <w:rPr>
                <w:rFonts w:asciiTheme="minorHAnsi" w:hAnsiTheme="minorHAnsi" w:cstheme="minorHAnsi"/>
                <w:color w:val="000000"/>
                <w:sz w:val="18"/>
                <w:szCs w:val="18"/>
                <w:lang w:val="id-ID" w:eastAsia="id-ID"/>
              </w:rPr>
              <w:t> </w:t>
            </w:r>
          </w:p>
        </w:tc>
        <w:tc>
          <w:tcPr>
            <w:tcW w:w="1418" w:type="dxa"/>
            <w:tcBorders>
              <w:top w:val="nil"/>
              <w:left w:val="nil"/>
              <w:bottom w:val="single" w:sz="8" w:space="0" w:color="auto"/>
              <w:right w:val="single" w:sz="8" w:space="0" w:color="auto"/>
            </w:tcBorders>
            <w:shd w:val="clear" w:color="auto" w:fill="auto"/>
            <w:noWrap/>
            <w:hideMark/>
          </w:tcPr>
          <w:p w:rsidR="0004777C" w:rsidRPr="00E52200" w:rsidRDefault="0004777C" w:rsidP="00272F37">
            <w:pPr>
              <w:jc w:val="right"/>
              <w:rPr>
                <w:rFonts w:asciiTheme="minorHAnsi" w:hAnsiTheme="minorHAnsi" w:cstheme="minorHAnsi"/>
                <w:color w:val="000000"/>
                <w:sz w:val="18"/>
                <w:szCs w:val="18"/>
                <w:lang w:val="id-ID" w:eastAsia="id-ID"/>
              </w:rPr>
            </w:pPr>
            <w:r w:rsidRPr="00E52200">
              <w:rPr>
                <w:rFonts w:asciiTheme="minorHAnsi" w:hAnsiTheme="minorHAnsi" w:cstheme="minorHAnsi"/>
                <w:color w:val="000000"/>
                <w:sz w:val="18"/>
                <w:szCs w:val="18"/>
                <w:lang w:val="id-ID" w:eastAsia="id-ID"/>
              </w:rPr>
              <w:t> </w:t>
            </w:r>
          </w:p>
        </w:tc>
        <w:tc>
          <w:tcPr>
            <w:tcW w:w="1341" w:type="dxa"/>
            <w:tcBorders>
              <w:top w:val="nil"/>
              <w:left w:val="nil"/>
              <w:bottom w:val="single" w:sz="8" w:space="0" w:color="auto"/>
              <w:right w:val="single" w:sz="8" w:space="0" w:color="auto"/>
            </w:tcBorders>
            <w:shd w:val="clear" w:color="auto" w:fill="auto"/>
            <w:noWrap/>
            <w:hideMark/>
          </w:tcPr>
          <w:p w:rsidR="0004777C" w:rsidRPr="00E52200" w:rsidRDefault="0004777C" w:rsidP="00272F37">
            <w:pPr>
              <w:jc w:val="right"/>
              <w:rPr>
                <w:rFonts w:asciiTheme="minorHAnsi" w:hAnsiTheme="minorHAnsi" w:cstheme="minorHAnsi"/>
                <w:color w:val="000000"/>
                <w:sz w:val="18"/>
                <w:szCs w:val="18"/>
                <w:lang w:val="id-ID" w:eastAsia="id-ID"/>
              </w:rPr>
            </w:pPr>
            <w:r w:rsidRPr="00E52200">
              <w:rPr>
                <w:rFonts w:asciiTheme="minorHAnsi" w:hAnsiTheme="minorHAnsi" w:cstheme="minorHAnsi"/>
                <w:color w:val="000000"/>
                <w:sz w:val="18"/>
                <w:szCs w:val="18"/>
                <w:lang w:val="id-ID" w:eastAsia="id-ID"/>
              </w:rPr>
              <w:t> </w:t>
            </w:r>
          </w:p>
        </w:tc>
        <w:tc>
          <w:tcPr>
            <w:tcW w:w="785" w:type="dxa"/>
            <w:tcBorders>
              <w:top w:val="nil"/>
              <w:left w:val="nil"/>
              <w:bottom w:val="nil"/>
              <w:right w:val="single" w:sz="8" w:space="0" w:color="auto"/>
            </w:tcBorders>
            <w:shd w:val="clear" w:color="auto" w:fill="auto"/>
            <w:noWrap/>
            <w:hideMark/>
          </w:tcPr>
          <w:p w:rsidR="0004777C" w:rsidRPr="00E52200" w:rsidRDefault="0004777C" w:rsidP="00272F37">
            <w:pPr>
              <w:jc w:val="right"/>
              <w:rPr>
                <w:rFonts w:asciiTheme="minorHAnsi" w:hAnsiTheme="minorHAnsi" w:cstheme="minorHAnsi"/>
                <w:color w:val="000000"/>
                <w:sz w:val="18"/>
                <w:szCs w:val="18"/>
                <w:lang w:val="id-ID" w:eastAsia="id-ID"/>
              </w:rPr>
            </w:pPr>
            <w:r w:rsidRPr="00E52200">
              <w:rPr>
                <w:rFonts w:asciiTheme="minorHAnsi" w:hAnsiTheme="minorHAnsi" w:cstheme="minorHAnsi"/>
                <w:color w:val="000000"/>
                <w:sz w:val="18"/>
                <w:szCs w:val="18"/>
                <w:lang w:val="id-ID" w:eastAsia="id-ID"/>
              </w:rPr>
              <w:t> </w:t>
            </w:r>
          </w:p>
        </w:tc>
        <w:tc>
          <w:tcPr>
            <w:tcW w:w="1417" w:type="dxa"/>
            <w:tcBorders>
              <w:top w:val="nil"/>
              <w:left w:val="nil"/>
              <w:bottom w:val="single" w:sz="8" w:space="0" w:color="auto"/>
              <w:right w:val="single" w:sz="8" w:space="0" w:color="auto"/>
            </w:tcBorders>
            <w:shd w:val="clear" w:color="auto" w:fill="auto"/>
            <w:noWrap/>
            <w:hideMark/>
          </w:tcPr>
          <w:p w:rsidR="0004777C" w:rsidRPr="00E52200" w:rsidRDefault="0004777C" w:rsidP="00272F37">
            <w:pPr>
              <w:jc w:val="right"/>
              <w:rPr>
                <w:rFonts w:asciiTheme="minorHAnsi" w:hAnsiTheme="minorHAnsi" w:cstheme="minorHAnsi"/>
                <w:color w:val="000000"/>
                <w:sz w:val="18"/>
                <w:szCs w:val="18"/>
                <w:lang w:val="id-ID" w:eastAsia="id-ID"/>
              </w:rPr>
            </w:pPr>
            <w:r w:rsidRPr="00E52200">
              <w:rPr>
                <w:rFonts w:asciiTheme="minorHAnsi" w:hAnsiTheme="minorHAnsi" w:cstheme="minorHAnsi"/>
                <w:color w:val="000000"/>
                <w:sz w:val="18"/>
                <w:szCs w:val="18"/>
                <w:lang w:val="id-ID" w:eastAsia="id-ID"/>
              </w:rPr>
              <w:t> </w:t>
            </w:r>
          </w:p>
        </w:tc>
      </w:tr>
      <w:tr w:rsidR="0004777C" w:rsidRPr="00E52200" w:rsidTr="0004777C">
        <w:trPr>
          <w:trHeight w:val="315"/>
        </w:trPr>
        <w:tc>
          <w:tcPr>
            <w:tcW w:w="2410" w:type="dxa"/>
            <w:gridSpan w:val="2"/>
            <w:tcBorders>
              <w:top w:val="single" w:sz="8" w:space="0" w:color="auto"/>
              <w:left w:val="single" w:sz="8" w:space="0" w:color="auto"/>
              <w:bottom w:val="single" w:sz="8" w:space="0" w:color="auto"/>
              <w:right w:val="single" w:sz="8" w:space="0" w:color="auto"/>
            </w:tcBorders>
            <w:shd w:val="clear" w:color="auto" w:fill="auto"/>
            <w:noWrap/>
            <w:hideMark/>
          </w:tcPr>
          <w:p w:rsidR="0004777C" w:rsidRPr="00E52200" w:rsidRDefault="0004777C" w:rsidP="007A2A31">
            <w:pPr>
              <w:jc w:val="both"/>
              <w:rPr>
                <w:rFonts w:asciiTheme="minorHAnsi" w:hAnsiTheme="minorHAnsi" w:cstheme="minorHAnsi"/>
                <w:b/>
                <w:bCs/>
                <w:color w:val="000000"/>
                <w:sz w:val="18"/>
                <w:szCs w:val="18"/>
                <w:lang w:val="id-ID" w:eastAsia="id-ID"/>
              </w:rPr>
            </w:pPr>
            <w:r w:rsidRPr="00E52200">
              <w:rPr>
                <w:rFonts w:asciiTheme="minorHAnsi" w:hAnsiTheme="minorHAnsi" w:cstheme="minorHAnsi"/>
                <w:b/>
                <w:bCs/>
                <w:color w:val="000000"/>
                <w:sz w:val="18"/>
                <w:szCs w:val="18"/>
                <w:lang w:val="id-ID" w:eastAsia="id-ID"/>
              </w:rPr>
              <w:t xml:space="preserve">Jumlah Belanja Modal </w:t>
            </w:r>
          </w:p>
        </w:tc>
        <w:tc>
          <w:tcPr>
            <w:tcW w:w="1418" w:type="dxa"/>
            <w:tcBorders>
              <w:top w:val="nil"/>
              <w:left w:val="nil"/>
              <w:bottom w:val="single" w:sz="8" w:space="0" w:color="auto"/>
              <w:right w:val="single" w:sz="8" w:space="0" w:color="auto"/>
            </w:tcBorders>
            <w:shd w:val="clear" w:color="auto" w:fill="auto"/>
            <w:noWrap/>
            <w:hideMark/>
          </w:tcPr>
          <w:p w:rsidR="0004777C" w:rsidRPr="00E52200" w:rsidRDefault="0004777C" w:rsidP="00272F37">
            <w:pPr>
              <w:jc w:val="right"/>
              <w:rPr>
                <w:rFonts w:asciiTheme="minorHAnsi" w:hAnsiTheme="minorHAnsi" w:cstheme="minorHAnsi"/>
                <w:b/>
                <w:bCs/>
                <w:color w:val="000000"/>
                <w:sz w:val="18"/>
                <w:szCs w:val="18"/>
                <w:lang w:val="id-ID" w:eastAsia="id-ID"/>
              </w:rPr>
            </w:pPr>
            <w:r w:rsidRPr="00E52200">
              <w:rPr>
                <w:rFonts w:asciiTheme="minorHAnsi" w:hAnsiTheme="minorHAnsi" w:cstheme="minorHAnsi"/>
                <w:b/>
                <w:bCs/>
                <w:color w:val="000000"/>
                <w:sz w:val="18"/>
                <w:szCs w:val="18"/>
                <w:lang w:val="id-ID" w:eastAsia="id-ID"/>
              </w:rPr>
              <w:t xml:space="preserve">457.600.000,00 </w:t>
            </w:r>
          </w:p>
        </w:tc>
        <w:tc>
          <w:tcPr>
            <w:tcW w:w="1341" w:type="dxa"/>
            <w:tcBorders>
              <w:top w:val="nil"/>
              <w:left w:val="nil"/>
              <w:bottom w:val="single" w:sz="8" w:space="0" w:color="auto"/>
              <w:right w:val="single" w:sz="8" w:space="0" w:color="auto"/>
            </w:tcBorders>
            <w:shd w:val="clear" w:color="auto" w:fill="auto"/>
            <w:noWrap/>
            <w:hideMark/>
          </w:tcPr>
          <w:p w:rsidR="0004777C" w:rsidRPr="00E52200" w:rsidRDefault="0004777C" w:rsidP="00272F37">
            <w:pPr>
              <w:jc w:val="right"/>
              <w:rPr>
                <w:rFonts w:asciiTheme="minorHAnsi" w:hAnsiTheme="minorHAnsi" w:cstheme="minorHAnsi"/>
                <w:b/>
                <w:bCs/>
                <w:color w:val="000000"/>
                <w:sz w:val="18"/>
                <w:szCs w:val="18"/>
                <w:lang w:val="id-ID" w:eastAsia="id-ID"/>
              </w:rPr>
            </w:pPr>
            <w:r w:rsidRPr="00E52200">
              <w:rPr>
                <w:rFonts w:asciiTheme="minorHAnsi" w:hAnsiTheme="minorHAnsi" w:cstheme="minorHAnsi"/>
                <w:b/>
                <w:bCs/>
                <w:color w:val="000000"/>
                <w:sz w:val="18"/>
                <w:szCs w:val="18"/>
                <w:lang w:val="id-ID" w:eastAsia="id-ID"/>
              </w:rPr>
              <w:t xml:space="preserve">452.900.000,00 </w:t>
            </w:r>
          </w:p>
        </w:tc>
        <w:tc>
          <w:tcPr>
            <w:tcW w:w="785" w:type="dxa"/>
            <w:tcBorders>
              <w:top w:val="single" w:sz="8" w:space="0" w:color="auto"/>
              <w:left w:val="nil"/>
              <w:bottom w:val="single" w:sz="8" w:space="0" w:color="auto"/>
              <w:right w:val="single" w:sz="8" w:space="0" w:color="auto"/>
            </w:tcBorders>
            <w:shd w:val="clear" w:color="auto" w:fill="auto"/>
            <w:noWrap/>
            <w:hideMark/>
          </w:tcPr>
          <w:p w:rsidR="0004777C" w:rsidRPr="00E52200" w:rsidRDefault="0004777C" w:rsidP="00272F37">
            <w:pPr>
              <w:jc w:val="right"/>
              <w:rPr>
                <w:rFonts w:asciiTheme="minorHAnsi" w:hAnsiTheme="minorHAnsi" w:cstheme="minorHAnsi"/>
                <w:color w:val="000000"/>
                <w:sz w:val="18"/>
                <w:szCs w:val="18"/>
                <w:lang w:val="id-ID" w:eastAsia="id-ID"/>
              </w:rPr>
            </w:pPr>
            <w:r w:rsidRPr="00E52200">
              <w:rPr>
                <w:rFonts w:asciiTheme="minorHAnsi" w:hAnsiTheme="minorHAnsi" w:cstheme="minorHAnsi"/>
                <w:color w:val="000000"/>
                <w:sz w:val="18"/>
                <w:szCs w:val="18"/>
                <w:lang w:val="id-ID" w:eastAsia="id-ID"/>
              </w:rPr>
              <w:t>98,97%</w:t>
            </w:r>
          </w:p>
        </w:tc>
        <w:tc>
          <w:tcPr>
            <w:tcW w:w="1417" w:type="dxa"/>
            <w:tcBorders>
              <w:top w:val="nil"/>
              <w:left w:val="nil"/>
              <w:bottom w:val="single" w:sz="8" w:space="0" w:color="auto"/>
              <w:right w:val="single" w:sz="8" w:space="0" w:color="auto"/>
            </w:tcBorders>
            <w:shd w:val="clear" w:color="auto" w:fill="auto"/>
            <w:noWrap/>
            <w:hideMark/>
          </w:tcPr>
          <w:p w:rsidR="0004777C" w:rsidRPr="00E52200" w:rsidRDefault="0004777C" w:rsidP="00272F37">
            <w:pPr>
              <w:jc w:val="right"/>
              <w:rPr>
                <w:rFonts w:asciiTheme="minorHAnsi" w:hAnsiTheme="minorHAnsi" w:cstheme="minorHAnsi"/>
                <w:b/>
                <w:bCs/>
                <w:color w:val="000000"/>
                <w:sz w:val="18"/>
                <w:szCs w:val="18"/>
                <w:lang w:val="id-ID" w:eastAsia="id-ID"/>
              </w:rPr>
            </w:pPr>
            <w:r w:rsidRPr="00E52200">
              <w:rPr>
                <w:rFonts w:asciiTheme="minorHAnsi" w:hAnsiTheme="minorHAnsi" w:cstheme="minorHAnsi"/>
                <w:b/>
                <w:bCs/>
                <w:color w:val="000000"/>
                <w:sz w:val="18"/>
                <w:szCs w:val="18"/>
                <w:lang w:val="id-ID" w:eastAsia="id-ID"/>
              </w:rPr>
              <w:t xml:space="preserve">1.132.428.000,00 </w:t>
            </w:r>
          </w:p>
        </w:tc>
      </w:tr>
    </w:tbl>
    <w:p w:rsidR="0004777C" w:rsidRPr="00E52200" w:rsidRDefault="0004777C" w:rsidP="007A2A31">
      <w:pPr>
        <w:spacing w:line="280" w:lineRule="exact"/>
        <w:ind w:left="1095"/>
        <w:jc w:val="both"/>
        <w:rPr>
          <w:rFonts w:asciiTheme="minorHAnsi" w:hAnsiTheme="minorHAnsi" w:cstheme="minorHAnsi"/>
          <w:lang w:val="id-ID"/>
        </w:rPr>
      </w:pPr>
    </w:p>
    <w:p w:rsidR="00515AFA" w:rsidRPr="00E52200" w:rsidRDefault="00515AFA" w:rsidP="007A2A31">
      <w:pPr>
        <w:spacing w:line="280" w:lineRule="exact"/>
        <w:ind w:left="1095"/>
        <w:jc w:val="both"/>
        <w:rPr>
          <w:rFonts w:asciiTheme="minorHAnsi" w:hAnsiTheme="minorHAnsi" w:cstheme="minorHAnsi"/>
          <w:b/>
          <w:lang w:val="fi-FI" w:eastAsia="id-ID"/>
        </w:rPr>
      </w:pPr>
    </w:p>
    <w:p w:rsidR="00515AFA" w:rsidRPr="00E52200" w:rsidRDefault="00515AFA" w:rsidP="007A2A31">
      <w:pPr>
        <w:spacing w:line="280" w:lineRule="exact"/>
        <w:ind w:left="1095"/>
        <w:jc w:val="both"/>
        <w:rPr>
          <w:rFonts w:asciiTheme="minorHAnsi" w:hAnsiTheme="minorHAnsi" w:cstheme="minorHAnsi"/>
          <w:b/>
          <w:lang w:val="fi-FI" w:eastAsia="id-ID"/>
        </w:rPr>
      </w:pPr>
    </w:p>
    <w:p w:rsidR="00515AFA" w:rsidRPr="00E52200" w:rsidRDefault="00515AFA" w:rsidP="007A2A31">
      <w:pPr>
        <w:spacing w:line="280" w:lineRule="exact"/>
        <w:ind w:left="1095"/>
        <w:jc w:val="both"/>
        <w:rPr>
          <w:rFonts w:asciiTheme="minorHAnsi" w:hAnsiTheme="minorHAnsi" w:cstheme="minorHAnsi"/>
          <w:b/>
          <w:lang w:val="fi-FI" w:eastAsia="id-ID"/>
        </w:rPr>
      </w:pPr>
    </w:p>
    <w:p w:rsidR="007E16DB" w:rsidRPr="00E52200" w:rsidRDefault="007E16DB" w:rsidP="007A2A31">
      <w:pPr>
        <w:spacing w:line="280" w:lineRule="exact"/>
        <w:ind w:left="1095"/>
        <w:jc w:val="both"/>
        <w:rPr>
          <w:rFonts w:asciiTheme="minorHAnsi" w:hAnsiTheme="minorHAnsi" w:cstheme="minorHAnsi"/>
          <w:b/>
          <w:lang w:val="id-ID" w:eastAsia="id-ID"/>
        </w:rPr>
      </w:pPr>
      <w:r w:rsidRPr="00E52200">
        <w:rPr>
          <w:rFonts w:asciiTheme="minorHAnsi" w:hAnsiTheme="minorHAnsi" w:cstheme="minorHAnsi"/>
        </w:rPr>
        <w:lastRenderedPageBreak/>
        <w:t xml:space="preserve">Belanja Modal dianggarkan sebesar Rp </w:t>
      </w:r>
      <w:r w:rsidR="00A85E31" w:rsidRPr="00E52200">
        <w:rPr>
          <w:rFonts w:asciiTheme="minorHAnsi" w:hAnsiTheme="minorHAnsi" w:cstheme="minorHAnsi"/>
          <w:lang w:val="id-ID"/>
        </w:rPr>
        <w:t>457.6</w:t>
      </w:r>
      <w:r w:rsidR="006C4AF5" w:rsidRPr="00E52200">
        <w:rPr>
          <w:rFonts w:asciiTheme="minorHAnsi" w:hAnsiTheme="minorHAnsi" w:cstheme="minorHAnsi"/>
          <w:lang w:val="id-ID"/>
        </w:rPr>
        <w:t>00.000</w:t>
      </w:r>
      <w:proofErr w:type="gramStart"/>
      <w:r w:rsidR="006C4AF5" w:rsidRPr="00E52200">
        <w:rPr>
          <w:rFonts w:asciiTheme="minorHAnsi" w:hAnsiTheme="minorHAnsi" w:cstheme="minorHAnsi"/>
          <w:lang w:val="id-ID"/>
        </w:rPr>
        <w:t>,00</w:t>
      </w:r>
      <w:proofErr w:type="gramEnd"/>
      <w:r w:rsidRPr="00E52200">
        <w:rPr>
          <w:rFonts w:asciiTheme="minorHAnsi" w:hAnsiTheme="minorHAnsi" w:cstheme="minorHAnsi"/>
        </w:rPr>
        <w:t xml:space="preserve"> dan terealisasi sebesar Rp </w:t>
      </w:r>
      <w:r w:rsidR="00A85E31" w:rsidRPr="00E52200">
        <w:rPr>
          <w:rFonts w:asciiTheme="minorHAnsi" w:hAnsiTheme="minorHAnsi" w:cstheme="minorHAnsi"/>
          <w:lang w:val="id-ID"/>
        </w:rPr>
        <w:t>452</w:t>
      </w:r>
      <w:r w:rsidR="00F23D7B" w:rsidRPr="00E52200">
        <w:rPr>
          <w:rFonts w:asciiTheme="minorHAnsi" w:hAnsiTheme="minorHAnsi" w:cstheme="minorHAnsi"/>
          <w:bCs/>
          <w:lang w:val="id-ID" w:eastAsia="id-ID"/>
        </w:rPr>
        <w:t>.</w:t>
      </w:r>
      <w:r w:rsidR="00A85E31" w:rsidRPr="00E52200">
        <w:rPr>
          <w:rFonts w:asciiTheme="minorHAnsi" w:hAnsiTheme="minorHAnsi" w:cstheme="minorHAnsi"/>
          <w:bCs/>
          <w:lang w:val="id-ID" w:eastAsia="id-ID"/>
        </w:rPr>
        <w:t>900</w:t>
      </w:r>
      <w:r w:rsidR="006C4AF5" w:rsidRPr="00E52200">
        <w:rPr>
          <w:rFonts w:asciiTheme="minorHAnsi" w:hAnsiTheme="minorHAnsi" w:cstheme="minorHAnsi"/>
          <w:bCs/>
          <w:lang w:val="id-ID" w:eastAsia="id-ID"/>
        </w:rPr>
        <w:t>.000,00</w:t>
      </w:r>
      <w:r w:rsidRPr="00E52200">
        <w:rPr>
          <w:rFonts w:asciiTheme="minorHAnsi" w:hAnsiTheme="minorHAnsi" w:cstheme="minorHAnsi"/>
          <w:b/>
          <w:bCs/>
          <w:lang w:eastAsia="id-ID"/>
        </w:rPr>
        <w:t xml:space="preserve"> </w:t>
      </w:r>
      <w:r w:rsidRPr="00E52200">
        <w:rPr>
          <w:rFonts w:asciiTheme="minorHAnsi" w:hAnsiTheme="minorHAnsi" w:cstheme="minorHAnsi"/>
        </w:rPr>
        <w:t xml:space="preserve">atau sebesar  </w:t>
      </w:r>
      <w:r w:rsidR="006C4AF5" w:rsidRPr="00E52200">
        <w:rPr>
          <w:rFonts w:asciiTheme="minorHAnsi" w:hAnsiTheme="minorHAnsi" w:cstheme="minorHAnsi"/>
          <w:lang w:val="id-ID"/>
        </w:rPr>
        <w:t>9</w:t>
      </w:r>
      <w:r w:rsidR="00A85E31" w:rsidRPr="00E52200">
        <w:rPr>
          <w:rFonts w:asciiTheme="minorHAnsi" w:hAnsiTheme="minorHAnsi" w:cstheme="minorHAnsi"/>
          <w:lang w:val="id-ID"/>
        </w:rPr>
        <w:t>8</w:t>
      </w:r>
      <w:r w:rsidR="006C4AF5" w:rsidRPr="00E52200">
        <w:rPr>
          <w:rFonts w:asciiTheme="minorHAnsi" w:hAnsiTheme="minorHAnsi" w:cstheme="minorHAnsi"/>
          <w:lang w:val="id-ID"/>
        </w:rPr>
        <w:t>,</w:t>
      </w:r>
      <w:r w:rsidR="00A85E31" w:rsidRPr="00E52200">
        <w:rPr>
          <w:rFonts w:asciiTheme="minorHAnsi" w:hAnsiTheme="minorHAnsi" w:cstheme="minorHAnsi"/>
          <w:lang w:val="id-ID"/>
        </w:rPr>
        <w:t>97</w:t>
      </w:r>
      <w:r w:rsidRPr="00E52200">
        <w:rPr>
          <w:rFonts w:asciiTheme="minorHAnsi" w:hAnsiTheme="minorHAnsi" w:cstheme="minorHAnsi"/>
        </w:rPr>
        <w:t xml:space="preserve"> %. Mengalami </w:t>
      </w:r>
      <w:r w:rsidR="00540FBE" w:rsidRPr="00E52200">
        <w:rPr>
          <w:rFonts w:asciiTheme="minorHAnsi" w:hAnsiTheme="minorHAnsi" w:cstheme="minorHAnsi"/>
          <w:lang w:val="id-ID"/>
        </w:rPr>
        <w:t>penurunan</w:t>
      </w:r>
      <w:r w:rsidR="00A85E31" w:rsidRPr="00E52200">
        <w:rPr>
          <w:rFonts w:asciiTheme="minorHAnsi" w:hAnsiTheme="minorHAnsi" w:cstheme="minorHAnsi"/>
          <w:lang w:val="id-ID"/>
        </w:rPr>
        <w:t xml:space="preserve"> 0,45 %</w:t>
      </w:r>
      <w:r w:rsidRPr="00E52200">
        <w:rPr>
          <w:rFonts w:asciiTheme="minorHAnsi" w:hAnsiTheme="minorHAnsi" w:cstheme="minorHAnsi"/>
        </w:rPr>
        <w:t xml:space="preserve"> sebesar Rp </w:t>
      </w:r>
      <w:r w:rsidR="00A85E31" w:rsidRPr="00E52200">
        <w:rPr>
          <w:rFonts w:asciiTheme="minorHAnsi" w:hAnsiTheme="minorHAnsi" w:cstheme="minorHAnsi"/>
          <w:lang w:val="id-ID"/>
        </w:rPr>
        <w:t>2.038.050</w:t>
      </w:r>
      <w:r w:rsidR="00196BCD" w:rsidRPr="00E52200">
        <w:rPr>
          <w:rFonts w:asciiTheme="minorHAnsi" w:hAnsiTheme="minorHAnsi" w:cstheme="minorHAnsi"/>
          <w:lang w:val="id-ID"/>
        </w:rPr>
        <w:t>,</w:t>
      </w:r>
      <w:r w:rsidR="00A85E31" w:rsidRPr="00E52200">
        <w:rPr>
          <w:rFonts w:asciiTheme="minorHAnsi" w:hAnsiTheme="minorHAnsi" w:cstheme="minorHAnsi"/>
          <w:lang w:val="id-ID"/>
        </w:rPr>
        <w:t>00</w:t>
      </w:r>
      <w:r w:rsidR="00196BCD" w:rsidRPr="00E52200">
        <w:rPr>
          <w:rFonts w:asciiTheme="minorHAnsi" w:hAnsiTheme="minorHAnsi" w:cstheme="minorHAnsi"/>
          <w:lang w:val="id-ID"/>
        </w:rPr>
        <w:t>-</w:t>
      </w:r>
      <w:r w:rsidRPr="00E52200">
        <w:rPr>
          <w:rFonts w:asciiTheme="minorHAnsi" w:hAnsiTheme="minorHAnsi" w:cstheme="minorHAnsi"/>
        </w:rPr>
        <w:t xml:space="preserve"> bila dibanding realisasi tahun anggaran 201</w:t>
      </w:r>
      <w:r w:rsidR="00272F37" w:rsidRPr="00E52200">
        <w:rPr>
          <w:rFonts w:asciiTheme="minorHAnsi" w:hAnsiTheme="minorHAnsi" w:cstheme="minorHAnsi"/>
        </w:rPr>
        <w:t>5</w:t>
      </w:r>
      <w:r w:rsidRPr="00E52200">
        <w:rPr>
          <w:rFonts w:asciiTheme="minorHAnsi" w:hAnsiTheme="minorHAnsi" w:cstheme="minorHAnsi"/>
        </w:rPr>
        <w:t xml:space="preserve"> dimana realisasi Belanja Modal sebesar   Rp </w:t>
      </w:r>
      <w:r w:rsidR="00A85E31" w:rsidRPr="00E52200">
        <w:rPr>
          <w:rFonts w:asciiTheme="minorHAnsi" w:hAnsiTheme="minorHAnsi" w:cstheme="minorHAnsi"/>
          <w:bCs/>
          <w:lang w:val="id-ID" w:eastAsia="id-ID"/>
        </w:rPr>
        <w:t>1.132.428.000,00</w:t>
      </w:r>
    </w:p>
    <w:p w:rsidR="00515AFA" w:rsidRPr="00E52200" w:rsidRDefault="00592DCC" w:rsidP="007A2A31">
      <w:pPr>
        <w:numPr>
          <w:ilvl w:val="1"/>
          <w:numId w:val="18"/>
        </w:numPr>
        <w:spacing w:line="280" w:lineRule="exact"/>
        <w:ind w:left="1434" w:hanging="357"/>
        <w:jc w:val="both"/>
        <w:rPr>
          <w:rFonts w:asciiTheme="minorHAnsi" w:hAnsiTheme="minorHAnsi" w:cstheme="minorHAnsi"/>
          <w:b/>
          <w:lang w:val="fi-FI" w:eastAsia="id-ID"/>
        </w:rPr>
      </w:pPr>
      <w:r w:rsidRPr="00E52200">
        <w:rPr>
          <w:rFonts w:asciiTheme="minorHAnsi" w:hAnsiTheme="minorHAnsi" w:cstheme="minorHAnsi"/>
          <w:b/>
          <w:lang w:val="fi-FI" w:eastAsia="id-ID"/>
        </w:rPr>
        <w:t xml:space="preserve">Belanja Modal </w:t>
      </w:r>
      <w:r w:rsidR="007E16DB" w:rsidRPr="00E52200">
        <w:rPr>
          <w:rFonts w:asciiTheme="minorHAnsi" w:hAnsiTheme="minorHAnsi" w:cstheme="minorHAnsi"/>
          <w:b/>
          <w:lang w:val="fi-FI" w:eastAsia="id-ID"/>
        </w:rPr>
        <w:t>Tanah</w:t>
      </w:r>
    </w:p>
    <w:p w:rsidR="00592DCC" w:rsidRPr="00E52200" w:rsidRDefault="00342029" w:rsidP="007A2A31">
      <w:pPr>
        <w:spacing w:line="280" w:lineRule="exact"/>
        <w:ind w:left="1435"/>
        <w:jc w:val="both"/>
        <w:rPr>
          <w:rFonts w:asciiTheme="minorHAnsi" w:hAnsiTheme="minorHAnsi" w:cstheme="minorHAnsi"/>
          <w:lang w:val="id-ID" w:eastAsia="id-ID"/>
        </w:rPr>
      </w:pPr>
      <w:r w:rsidRPr="00E52200">
        <w:rPr>
          <w:rFonts w:asciiTheme="minorHAnsi" w:hAnsiTheme="minorHAnsi" w:cstheme="minorHAnsi"/>
          <w:lang w:val="id-ID" w:eastAsia="id-ID"/>
        </w:rPr>
        <w:t xml:space="preserve">Kantor </w:t>
      </w:r>
      <w:r w:rsidR="00374813" w:rsidRPr="00E52200">
        <w:rPr>
          <w:rFonts w:asciiTheme="minorHAnsi" w:hAnsiTheme="minorHAnsi" w:cstheme="minorHAnsi"/>
          <w:lang w:val="id-ID" w:eastAsia="id-ID"/>
        </w:rPr>
        <w:t>Kecamatan Mranggen</w:t>
      </w:r>
      <w:r w:rsidRPr="00E52200">
        <w:rPr>
          <w:rFonts w:asciiTheme="minorHAnsi" w:hAnsiTheme="minorHAnsi" w:cstheme="minorHAnsi"/>
          <w:lang w:val="id-ID" w:eastAsia="id-ID"/>
        </w:rPr>
        <w:t xml:space="preserve"> tidak </w:t>
      </w:r>
      <w:r w:rsidR="00592DCC" w:rsidRPr="00E52200">
        <w:rPr>
          <w:rFonts w:asciiTheme="minorHAnsi" w:hAnsiTheme="minorHAnsi" w:cstheme="minorHAnsi"/>
          <w:lang w:val="fi-FI" w:eastAsia="id-ID"/>
        </w:rPr>
        <w:t>menganggarkan pengadaan</w:t>
      </w:r>
      <w:r w:rsidRPr="00E52200">
        <w:rPr>
          <w:rFonts w:asciiTheme="minorHAnsi" w:hAnsiTheme="minorHAnsi" w:cstheme="minorHAnsi"/>
          <w:lang w:val="id-ID" w:eastAsia="id-ID"/>
        </w:rPr>
        <w:t>.</w:t>
      </w:r>
    </w:p>
    <w:p w:rsidR="00592DCC" w:rsidRPr="00E52200" w:rsidRDefault="00592DCC" w:rsidP="007A2A31">
      <w:pPr>
        <w:spacing w:line="280" w:lineRule="exact"/>
        <w:ind w:left="1440"/>
        <w:jc w:val="both"/>
        <w:rPr>
          <w:rFonts w:asciiTheme="minorHAnsi" w:hAnsiTheme="minorHAnsi" w:cstheme="minorHAnsi"/>
          <w:lang w:val="fi-FI" w:eastAsia="id-ID"/>
        </w:rPr>
      </w:pPr>
    </w:p>
    <w:p w:rsidR="00592DCC" w:rsidRPr="00E52200" w:rsidRDefault="00592DCC" w:rsidP="007A2A31">
      <w:pPr>
        <w:numPr>
          <w:ilvl w:val="1"/>
          <w:numId w:val="18"/>
        </w:numPr>
        <w:spacing w:line="280" w:lineRule="exact"/>
        <w:ind w:left="1434" w:hanging="357"/>
        <w:jc w:val="both"/>
        <w:rPr>
          <w:rFonts w:asciiTheme="minorHAnsi" w:hAnsiTheme="minorHAnsi" w:cstheme="minorHAnsi"/>
          <w:b/>
          <w:lang w:val="fi-FI" w:eastAsia="id-ID"/>
        </w:rPr>
      </w:pPr>
      <w:r w:rsidRPr="00E52200">
        <w:rPr>
          <w:rFonts w:asciiTheme="minorHAnsi" w:hAnsiTheme="minorHAnsi" w:cstheme="minorHAnsi"/>
          <w:b/>
          <w:lang w:val="fi-FI" w:eastAsia="id-ID"/>
        </w:rPr>
        <w:t>Belanja Modal Peralatan dan Mesin</w:t>
      </w:r>
    </w:p>
    <w:p w:rsidR="00592DCC" w:rsidRPr="00E52200" w:rsidRDefault="00FC160D" w:rsidP="007A2A31">
      <w:pPr>
        <w:spacing w:line="280" w:lineRule="exact"/>
        <w:ind w:left="1435"/>
        <w:jc w:val="both"/>
        <w:rPr>
          <w:rFonts w:asciiTheme="minorHAnsi" w:hAnsiTheme="minorHAnsi" w:cstheme="minorHAnsi"/>
          <w:lang w:val="fi-FI" w:eastAsia="id-ID"/>
        </w:rPr>
      </w:pPr>
      <w:r w:rsidRPr="00E52200">
        <w:rPr>
          <w:rFonts w:asciiTheme="minorHAnsi" w:hAnsiTheme="minorHAnsi" w:cstheme="minorHAnsi"/>
        </w:rPr>
        <w:t xml:space="preserve">Akun ini menggambarkan Belanja Peralatan dan Mesin untuk periode </w:t>
      </w:r>
      <w:r w:rsidRPr="00E52200">
        <w:rPr>
          <w:rFonts w:asciiTheme="minorHAnsi" w:hAnsiTheme="minorHAnsi" w:cstheme="minorHAnsi"/>
          <w:lang w:val="sv-SE"/>
        </w:rPr>
        <w:t xml:space="preserve">1 Januari </w:t>
      </w:r>
      <w:r w:rsidR="00A05110" w:rsidRPr="00E52200">
        <w:rPr>
          <w:rFonts w:asciiTheme="minorHAnsi" w:hAnsiTheme="minorHAnsi" w:cstheme="minorHAnsi"/>
          <w:lang w:val="sv-SE"/>
        </w:rPr>
        <w:t>201</w:t>
      </w:r>
      <w:r w:rsidR="0055267B" w:rsidRPr="00E52200">
        <w:rPr>
          <w:rFonts w:asciiTheme="minorHAnsi" w:hAnsiTheme="minorHAnsi" w:cstheme="minorHAnsi"/>
          <w:lang w:val="id-ID"/>
        </w:rPr>
        <w:t>6</w:t>
      </w:r>
      <w:r w:rsidRPr="00E52200">
        <w:rPr>
          <w:rFonts w:asciiTheme="minorHAnsi" w:hAnsiTheme="minorHAnsi" w:cstheme="minorHAnsi"/>
          <w:lang w:val="sv-SE"/>
        </w:rPr>
        <w:t xml:space="preserve"> sampai dengan 31 Desember </w:t>
      </w:r>
      <w:r w:rsidR="00A05110" w:rsidRPr="00E52200">
        <w:rPr>
          <w:rFonts w:asciiTheme="minorHAnsi" w:hAnsiTheme="minorHAnsi" w:cstheme="minorHAnsi"/>
          <w:lang w:val="sv-SE"/>
        </w:rPr>
        <w:t>201</w:t>
      </w:r>
      <w:r w:rsidR="0055267B" w:rsidRPr="00E52200">
        <w:rPr>
          <w:rFonts w:asciiTheme="minorHAnsi" w:hAnsiTheme="minorHAnsi" w:cstheme="minorHAnsi"/>
          <w:lang w:val="id-ID"/>
        </w:rPr>
        <w:t>6</w:t>
      </w:r>
      <w:r w:rsidRPr="00E52200">
        <w:rPr>
          <w:rFonts w:asciiTheme="minorHAnsi" w:hAnsiTheme="minorHAnsi" w:cstheme="minorHAnsi"/>
        </w:rPr>
        <w:t xml:space="preserve"> yang meliputi Alat-alat berat, alat angkutan, alat bengkel, alat pertanian, alat kantor/rumah tangga, alat studio/komunikasi, alat kesehatan dan laboratorium</w:t>
      </w:r>
      <w:r w:rsidR="0055267B" w:rsidRPr="00E52200">
        <w:rPr>
          <w:rFonts w:asciiTheme="minorHAnsi" w:hAnsiTheme="minorHAnsi" w:cstheme="minorHAnsi"/>
          <w:lang w:val="id-ID" w:eastAsia="id-ID"/>
        </w:rPr>
        <w:t xml:space="preserve"> </w:t>
      </w:r>
      <w:r w:rsidR="00342029" w:rsidRPr="00E52200">
        <w:rPr>
          <w:rFonts w:asciiTheme="minorHAnsi" w:hAnsiTheme="minorHAnsi" w:cstheme="minorHAnsi"/>
          <w:lang w:val="id-ID" w:eastAsia="id-ID"/>
        </w:rPr>
        <w:t xml:space="preserve">Kantor </w:t>
      </w:r>
      <w:r w:rsidR="00374813" w:rsidRPr="00E52200">
        <w:rPr>
          <w:rFonts w:asciiTheme="minorHAnsi" w:hAnsiTheme="minorHAnsi" w:cstheme="minorHAnsi"/>
        </w:rPr>
        <w:t>Kecamatan Mranggen</w:t>
      </w:r>
      <w:r w:rsidR="00342029" w:rsidRPr="00E52200">
        <w:rPr>
          <w:rFonts w:asciiTheme="minorHAnsi" w:hAnsiTheme="minorHAnsi" w:cstheme="minorHAnsi"/>
          <w:lang w:val="id-ID" w:eastAsia="id-ID"/>
        </w:rPr>
        <w:t xml:space="preserve"> </w:t>
      </w:r>
      <w:r w:rsidR="00592DCC" w:rsidRPr="00E52200">
        <w:rPr>
          <w:rFonts w:asciiTheme="minorHAnsi" w:hAnsiTheme="minorHAnsi" w:cstheme="minorHAnsi"/>
          <w:lang w:val="fi-FI" w:eastAsia="id-ID"/>
        </w:rPr>
        <w:t xml:space="preserve">menganggarkan pengadaan Peralatan dan Mesin sebesar </w:t>
      </w:r>
      <w:r w:rsidR="0055267B" w:rsidRPr="00E52200">
        <w:rPr>
          <w:rFonts w:asciiTheme="minorHAnsi" w:hAnsiTheme="minorHAnsi" w:cstheme="minorHAnsi"/>
          <w:lang w:val="id-ID"/>
        </w:rPr>
        <w:t>182</w:t>
      </w:r>
      <w:r w:rsidR="00342029" w:rsidRPr="00E52200">
        <w:rPr>
          <w:rFonts w:asciiTheme="minorHAnsi" w:hAnsiTheme="minorHAnsi" w:cstheme="minorHAnsi"/>
          <w:lang w:val="id-ID"/>
        </w:rPr>
        <w:t>.</w:t>
      </w:r>
      <w:r w:rsidR="0055267B" w:rsidRPr="00E52200">
        <w:rPr>
          <w:rFonts w:asciiTheme="minorHAnsi" w:hAnsiTheme="minorHAnsi" w:cstheme="minorHAnsi"/>
          <w:lang w:val="id-ID"/>
        </w:rPr>
        <w:t>6</w:t>
      </w:r>
      <w:r w:rsidR="00342029" w:rsidRPr="00E52200">
        <w:rPr>
          <w:rFonts w:asciiTheme="minorHAnsi" w:hAnsiTheme="minorHAnsi" w:cstheme="minorHAnsi"/>
          <w:lang w:val="id-ID"/>
        </w:rPr>
        <w:t>00.000,00</w:t>
      </w:r>
      <w:r w:rsidR="00342029" w:rsidRPr="00E52200">
        <w:rPr>
          <w:rFonts w:asciiTheme="minorHAnsi" w:hAnsiTheme="minorHAnsi" w:cstheme="minorHAnsi"/>
        </w:rPr>
        <w:t xml:space="preserve"> dan terealisasi sebesar Rp </w:t>
      </w:r>
      <w:r w:rsidR="0055267B" w:rsidRPr="00E52200">
        <w:rPr>
          <w:rFonts w:asciiTheme="minorHAnsi" w:hAnsiTheme="minorHAnsi" w:cstheme="minorHAnsi"/>
          <w:lang w:val="id-ID"/>
        </w:rPr>
        <w:t>178</w:t>
      </w:r>
      <w:r w:rsidR="00342029" w:rsidRPr="00E52200">
        <w:rPr>
          <w:rFonts w:asciiTheme="minorHAnsi" w:hAnsiTheme="minorHAnsi" w:cstheme="minorHAnsi"/>
          <w:bCs/>
          <w:lang w:val="id-ID" w:eastAsia="id-ID"/>
        </w:rPr>
        <w:t>.</w:t>
      </w:r>
      <w:r w:rsidR="0055267B" w:rsidRPr="00E52200">
        <w:rPr>
          <w:rFonts w:asciiTheme="minorHAnsi" w:hAnsiTheme="minorHAnsi" w:cstheme="minorHAnsi"/>
          <w:bCs/>
          <w:lang w:val="id-ID" w:eastAsia="id-ID"/>
        </w:rPr>
        <w:t>5</w:t>
      </w:r>
      <w:r w:rsidR="00196BCD" w:rsidRPr="00E52200">
        <w:rPr>
          <w:rFonts w:asciiTheme="minorHAnsi" w:hAnsiTheme="minorHAnsi" w:cstheme="minorHAnsi"/>
          <w:bCs/>
          <w:lang w:val="id-ID" w:eastAsia="id-ID"/>
        </w:rPr>
        <w:t>00</w:t>
      </w:r>
      <w:r w:rsidR="00342029" w:rsidRPr="00E52200">
        <w:rPr>
          <w:rFonts w:asciiTheme="minorHAnsi" w:hAnsiTheme="minorHAnsi" w:cstheme="minorHAnsi"/>
          <w:bCs/>
          <w:lang w:val="id-ID" w:eastAsia="id-ID"/>
        </w:rPr>
        <w:t>.000,00</w:t>
      </w:r>
      <w:r w:rsidR="00592DCC" w:rsidRPr="00E52200">
        <w:rPr>
          <w:rFonts w:asciiTheme="minorHAnsi" w:hAnsiTheme="minorHAnsi" w:cstheme="minorHAnsi"/>
          <w:lang w:val="fi-FI" w:eastAsia="id-ID"/>
        </w:rPr>
        <w:t xml:space="preserve"> dengan rincian sebagai berikut :</w:t>
      </w:r>
    </w:p>
    <w:p w:rsidR="006051C9" w:rsidRPr="00E52200" w:rsidRDefault="006051C9" w:rsidP="007A2A31">
      <w:pPr>
        <w:spacing w:line="280" w:lineRule="exact"/>
        <w:ind w:left="1435"/>
        <w:jc w:val="both"/>
        <w:rPr>
          <w:rFonts w:asciiTheme="minorHAnsi" w:hAnsiTheme="minorHAnsi" w:cstheme="minorHAnsi"/>
          <w:lang w:val="id-ID" w:eastAsia="id-ID"/>
        </w:rPr>
      </w:pPr>
    </w:p>
    <w:p w:rsidR="006051C9" w:rsidRPr="00E52200" w:rsidRDefault="006051C9" w:rsidP="007A2A31">
      <w:pPr>
        <w:spacing w:line="280" w:lineRule="exact"/>
        <w:ind w:left="1435"/>
        <w:jc w:val="both"/>
        <w:rPr>
          <w:rFonts w:asciiTheme="minorHAnsi" w:hAnsiTheme="minorHAnsi" w:cstheme="minorHAnsi"/>
          <w:lang w:val="id-ID" w:eastAsia="id-ID"/>
        </w:rPr>
      </w:pPr>
    </w:p>
    <w:p w:rsidR="00196BCD" w:rsidRPr="00E52200" w:rsidRDefault="0055267B" w:rsidP="007A2A31">
      <w:pPr>
        <w:numPr>
          <w:ilvl w:val="0"/>
          <w:numId w:val="45"/>
        </w:numPr>
        <w:spacing w:line="280" w:lineRule="exact"/>
        <w:jc w:val="both"/>
        <w:rPr>
          <w:rFonts w:asciiTheme="minorHAnsi" w:hAnsiTheme="minorHAnsi" w:cstheme="minorHAnsi"/>
          <w:lang w:val="id-ID" w:eastAsia="id-ID"/>
        </w:rPr>
      </w:pPr>
      <w:r w:rsidRPr="00E52200">
        <w:rPr>
          <w:rFonts w:asciiTheme="minorHAnsi" w:hAnsiTheme="minorHAnsi" w:cstheme="minorHAnsi"/>
          <w:lang w:val="id-ID" w:eastAsia="id-ID"/>
        </w:rPr>
        <w:t>Kendaraan Roda Dua</w:t>
      </w:r>
      <w:r w:rsidR="00196BCD" w:rsidRPr="00E52200">
        <w:rPr>
          <w:rFonts w:asciiTheme="minorHAnsi" w:hAnsiTheme="minorHAnsi" w:cstheme="minorHAnsi"/>
          <w:lang w:val="id-ID" w:eastAsia="id-ID"/>
        </w:rPr>
        <w:t xml:space="preserve"> </w:t>
      </w:r>
      <w:r w:rsidRPr="00E52200">
        <w:rPr>
          <w:rFonts w:asciiTheme="minorHAnsi" w:hAnsiTheme="minorHAnsi" w:cstheme="minorHAnsi"/>
          <w:lang w:val="id-ID" w:eastAsia="id-ID"/>
        </w:rPr>
        <w:t>( 2 Unit )</w:t>
      </w:r>
      <w:r w:rsidR="00196BCD" w:rsidRPr="00E52200">
        <w:rPr>
          <w:rFonts w:asciiTheme="minorHAnsi" w:hAnsiTheme="minorHAnsi" w:cstheme="minorHAnsi"/>
          <w:lang w:val="id-ID" w:eastAsia="id-ID"/>
        </w:rPr>
        <w:tab/>
        <w:t xml:space="preserve">Rp.  </w:t>
      </w:r>
      <w:r w:rsidR="00060AA3" w:rsidRPr="00E52200">
        <w:rPr>
          <w:rFonts w:asciiTheme="minorHAnsi" w:hAnsiTheme="minorHAnsi" w:cstheme="minorHAnsi"/>
          <w:lang w:val="id-ID" w:eastAsia="id-ID"/>
        </w:rPr>
        <w:t xml:space="preserve">  </w:t>
      </w:r>
      <w:r w:rsidRPr="00E52200">
        <w:rPr>
          <w:rFonts w:asciiTheme="minorHAnsi" w:hAnsiTheme="minorHAnsi" w:cstheme="minorHAnsi"/>
          <w:lang w:val="id-ID" w:eastAsia="id-ID"/>
        </w:rPr>
        <w:t>35</w:t>
      </w:r>
      <w:r w:rsidR="00196BCD" w:rsidRPr="00E52200">
        <w:rPr>
          <w:rFonts w:asciiTheme="minorHAnsi" w:hAnsiTheme="minorHAnsi" w:cstheme="minorHAnsi"/>
          <w:lang w:val="id-ID" w:eastAsia="id-ID"/>
        </w:rPr>
        <w:t>.</w:t>
      </w:r>
      <w:r w:rsidRPr="00E52200">
        <w:rPr>
          <w:rFonts w:asciiTheme="minorHAnsi" w:hAnsiTheme="minorHAnsi" w:cstheme="minorHAnsi"/>
          <w:lang w:val="id-ID" w:eastAsia="id-ID"/>
        </w:rPr>
        <w:t>9</w:t>
      </w:r>
      <w:r w:rsidR="00196BCD" w:rsidRPr="00E52200">
        <w:rPr>
          <w:rFonts w:asciiTheme="minorHAnsi" w:hAnsiTheme="minorHAnsi" w:cstheme="minorHAnsi"/>
          <w:lang w:val="id-ID" w:eastAsia="id-ID"/>
        </w:rPr>
        <w:t>00.000,-</w:t>
      </w:r>
    </w:p>
    <w:p w:rsidR="00196BCD" w:rsidRPr="00E52200" w:rsidRDefault="0055267B" w:rsidP="007A2A31">
      <w:pPr>
        <w:numPr>
          <w:ilvl w:val="0"/>
          <w:numId w:val="45"/>
        </w:numPr>
        <w:spacing w:line="280" w:lineRule="exact"/>
        <w:jc w:val="both"/>
        <w:rPr>
          <w:rFonts w:asciiTheme="minorHAnsi" w:hAnsiTheme="minorHAnsi" w:cstheme="minorHAnsi"/>
          <w:lang w:val="id-ID" w:eastAsia="id-ID"/>
        </w:rPr>
      </w:pPr>
      <w:r w:rsidRPr="00E52200">
        <w:rPr>
          <w:rFonts w:asciiTheme="minorHAnsi" w:hAnsiTheme="minorHAnsi" w:cstheme="minorHAnsi"/>
          <w:lang w:val="id-ID" w:eastAsia="id-ID"/>
        </w:rPr>
        <w:t>AC ( 6 Unit )</w:t>
      </w:r>
      <w:r w:rsidRPr="00E52200">
        <w:rPr>
          <w:rFonts w:asciiTheme="minorHAnsi" w:hAnsiTheme="minorHAnsi" w:cstheme="minorHAnsi"/>
          <w:lang w:val="id-ID" w:eastAsia="id-ID"/>
        </w:rPr>
        <w:tab/>
      </w:r>
      <w:r w:rsidRPr="00E52200">
        <w:rPr>
          <w:rFonts w:asciiTheme="minorHAnsi" w:hAnsiTheme="minorHAnsi" w:cstheme="minorHAnsi"/>
          <w:lang w:val="id-ID" w:eastAsia="id-ID"/>
        </w:rPr>
        <w:tab/>
      </w:r>
      <w:r w:rsidR="00196BCD" w:rsidRPr="00E52200">
        <w:rPr>
          <w:rFonts w:asciiTheme="minorHAnsi" w:hAnsiTheme="minorHAnsi" w:cstheme="minorHAnsi"/>
          <w:lang w:val="id-ID" w:eastAsia="id-ID"/>
        </w:rPr>
        <w:tab/>
        <w:t xml:space="preserve">Rp.  </w:t>
      </w:r>
      <w:r w:rsidR="00060AA3" w:rsidRPr="00E52200">
        <w:rPr>
          <w:rFonts w:asciiTheme="minorHAnsi" w:hAnsiTheme="minorHAnsi" w:cstheme="minorHAnsi"/>
          <w:lang w:val="id-ID" w:eastAsia="id-ID"/>
        </w:rPr>
        <w:t xml:space="preserve">  </w:t>
      </w:r>
      <w:r w:rsidRPr="00E52200">
        <w:rPr>
          <w:rFonts w:asciiTheme="minorHAnsi" w:hAnsiTheme="minorHAnsi" w:cstheme="minorHAnsi"/>
          <w:lang w:val="id-ID" w:eastAsia="id-ID"/>
        </w:rPr>
        <w:t>39</w:t>
      </w:r>
      <w:r w:rsidR="00196BCD" w:rsidRPr="00E52200">
        <w:rPr>
          <w:rFonts w:asciiTheme="minorHAnsi" w:hAnsiTheme="minorHAnsi" w:cstheme="minorHAnsi"/>
          <w:lang w:val="id-ID" w:eastAsia="id-ID"/>
        </w:rPr>
        <w:t>.000.000,-</w:t>
      </w:r>
    </w:p>
    <w:p w:rsidR="00196BCD" w:rsidRPr="00E52200" w:rsidRDefault="0055267B" w:rsidP="007A2A31">
      <w:pPr>
        <w:numPr>
          <w:ilvl w:val="0"/>
          <w:numId w:val="45"/>
        </w:numPr>
        <w:spacing w:line="280" w:lineRule="exact"/>
        <w:jc w:val="both"/>
        <w:rPr>
          <w:rFonts w:asciiTheme="minorHAnsi" w:hAnsiTheme="minorHAnsi" w:cstheme="minorHAnsi"/>
          <w:lang w:val="id-ID" w:eastAsia="id-ID"/>
        </w:rPr>
      </w:pPr>
      <w:r w:rsidRPr="00E52200">
        <w:rPr>
          <w:rFonts w:asciiTheme="minorHAnsi" w:hAnsiTheme="minorHAnsi" w:cstheme="minorHAnsi"/>
          <w:lang w:val="id-ID" w:eastAsia="id-ID"/>
        </w:rPr>
        <w:t>CCTV</w:t>
      </w:r>
      <w:r w:rsidRPr="00E52200">
        <w:rPr>
          <w:rFonts w:asciiTheme="minorHAnsi" w:hAnsiTheme="minorHAnsi" w:cstheme="minorHAnsi"/>
          <w:lang w:val="id-ID" w:eastAsia="id-ID"/>
        </w:rPr>
        <w:tab/>
      </w:r>
      <w:r w:rsidRPr="00E52200">
        <w:rPr>
          <w:rFonts w:asciiTheme="minorHAnsi" w:hAnsiTheme="minorHAnsi" w:cstheme="minorHAnsi"/>
          <w:lang w:val="id-ID" w:eastAsia="id-ID"/>
        </w:rPr>
        <w:tab/>
      </w:r>
      <w:r w:rsidRPr="00E52200">
        <w:rPr>
          <w:rFonts w:asciiTheme="minorHAnsi" w:hAnsiTheme="minorHAnsi" w:cstheme="minorHAnsi"/>
          <w:lang w:val="id-ID" w:eastAsia="id-ID"/>
        </w:rPr>
        <w:tab/>
      </w:r>
      <w:r w:rsidR="00196BCD" w:rsidRPr="00E52200">
        <w:rPr>
          <w:rFonts w:asciiTheme="minorHAnsi" w:hAnsiTheme="minorHAnsi" w:cstheme="minorHAnsi"/>
          <w:lang w:val="id-ID" w:eastAsia="id-ID"/>
        </w:rPr>
        <w:tab/>
        <w:t xml:space="preserve">Rp. </w:t>
      </w:r>
      <w:r w:rsidRPr="00E52200">
        <w:rPr>
          <w:rFonts w:asciiTheme="minorHAnsi" w:hAnsiTheme="minorHAnsi" w:cstheme="minorHAnsi"/>
          <w:lang w:val="id-ID" w:eastAsia="id-ID"/>
        </w:rPr>
        <w:t xml:space="preserve">   </w:t>
      </w:r>
      <w:r w:rsidR="00060AA3" w:rsidRPr="00E52200">
        <w:rPr>
          <w:rFonts w:asciiTheme="minorHAnsi" w:hAnsiTheme="minorHAnsi" w:cstheme="minorHAnsi"/>
          <w:lang w:val="id-ID" w:eastAsia="id-ID"/>
        </w:rPr>
        <w:t xml:space="preserve">  </w:t>
      </w:r>
      <w:r w:rsidRPr="00E52200">
        <w:rPr>
          <w:rFonts w:asciiTheme="minorHAnsi" w:hAnsiTheme="minorHAnsi" w:cstheme="minorHAnsi"/>
          <w:lang w:val="id-ID" w:eastAsia="id-ID"/>
        </w:rPr>
        <w:t>7</w:t>
      </w:r>
      <w:r w:rsidR="00196BCD" w:rsidRPr="00E52200">
        <w:rPr>
          <w:rFonts w:asciiTheme="minorHAnsi" w:hAnsiTheme="minorHAnsi" w:cstheme="minorHAnsi"/>
          <w:lang w:val="id-ID" w:eastAsia="id-ID"/>
        </w:rPr>
        <w:t>.</w:t>
      </w:r>
      <w:r w:rsidRPr="00E52200">
        <w:rPr>
          <w:rFonts w:asciiTheme="minorHAnsi" w:hAnsiTheme="minorHAnsi" w:cstheme="minorHAnsi"/>
          <w:lang w:val="id-ID" w:eastAsia="id-ID"/>
        </w:rPr>
        <w:t>0</w:t>
      </w:r>
      <w:r w:rsidR="00196BCD" w:rsidRPr="00E52200">
        <w:rPr>
          <w:rFonts w:asciiTheme="minorHAnsi" w:hAnsiTheme="minorHAnsi" w:cstheme="minorHAnsi"/>
          <w:lang w:val="id-ID" w:eastAsia="id-ID"/>
        </w:rPr>
        <w:t>00.000,-</w:t>
      </w:r>
    </w:p>
    <w:p w:rsidR="00196BCD" w:rsidRPr="00E52200" w:rsidRDefault="0055267B" w:rsidP="007A2A31">
      <w:pPr>
        <w:numPr>
          <w:ilvl w:val="0"/>
          <w:numId w:val="45"/>
        </w:numPr>
        <w:spacing w:line="280" w:lineRule="exact"/>
        <w:jc w:val="both"/>
        <w:rPr>
          <w:rFonts w:asciiTheme="minorHAnsi" w:hAnsiTheme="minorHAnsi" w:cstheme="minorHAnsi"/>
          <w:lang w:val="id-ID" w:eastAsia="id-ID"/>
        </w:rPr>
      </w:pPr>
      <w:r w:rsidRPr="00E52200">
        <w:rPr>
          <w:rFonts w:asciiTheme="minorHAnsi" w:hAnsiTheme="minorHAnsi" w:cstheme="minorHAnsi"/>
          <w:lang w:val="id-ID" w:eastAsia="id-ID"/>
        </w:rPr>
        <w:t>Mebeleur</w:t>
      </w:r>
      <w:r w:rsidRPr="00E52200">
        <w:rPr>
          <w:rFonts w:asciiTheme="minorHAnsi" w:hAnsiTheme="minorHAnsi" w:cstheme="minorHAnsi"/>
          <w:lang w:val="id-ID" w:eastAsia="id-ID"/>
        </w:rPr>
        <w:tab/>
      </w:r>
      <w:r w:rsidRPr="00E52200">
        <w:rPr>
          <w:rFonts w:asciiTheme="minorHAnsi" w:hAnsiTheme="minorHAnsi" w:cstheme="minorHAnsi"/>
          <w:lang w:val="id-ID" w:eastAsia="id-ID"/>
        </w:rPr>
        <w:tab/>
      </w:r>
      <w:r w:rsidRPr="00E52200">
        <w:rPr>
          <w:rFonts w:asciiTheme="minorHAnsi" w:hAnsiTheme="minorHAnsi" w:cstheme="minorHAnsi"/>
          <w:lang w:val="id-ID" w:eastAsia="id-ID"/>
        </w:rPr>
        <w:tab/>
      </w:r>
      <w:r w:rsidR="00196BCD" w:rsidRPr="00E52200">
        <w:rPr>
          <w:rFonts w:asciiTheme="minorHAnsi" w:hAnsiTheme="minorHAnsi" w:cstheme="minorHAnsi"/>
          <w:lang w:val="id-ID" w:eastAsia="id-ID"/>
        </w:rPr>
        <w:tab/>
        <w:t xml:space="preserve">Rp.  </w:t>
      </w:r>
      <w:r w:rsidR="00060AA3" w:rsidRPr="00E52200">
        <w:rPr>
          <w:rFonts w:asciiTheme="minorHAnsi" w:hAnsiTheme="minorHAnsi" w:cstheme="minorHAnsi"/>
          <w:lang w:val="id-ID" w:eastAsia="id-ID"/>
        </w:rPr>
        <w:t xml:space="preserve">  </w:t>
      </w:r>
      <w:r w:rsidRPr="00E52200">
        <w:rPr>
          <w:rFonts w:asciiTheme="minorHAnsi" w:hAnsiTheme="minorHAnsi" w:cstheme="minorHAnsi"/>
          <w:lang w:val="id-ID" w:eastAsia="id-ID"/>
        </w:rPr>
        <w:t>6</w:t>
      </w:r>
      <w:r w:rsidR="00196BCD" w:rsidRPr="00E52200">
        <w:rPr>
          <w:rFonts w:asciiTheme="minorHAnsi" w:hAnsiTheme="minorHAnsi" w:cstheme="minorHAnsi"/>
          <w:lang w:val="id-ID" w:eastAsia="id-ID"/>
        </w:rPr>
        <w:t>1.</w:t>
      </w:r>
      <w:r w:rsidRPr="00E52200">
        <w:rPr>
          <w:rFonts w:asciiTheme="minorHAnsi" w:hAnsiTheme="minorHAnsi" w:cstheme="minorHAnsi"/>
          <w:lang w:val="id-ID" w:eastAsia="id-ID"/>
        </w:rPr>
        <w:t>1</w:t>
      </w:r>
      <w:r w:rsidR="00196BCD" w:rsidRPr="00E52200">
        <w:rPr>
          <w:rFonts w:asciiTheme="minorHAnsi" w:hAnsiTheme="minorHAnsi" w:cstheme="minorHAnsi"/>
          <w:lang w:val="id-ID" w:eastAsia="id-ID"/>
        </w:rPr>
        <w:t>00.000,-</w:t>
      </w:r>
    </w:p>
    <w:p w:rsidR="00196BCD" w:rsidRPr="00E52200" w:rsidRDefault="0055267B" w:rsidP="007A2A31">
      <w:pPr>
        <w:numPr>
          <w:ilvl w:val="0"/>
          <w:numId w:val="45"/>
        </w:numPr>
        <w:spacing w:line="280" w:lineRule="exact"/>
        <w:jc w:val="both"/>
        <w:rPr>
          <w:rFonts w:asciiTheme="minorHAnsi" w:hAnsiTheme="minorHAnsi" w:cstheme="minorHAnsi"/>
          <w:lang w:val="id-ID" w:eastAsia="id-ID"/>
        </w:rPr>
      </w:pPr>
      <w:r w:rsidRPr="00E52200">
        <w:rPr>
          <w:rFonts w:asciiTheme="minorHAnsi" w:hAnsiTheme="minorHAnsi" w:cstheme="minorHAnsi"/>
          <w:lang w:val="id-ID" w:eastAsia="id-ID"/>
        </w:rPr>
        <w:t xml:space="preserve">Komputer </w:t>
      </w:r>
      <w:r w:rsidRPr="00E52200">
        <w:rPr>
          <w:rFonts w:asciiTheme="minorHAnsi" w:hAnsiTheme="minorHAnsi" w:cstheme="minorHAnsi"/>
          <w:lang w:val="id-ID" w:eastAsia="id-ID"/>
        </w:rPr>
        <w:tab/>
      </w:r>
      <w:r w:rsidRPr="00E52200">
        <w:rPr>
          <w:rFonts w:asciiTheme="minorHAnsi" w:hAnsiTheme="minorHAnsi" w:cstheme="minorHAnsi"/>
          <w:lang w:val="id-ID" w:eastAsia="id-ID"/>
        </w:rPr>
        <w:tab/>
      </w:r>
      <w:r w:rsidRPr="00E52200">
        <w:rPr>
          <w:rFonts w:asciiTheme="minorHAnsi" w:hAnsiTheme="minorHAnsi" w:cstheme="minorHAnsi"/>
          <w:lang w:val="id-ID" w:eastAsia="id-ID"/>
        </w:rPr>
        <w:tab/>
      </w:r>
      <w:r w:rsidR="00196BCD" w:rsidRPr="00E52200">
        <w:rPr>
          <w:rFonts w:asciiTheme="minorHAnsi" w:hAnsiTheme="minorHAnsi" w:cstheme="minorHAnsi"/>
          <w:lang w:val="id-ID" w:eastAsia="id-ID"/>
        </w:rPr>
        <w:tab/>
        <w:t xml:space="preserve">Rp.  </w:t>
      </w:r>
      <w:r w:rsidR="00060AA3" w:rsidRPr="00E52200">
        <w:rPr>
          <w:rFonts w:asciiTheme="minorHAnsi" w:hAnsiTheme="minorHAnsi" w:cstheme="minorHAnsi"/>
          <w:lang w:val="id-ID" w:eastAsia="id-ID"/>
        </w:rPr>
        <w:t xml:space="preserve">  </w:t>
      </w:r>
      <w:r w:rsidRPr="00E52200">
        <w:rPr>
          <w:rFonts w:asciiTheme="minorHAnsi" w:hAnsiTheme="minorHAnsi" w:cstheme="minorHAnsi"/>
          <w:lang w:val="id-ID" w:eastAsia="id-ID"/>
        </w:rPr>
        <w:t>31</w:t>
      </w:r>
      <w:r w:rsidR="00196BCD" w:rsidRPr="00E52200">
        <w:rPr>
          <w:rFonts w:asciiTheme="minorHAnsi" w:hAnsiTheme="minorHAnsi" w:cstheme="minorHAnsi"/>
          <w:lang w:val="id-ID" w:eastAsia="id-ID"/>
        </w:rPr>
        <w:t>.000.000,-</w:t>
      </w:r>
    </w:p>
    <w:p w:rsidR="00196BCD" w:rsidRPr="00E52200" w:rsidRDefault="0055267B" w:rsidP="007A2A31">
      <w:pPr>
        <w:numPr>
          <w:ilvl w:val="0"/>
          <w:numId w:val="45"/>
        </w:numPr>
        <w:spacing w:line="280" w:lineRule="exact"/>
        <w:jc w:val="both"/>
        <w:rPr>
          <w:rFonts w:asciiTheme="minorHAnsi" w:hAnsiTheme="minorHAnsi" w:cstheme="minorHAnsi"/>
          <w:lang w:val="id-ID" w:eastAsia="id-ID"/>
        </w:rPr>
      </w:pPr>
      <w:r w:rsidRPr="00E52200">
        <w:rPr>
          <w:rFonts w:asciiTheme="minorHAnsi" w:hAnsiTheme="minorHAnsi" w:cstheme="minorHAnsi"/>
          <w:lang w:val="id-ID" w:eastAsia="id-ID"/>
        </w:rPr>
        <w:t>HT</w:t>
      </w:r>
      <w:r w:rsidRPr="00E52200">
        <w:rPr>
          <w:rFonts w:asciiTheme="minorHAnsi" w:hAnsiTheme="minorHAnsi" w:cstheme="minorHAnsi"/>
          <w:lang w:val="id-ID" w:eastAsia="id-ID"/>
        </w:rPr>
        <w:tab/>
      </w:r>
      <w:r w:rsidRPr="00E52200">
        <w:rPr>
          <w:rFonts w:asciiTheme="minorHAnsi" w:hAnsiTheme="minorHAnsi" w:cstheme="minorHAnsi"/>
          <w:lang w:val="id-ID" w:eastAsia="id-ID"/>
        </w:rPr>
        <w:tab/>
      </w:r>
      <w:r w:rsidRPr="00E52200">
        <w:rPr>
          <w:rFonts w:asciiTheme="minorHAnsi" w:hAnsiTheme="minorHAnsi" w:cstheme="minorHAnsi"/>
          <w:lang w:val="id-ID" w:eastAsia="id-ID"/>
        </w:rPr>
        <w:tab/>
      </w:r>
      <w:r w:rsidRPr="00E52200">
        <w:rPr>
          <w:rFonts w:asciiTheme="minorHAnsi" w:hAnsiTheme="minorHAnsi" w:cstheme="minorHAnsi"/>
          <w:lang w:val="id-ID" w:eastAsia="id-ID"/>
        </w:rPr>
        <w:tab/>
      </w:r>
      <w:r w:rsidRPr="00E52200">
        <w:rPr>
          <w:rFonts w:asciiTheme="minorHAnsi" w:hAnsiTheme="minorHAnsi" w:cstheme="minorHAnsi"/>
          <w:lang w:val="id-ID" w:eastAsia="id-ID"/>
        </w:rPr>
        <w:tab/>
      </w:r>
      <w:r w:rsidR="00196BCD" w:rsidRPr="00E52200">
        <w:rPr>
          <w:rFonts w:asciiTheme="minorHAnsi" w:hAnsiTheme="minorHAnsi" w:cstheme="minorHAnsi"/>
          <w:lang w:val="id-ID" w:eastAsia="id-ID"/>
        </w:rPr>
        <w:t xml:space="preserve">Rp.  </w:t>
      </w:r>
      <w:r w:rsidRPr="00E52200">
        <w:rPr>
          <w:rFonts w:asciiTheme="minorHAnsi" w:hAnsiTheme="minorHAnsi" w:cstheme="minorHAnsi"/>
          <w:lang w:val="id-ID" w:eastAsia="id-ID"/>
        </w:rPr>
        <w:t xml:space="preserve">  </w:t>
      </w:r>
      <w:r w:rsidR="00060AA3" w:rsidRPr="00E52200">
        <w:rPr>
          <w:rFonts w:asciiTheme="minorHAnsi" w:hAnsiTheme="minorHAnsi" w:cstheme="minorHAnsi"/>
          <w:lang w:val="id-ID" w:eastAsia="id-ID"/>
        </w:rPr>
        <w:t xml:space="preserve">  </w:t>
      </w:r>
      <w:r w:rsidRPr="00E52200">
        <w:rPr>
          <w:rFonts w:asciiTheme="minorHAnsi" w:hAnsiTheme="minorHAnsi" w:cstheme="minorHAnsi"/>
          <w:lang w:val="id-ID" w:eastAsia="id-ID"/>
        </w:rPr>
        <w:t>4</w:t>
      </w:r>
      <w:r w:rsidR="00196BCD" w:rsidRPr="00E52200">
        <w:rPr>
          <w:rFonts w:asciiTheme="minorHAnsi" w:hAnsiTheme="minorHAnsi" w:cstheme="minorHAnsi"/>
          <w:lang w:val="id-ID" w:eastAsia="id-ID"/>
        </w:rPr>
        <w:t>.</w:t>
      </w:r>
      <w:r w:rsidRPr="00E52200">
        <w:rPr>
          <w:rFonts w:asciiTheme="minorHAnsi" w:hAnsiTheme="minorHAnsi" w:cstheme="minorHAnsi"/>
          <w:lang w:val="id-ID" w:eastAsia="id-ID"/>
        </w:rPr>
        <w:t>5</w:t>
      </w:r>
      <w:r w:rsidR="00196BCD" w:rsidRPr="00E52200">
        <w:rPr>
          <w:rFonts w:asciiTheme="minorHAnsi" w:hAnsiTheme="minorHAnsi" w:cstheme="minorHAnsi"/>
          <w:lang w:val="id-ID" w:eastAsia="id-ID"/>
        </w:rPr>
        <w:t>00.000,-</w:t>
      </w:r>
    </w:p>
    <w:p w:rsidR="00690AEF" w:rsidRPr="00E52200" w:rsidRDefault="0055267B" w:rsidP="007A2A31">
      <w:pPr>
        <w:numPr>
          <w:ilvl w:val="0"/>
          <w:numId w:val="45"/>
        </w:numPr>
        <w:spacing w:line="280" w:lineRule="exact"/>
        <w:jc w:val="both"/>
        <w:rPr>
          <w:rFonts w:asciiTheme="minorHAnsi" w:hAnsiTheme="minorHAnsi" w:cstheme="minorHAnsi"/>
          <w:lang w:val="id-ID" w:eastAsia="id-ID"/>
        </w:rPr>
      </w:pPr>
      <w:r w:rsidRPr="00E52200">
        <w:rPr>
          <w:rFonts w:asciiTheme="minorHAnsi" w:hAnsiTheme="minorHAnsi" w:cstheme="minorHAnsi"/>
          <w:lang w:val="id-ID" w:eastAsia="id-ID"/>
        </w:rPr>
        <w:t>Mobil Terios</w:t>
      </w:r>
      <w:r w:rsidRPr="00E52200">
        <w:rPr>
          <w:rFonts w:asciiTheme="minorHAnsi" w:hAnsiTheme="minorHAnsi" w:cstheme="minorHAnsi"/>
          <w:lang w:val="id-ID" w:eastAsia="id-ID"/>
        </w:rPr>
        <w:tab/>
      </w:r>
      <w:r w:rsidRPr="00E52200">
        <w:rPr>
          <w:rFonts w:asciiTheme="minorHAnsi" w:hAnsiTheme="minorHAnsi" w:cstheme="minorHAnsi"/>
          <w:lang w:val="id-ID" w:eastAsia="id-ID"/>
        </w:rPr>
        <w:tab/>
        <w:t xml:space="preserve"> </w:t>
      </w:r>
      <w:r w:rsidRPr="00E52200">
        <w:rPr>
          <w:rFonts w:asciiTheme="minorHAnsi" w:hAnsiTheme="minorHAnsi" w:cstheme="minorHAnsi"/>
          <w:lang w:val="id-ID" w:eastAsia="id-ID"/>
        </w:rPr>
        <w:tab/>
        <w:t>Rp.  211</w:t>
      </w:r>
      <w:r w:rsidR="00690AEF" w:rsidRPr="00E52200">
        <w:rPr>
          <w:rFonts w:asciiTheme="minorHAnsi" w:hAnsiTheme="minorHAnsi" w:cstheme="minorHAnsi"/>
          <w:lang w:val="id-ID" w:eastAsia="id-ID"/>
        </w:rPr>
        <w:t>.</w:t>
      </w:r>
      <w:r w:rsidRPr="00E52200">
        <w:rPr>
          <w:rFonts w:asciiTheme="minorHAnsi" w:hAnsiTheme="minorHAnsi" w:cstheme="minorHAnsi"/>
          <w:lang w:val="id-ID" w:eastAsia="id-ID"/>
        </w:rPr>
        <w:t>3</w:t>
      </w:r>
      <w:r w:rsidR="00690AEF" w:rsidRPr="00E52200">
        <w:rPr>
          <w:rFonts w:asciiTheme="minorHAnsi" w:hAnsiTheme="minorHAnsi" w:cstheme="minorHAnsi"/>
          <w:lang w:val="id-ID" w:eastAsia="id-ID"/>
        </w:rPr>
        <w:t>00.000,- ( Hibah )</w:t>
      </w:r>
    </w:p>
    <w:p w:rsidR="00196BCD" w:rsidRPr="00E52200" w:rsidRDefault="00196BCD" w:rsidP="007A2A31">
      <w:pPr>
        <w:spacing w:line="280" w:lineRule="exact"/>
        <w:ind w:left="1795"/>
        <w:jc w:val="both"/>
        <w:rPr>
          <w:rFonts w:asciiTheme="minorHAnsi" w:hAnsiTheme="minorHAnsi" w:cstheme="minorHAnsi"/>
          <w:lang w:val="id-ID" w:eastAsia="id-ID"/>
        </w:rPr>
      </w:pPr>
    </w:p>
    <w:p w:rsidR="00592DCC" w:rsidRPr="00E52200" w:rsidRDefault="00592DCC" w:rsidP="007A2A31">
      <w:pPr>
        <w:spacing w:line="280" w:lineRule="exact"/>
        <w:ind w:left="1440"/>
        <w:jc w:val="both"/>
        <w:rPr>
          <w:rFonts w:asciiTheme="minorHAnsi" w:hAnsiTheme="minorHAnsi" w:cstheme="minorHAnsi"/>
          <w:b/>
          <w:lang w:val="id-ID" w:eastAsia="id-ID"/>
        </w:rPr>
      </w:pPr>
    </w:p>
    <w:p w:rsidR="00592DCC" w:rsidRPr="00E52200" w:rsidRDefault="00592DCC" w:rsidP="007A2A31">
      <w:pPr>
        <w:numPr>
          <w:ilvl w:val="1"/>
          <w:numId w:val="18"/>
        </w:numPr>
        <w:spacing w:line="280" w:lineRule="exact"/>
        <w:ind w:left="1434" w:hanging="357"/>
        <w:jc w:val="both"/>
        <w:rPr>
          <w:rFonts w:asciiTheme="minorHAnsi" w:hAnsiTheme="minorHAnsi" w:cstheme="minorHAnsi"/>
          <w:b/>
          <w:lang w:val="fi-FI" w:eastAsia="id-ID"/>
        </w:rPr>
      </w:pPr>
      <w:r w:rsidRPr="00E52200">
        <w:rPr>
          <w:rFonts w:asciiTheme="minorHAnsi" w:hAnsiTheme="minorHAnsi" w:cstheme="minorHAnsi"/>
          <w:b/>
          <w:lang w:val="fi-FI" w:eastAsia="id-ID"/>
        </w:rPr>
        <w:t>Belanja Modal Gedung dan Bangunan</w:t>
      </w:r>
    </w:p>
    <w:p w:rsidR="00196BCD" w:rsidRPr="00E52200" w:rsidRDefault="00060AA3" w:rsidP="007A2A31">
      <w:pPr>
        <w:pStyle w:val="ListParagraph"/>
        <w:spacing w:line="280" w:lineRule="exact"/>
        <w:ind w:left="2340"/>
        <w:jc w:val="both"/>
        <w:rPr>
          <w:rFonts w:asciiTheme="minorHAnsi" w:hAnsiTheme="minorHAnsi" w:cstheme="minorHAnsi"/>
          <w:lang w:val="id-ID" w:eastAsia="id-ID"/>
        </w:rPr>
      </w:pPr>
      <w:r w:rsidRPr="00E52200">
        <w:rPr>
          <w:rFonts w:asciiTheme="minorHAnsi" w:hAnsiTheme="minorHAnsi" w:cstheme="minorHAnsi"/>
          <w:lang w:val="id-ID" w:eastAsia="id-ID"/>
        </w:rPr>
        <w:t>*Nihil*</w:t>
      </w:r>
    </w:p>
    <w:p w:rsidR="00592DCC" w:rsidRPr="00E52200" w:rsidRDefault="00592DCC" w:rsidP="007A2A31">
      <w:pPr>
        <w:spacing w:line="280" w:lineRule="exact"/>
        <w:ind w:left="1440"/>
        <w:jc w:val="both"/>
        <w:rPr>
          <w:rFonts w:asciiTheme="minorHAnsi" w:hAnsiTheme="minorHAnsi" w:cstheme="minorHAnsi"/>
          <w:b/>
          <w:lang w:val="fi-FI" w:eastAsia="id-ID"/>
        </w:rPr>
      </w:pPr>
    </w:p>
    <w:p w:rsidR="00592DCC" w:rsidRPr="00E52200" w:rsidRDefault="00592DCC" w:rsidP="007A2A31">
      <w:pPr>
        <w:numPr>
          <w:ilvl w:val="1"/>
          <w:numId w:val="18"/>
        </w:numPr>
        <w:spacing w:line="280" w:lineRule="exact"/>
        <w:ind w:left="1434" w:hanging="357"/>
        <w:jc w:val="both"/>
        <w:rPr>
          <w:rFonts w:asciiTheme="minorHAnsi" w:hAnsiTheme="minorHAnsi" w:cstheme="minorHAnsi"/>
          <w:b/>
          <w:lang w:val="fi-FI" w:eastAsia="id-ID"/>
        </w:rPr>
      </w:pPr>
      <w:r w:rsidRPr="00E52200">
        <w:rPr>
          <w:rFonts w:asciiTheme="minorHAnsi" w:hAnsiTheme="minorHAnsi" w:cstheme="minorHAnsi"/>
          <w:b/>
          <w:lang w:val="fi-FI" w:eastAsia="id-ID"/>
        </w:rPr>
        <w:t>Belanja Modal Jalan Irigasi dan Jaringan</w:t>
      </w:r>
    </w:p>
    <w:p w:rsidR="00592DCC" w:rsidRPr="00E52200" w:rsidRDefault="00FC160D" w:rsidP="007A2A31">
      <w:pPr>
        <w:spacing w:line="280" w:lineRule="exact"/>
        <w:ind w:left="1435"/>
        <w:jc w:val="both"/>
        <w:rPr>
          <w:rFonts w:asciiTheme="minorHAnsi" w:hAnsiTheme="minorHAnsi" w:cstheme="minorHAnsi"/>
        </w:rPr>
      </w:pPr>
      <w:r w:rsidRPr="00E52200">
        <w:rPr>
          <w:rFonts w:asciiTheme="minorHAnsi" w:hAnsiTheme="minorHAnsi" w:cstheme="minorHAnsi"/>
          <w:lang w:val="sv-SE"/>
        </w:rPr>
        <w:t xml:space="preserve">Akun ini menggambarkan anggaran dan realisasi Belanja Jalan, Irigasi dan Jaringan untuk periode   1 Januari </w:t>
      </w:r>
      <w:r w:rsidR="00A05110" w:rsidRPr="00E52200">
        <w:rPr>
          <w:rFonts w:asciiTheme="minorHAnsi" w:hAnsiTheme="minorHAnsi" w:cstheme="minorHAnsi"/>
          <w:lang w:val="sv-SE"/>
        </w:rPr>
        <w:t>201</w:t>
      </w:r>
      <w:r w:rsidR="00060AA3" w:rsidRPr="00E52200">
        <w:rPr>
          <w:rFonts w:asciiTheme="minorHAnsi" w:hAnsiTheme="minorHAnsi" w:cstheme="minorHAnsi"/>
          <w:lang w:val="id-ID"/>
        </w:rPr>
        <w:t>6</w:t>
      </w:r>
      <w:r w:rsidRPr="00E52200">
        <w:rPr>
          <w:rFonts w:asciiTheme="minorHAnsi" w:hAnsiTheme="minorHAnsi" w:cstheme="minorHAnsi"/>
          <w:lang w:val="sv-SE"/>
        </w:rPr>
        <w:t xml:space="preserve"> sampai dengan 31 Desember </w:t>
      </w:r>
      <w:r w:rsidR="00A05110" w:rsidRPr="00E52200">
        <w:rPr>
          <w:rFonts w:asciiTheme="minorHAnsi" w:hAnsiTheme="minorHAnsi" w:cstheme="minorHAnsi"/>
          <w:lang w:val="sv-SE"/>
        </w:rPr>
        <w:t>201</w:t>
      </w:r>
      <w:r w:rsidR="00060AA3" w:rsidRPr="00E52200">
        <w:rPr>
          <w:rFonts w:asciiTheme="minorHAnsi" w:hAnsiTheme="minorHAnsi" w:cstheme="minorHAnsi"/>
          <w:lang w:val="id-ID"/>
        </w:rPr>
        <w:t>6</w:t>
      </w:r>
      <w:r w:rsidRPr="00E52200">
        <w:rPr>
          <w:rFonts w:asciiTheme="minorHAnsi" w:hAnsiTheme="minorHAnsi" w:cstheme="minorHAnsi"/>
        </w:rPr>
        <w:t xml:space="preserve"> yang meliputi </w:t>
      </w:r>
      <w:r w:rsidRPr="00E52200">
        <w:rPr>
          <w:rFonts w:asciiTheme="minorHAnsi" w:hAnsiTheme="minorHAnsi" w:cstheme="minorHAnsi"/>
          <w:lang w:val="fi-FI" w:eastAsia="id-ID"/>
        </w:rPr>
        <w:t>Jalan</w:t>
      </w:r>
      <w:r w:rsidRPr="00E52200">
        <w:rPr>
          <w:rFonts w:asciiTheme="minorHAnsi" w:hAnsiTheme="minorHAnsi" w:cstheme="minorHAnsi"/>
        </w:rPr>
        <w:t>, Jembatan, Irigasi/ jaringan, Instalasi dan penerangan jalan.</w:t>
      </w:r>
      <w:r w:rsidR="00D41A74" w:rsidRPr="00E52200">
        <w:rPr>
          <w:rFonts w:asciiTheme="minorHAnsi" w:hAnsiTheme="minorHAnsi" w:cstheme="minorHAnsi"/>
          <w:lang w:val="id-ID"/>
        </w:rPr>
        <w:t xml:space="preserve"> </w:t>
      </w:r>
      <w:r w:rsidR="00342029" w:rsidRPr="00E52200">
        <w:rPr>
          <w:rFonts w:asciiTheme="minorHAnsi" w:hAnsiTheme="minorHAnsi" w:cstheme="minorHAnsi"/>
          <w:lang w:val="id-ID" w:eastAsia="id-ID"/>
        </w:rPr>
        <w:t xml:space="preserve">Kantor </w:t>
      </w:r>
      <w:r w:rsidR="00374813" w:rsidRPr="00E52200">
        <w:rPr>
          <w:rFonts w:asciiTheme="minorHAnsi" w:hAnsiTheme="minorHAnsi" w:cstheme="minorHAnsi"/>
          <w:lang w:val="id-ID" w:eastAsia="id-ID"/>
        </w:rPr>
        <w:t>Kecamatan Mranggen</w:t>
      </w:r>
      <w:r w:rsidR="00342029" w:rsidRPr="00E52200">
        <w:rPr>
          <w:rFonts w:asciiTheme="minorHAnsi" w:hAnsiTheme="minorHAnsi" w:cstheme="minorHAnsi"/>
          <w:lang w:val="id-ID" w:eastAsia="id-ID"/>
        </w:rPr>
        <w:t xml:space="preserve"> </w:t>
      </w:r>
      <w:r w:rsidR="00592DCC" w:rsidRPr="00E52200">
        <w:rPr>
          <w:rFonts w:asciiTheme="minorHAnsi" w:hAnsiTheme="minorHAnsi" w:cstheme="minorHAnsi"/>
          <w:lang w:val="fi-FI" w:eastAsia="id-ID"/>
        </w:rPr>
        <w:t>menganggarkan pengadaan Jalan, Irigasi, dan Jaringan</w:t>
      </w:r>
      <w:r w:rsidR="00196BCD" w:rsidRPr="00E52200">
        <w:rPr>
          <w:rFonts w:asciiTheme="minorHAnsi" w:hAnsiTheme="minorHAnsi" w:cstheme="minorHAnsi"/>
          <w:lang w:val="id-ID" w:eastAsia="id-ID"/>
        </w:rPr>
        <w:t xml:space="preserve"> sebesar </w:t>
      </w:r>
      <w:r w:rsidR="00420950" w:rsidRPr="00E52200">
        <w:rPr>
          <w:rFonts w:asciiTheme="minorHAnsi" w:hAnsiTheme="minorHAnsi" w:cstheme="minorHAnsi"/>
          <w:lang w:val="id-ID" w:eastAsia="id-ID"/>
        </w:rPr>
        <w:t>275</w:t>
      </w:r>
      <w:r w:rsidR="00196BCD" w:rsidRPr="00E52200">
        <w:rPr>
          <w:rFonts w:asciiTheme="minorHAnsi" w:hAnsiTheme="minorHAnsi" w:cstheme="minorHAnsi"/>
          <w:lang w:val="id-ID" w:eastAsia="id-ID"/>
        </w:rPr>
        <w:t xml:space="preserve">.000.000,- dan terealisasi </w:t>
      </w:r>
      <w:r w:rsidR="00420950" w:rsidRPr="00E52200">
        <w:rPr>
          <w:rFonts w:asciiTheme="minorHAnsi" w:hAnsiTheme="minorHAnsi" w:cstheme="minorHAnsi"/>
          <w:lang w:val="id-ID" w:eastAsia="id-ID"/>
        </w:rPr>
        <w:t>274</w:t>
      </w:r>
      <w:r w:rsidR="00196BCD" w:rsidRPr="00E52200">
        <w:rPr>
          <w:rFonts w:asciiTheme="minorHAnsi" w:hAnsiTheme="minorHAnsi" w:cstheme="minorHAnsi"/>
          <w:lang w:val="id-ID" w:eastAsia="id-ID"/>
        </w:rPr>
        <w:t>.4</w:t>
      </w:r>
      <w:r w:rsidR="00420950" w:rsidRPr="00E52200">
        <w:rPr>
          <w:rFonts w:asciiTheme="minorHAnsi" w:hAnsiTheme="minorHAnsi" w:cstheme="minorHAnsi"/>
          <w:lang w:val="id-ID" w:eastAsia="id-ID"/>
        </w:rPr>
        <w:t>00</w:t>
      </w:r>
      <w:r w:rsidR="00196BCD" w:rsidRPr="00E52200">
        <w:rPr>
          <w:rFonts w:asciiTheme="minorHAnsi" w:hAnsiTheme="minorHAnsi" w:cstheme="minorHAnsi"/>
          <w:lang w:val="id-ID" w:eastAsia="id-ID"/>
        </w:rPr>
        <w:t>.000,- dengan rincian sebagai berikut :</w:t>
      </w:r>
    </w:p>
    <w:p w:rsidR="00196BCD" w:rsidRPr="00E52200" w:rsidRDefault="00196BCD" w:rsidP="007A2A31">
      <w:pPr>
        <w:pStyle w:val="ListParagraph"/>
        <w:numPr>
          <w:ilvl w:val="2"/>
          <w:numId w:val="38"/>
        </w:numPr>
        <w:tabs>
          <w:tab w:val="clear" w:pos="3120"/>
        </w:tabs>
        <w:spacing w:line="280" w:lineRule="exact"/>
        <w:ind w:left="1843"/>
        <w:jc w:val="both"/>
        <w:rPr>
          <w:rFonts w:asciiTheme="minorHAnsi" w:hAnsiTheme="minorHAnsi" w:cstheme="minorHAnsi"/>
          <w:lang w:val="id-ID" w:eastAsia="id-ID"/>
        </w:rPr>
      </w:pPr>
      <w:r w:rsidRPr="00E52200">
        <w:rPr>
          <w:rFonts w:asciiTheme="minorHAnsi" w:hAnsiTheme="minorHAnsi" w:cstheme="minorHAnsi"/>
          <w:lang w:val="id-ID" w:eastAsia="id-ID"/>
        </w:rPr>
        <w:t xml:space="preserve">Betonisasi Jalan </w:t>
      </w:r>
      <w:r w:rsidR="00420950" w:rsidRPr="00E52200">
        <w:rPr>
          <w:rFonts w:asciiTheme="minorHAnsi" w:hAnsiTheme="minorHAnsi" w:cstheme="minorHAnsi"/>
          <w:lang w:val="id-ID" w:eastAsia="id-ID"/>
        </w:rPr>
        <w:t xml:space="preserve">dan jembatan </w:t>
      </w:r>
      <w:r w:rsidR="00D41A74" w:rsidRPr="00E52200">
        <w:rPr>
          <w:rFonts w:asciiTheme="minorHAnsi" w:hAnsiTheme="minorHAnsi" w:cstheme="minorHAnsi"/>
          <w:lang w:val="id-ID" w:eastAsia="id-ID"/>
        </w:rPr>
        <w:t>3 Paket</w:t>
      </w:r>
      <w:r w:rsidR="00D41A74" w:rsidRPr="00E52200">
        <w:rPr>
          <w:rFonts w:asciiTheme="minorHAnsi" w:hAnsiTheme="minorHAnsi" w:cstheme="minorHAnsi"/>
          <w:lang w:val="id-ID" w:eastAsia="id-ID"/>
        </w:rPr>
        <w:tab/>
        <w:t xml:space="preserve">Rp.     </w:t>
      </w:r>
      <w:r w:rsidR="00420950" w:rsidRPr="00E52200">
        <w:rPr>
          <w:rFonts w:asciiTheme="minorHAnsi" w:hAnsiTheme="minorHAnsi" w:cstheme="minorHAnsi"/>
          <w:lang w:val="id-ID" w:eastAsia="id-ID"/>
        </w:rPr>
        <w:t>274.400</w:t>
      </w:r>
      <w:r w:rsidR="00D41A74" w:rsidRPr="00E52200">
        <w:rPr>
          <w:rFonts w:asciiTheme="minorHAnsi" w:hAnsiTheme="minorHAnsi" w:cstheme="minorHAnsi"/>
          <w:lang w:val="id-ID" w:eastAsia="id-ID"/>
        </w:rPr>
        <w:t>.000,-</w:t>
      </w:r>
    </w:p>
    <w:p w:rsidR="00592DCC" w:rsidRPr="00E52200" w:rsidRDefault="00592DCC" w:rsidP="007A2A31">
      <w:pPr>
        <w:tabs>
          <w:tab w:val="num" w:pos="1985"/>
        </w:tabs>
        <w:spacing w:line="280" w:lineRule="exact"/>
        <w:ind w:left="1843"/>
        <w:jc w:val="both"/>
        <w:rPr>
          <w:rFonts w:asciiTheme="minorHAnsi" w:hAnsiTheme="minorHAnsi" w:cstheme="minorHAnsi"/>
          <w:b/>
          <w:lang w:val="fi-FI" w:eastAsia="id-ID"/>
        </w:rPr>
      </w:pPr>
    </w:p>
    <w:p w:rsidR="00592DCC" w:rsidRPr="00E52200" w:rsidRDefault="00592DCC" w:rsidP="007A2A31">
      <w:pPr>
        <w:numPr>
          <w:ilvl w:val="1"/>
          <w:numId w:val="18"/>
        </w:numPr>
        <w:spacing w:line="280" w:lineRule="exact"/>
        <w:ind w:left="1434" w:hanging="357"/>
        <w:jc w:val="both"/>
        <w:rPr>
          <w:rFonts w:asciiTheme="minorHAnsi" w:hAnsiTheme="minorHAnsi" w:cstheme="minorHAnsi"/>
          <w:b/>
          <w:lang w:val="fi-FI" w:eastAsia="id-ID"/>
        </w:rPr>
      </w:pPr>
      <w:r w:rsidRPr="00E52200">
        <w:rPr>
          <w:rFonts w:asciiTheme="minorHAnsi" w:hAnsiTheme="minorHAnsi" w:cstheme="minorHAnsi"/>
          <w:b/>
          <w:lang w:val="fi-FI" w:eastAsia="id-ID"/>
        </w:rPr>
        <w:t>Belanja Modal Aset Tetap Lainnya</w:t>
      </w:r>
    </w:p>
    <w:p w:rsidR="00592DCC" w:rsidRPr="00E52200" w:rsidRDefault="00971668" w:rsidP="007A2A31">
      <w:pPr>
        <w:spacing w:line="280" w:lineRule="exact"/>
        <w:ind w:left="1440"/>
        <w:jc w:val="both"/>
        <w:rPr>
          <w:rFonts w:asciiTheme="minorHAnsi" w:hAnsiTheme="minorHAnsi" w:cstheme="minorHAnsi"/>
          <w:lang w:val="id-ID" w:eastAsia="id-ID"/>
        </w:rPr>
      </w:pPr>
      <w:r w:rsidRPr="00E52200">
        <w:rPr>
          <w:rFonts w:asciiTheme="minorHAnsi" w:hAnsiTheme="minorHAnsi" w:cstheme="minorHAnsi"/>
          <w:lang w:val="sv-SE"/>
        </w:rPr>
        <w:t xml:space="preserve">Akun ini menggambarkan Anggaran dan Realisasi Belanja Aset Tetap Lainnya untuk  periode   1 Januari </w:t>
      </w:r>
      <w:r w:rsidR="00A05110" w:rsidRPr="00E52200">
        <w:rPr>
          <w:rFonts w:asciiTheme="minorHAnsi" w:hAnsiTheme="minorHAnsi" w:cstheme="minorHAnsi"/>
          <w:lang w:val="sv-SE"/>
        </w:rPr>
        <w:t>201</w:t>
      </w:r>
      <w:r w:rsidR="00420950" w:rsidRPr="00E52200">
        <w:rPr>
          <w:rFonts w:asciiTheme="minorHAnsi" w:hAnsiTheme="minorHAnsi" w:cstheme="minorHAnsi"/>
          <w:lang w:val="id-ID"/>
        </w:rPr>
        <w:t>6</w:t>
      </w:r>
      <w:r w:rsidRPr="00E52200">
        <w:rPr>
          <w:rFonts w:asciiTheme="minorHAnsi" w:hAnsiTheme="minorHAnsi" w:cstheme="minorHAnsi"/>
          <w:lang w:val="sv-SE"/>
        </w:rPr>
        <w:t xml:space="preserve"> sampai dengan 31 Desember </w:t>
      </w:r>
      <w:r w:rsidR="00A05110" w:rsidRPr="00E52200">
        <w:rPr>
          <w:rFonts w:asciiTheme="minorHAnsi" w:hAnsiTheme="minorHAnsi" w:cstheme="minorHAnsi"/>
          <w:lang w:val="sv-SE"/>
        </w:rPr>
        <w:t>201</w:t>
      </w:r>
      <w:r w:rsidR="00420950" w:rsidRPr="00E52200">
        <w:rPr>
          <w:rFonts w:asciiTheme="minorHAnsi" w:hAnsiTheme="minorHAnsi" w:cstheme="minorHAnsi"/>
          <w:lang w:val="id-ID"/>
        </w:rPr>
        <w:t>6</w:t>
      </w:r>
      <w:r w:rsidRPr="00E52200">
        <w:rPr>
          <w:rFonts w:asciiTheme="minorHAnsi" w:hAnsiTheme="minorHAnsi" w:cstheme="minorHAnsi"/>
        </w:rPr>
        <w:t xml:space="preserve">. </w:t>
      </w:r>
      <w:r w:rsidRPr="00E52200">
        <w:rPr>
          <w:rFonts w:asciiTheme="minorHAnsi" w:hAnsiTheme="minorHAnsi" w:cstheme="minorHAnsi"/>
          <w:lang w:val="sv-SE"/>
        </w:rPr>
        <w:t xml:space="preserve">Belanja Aset Tetap Lainnya </w:t>
      </w:r>
      <w:r w:rsidRPr="00E52200">
        <w:rPr>
          <w:rFonts w:asciiTheme="minorHAnsi" w:hAnsiTheme="minorHAnsi" w:cstheme="minorHAnsi"/>
        </w:rPr>
        <w:t>meliputi belanja buku perpustakaan, barang bercorak kesenian, hewan, ternak dan tanaman.</w:t>
      </w:r>
      <w:r w:rsidR="00D41A74" w:rsidRPr="00E52200">
        <w:rPr>
          <w:rFonts w:asciiTheme="minorHAnsi" w:hAnsiTheme="minorHAnsi" w:cstheme="minorHAnsi"/>
          <w:lang w:val="id-ID"/>
        </w:rPr>
        <w:t xml:space="preserve"> </w:t>
      </w:r>
      <w:r w:rsidR="00342029" w:rsidRPr="00E52200">
        <w:rPr>
          <w:rFonts w:asciiTheme="minorHAnsi" w:hAnsiTheme="minorHAnsi" w:cstheme="minorHAnsi"/>
          <w:lang w:val="id-ID" w:eastAsia="id-ID"/>
        </w:rPr>
        <w:t xml:space="preserve">Kantor </w:t>
      </w:r>
      <w:r w:rsidR="00374813" w:rsidRPr="00E52200">
        <w:rPr>
          <w:rFonts w:asciiTheme="minorHAnsi" w:hAnsiTheme="minorHAnsi" w:cstheme="minorHAnsi"/>
          <w:lang w:val="id-ID" w:eastAsia="id-ID"/>
        </w:rPr>
        <w:t>Kecamatan Mranggen</w:t>
      </w:r>
      <w:r w:rsidR="00342029" w:rsidRPr="00E52200">
        <w:rPr>
          <w:rFonts w:asciiTheme="minorHAnsi" w:hAnsiTheme="minorHAnsi" w:cstheme="minorHAnsi"/>
          <w:lang w:val="id-ID" w:eastAsia="id-ID"/>
        </w:rPr>
        <w:t xml:space="preserve"> tidak </w:t>
      </w:r>
      <w:r w:rsidR="00592DCC" w:rsidRPr="00E52200">
        <w:rPr>
          <w:rFonts w:asciiTheme="minorHAnsi" w:hAnsiTheme="minorHAnsi" w:cstheme="minorHAnsi"/>
          <w:lang w:val="fi-FI" w:eastAsia="id-ID"/>
        </w:rPr>
        <w:t>menganggark</w:t>
      </w:r>
      <w:r w:rsidR="00342029" w:rsidRPr="00E52200">
        <w:rPr>
          <w:rFonts w:asciiTheme="minorHAnsi" w:hAnsiTheme="minorHAnsi" w:cstheme="minorHAnsi"/>
          <w:lang w:val="fi-FI" w:eastAsia="id-ID"/>
        </w:rPr>
        <w:t>an pengadaan Aset Tetap Lainnya</w:t>
      </w:r>
      <w:r w:rsidR="00342029" w:rsidRPr="00E52200">
        <w:rPr>
          <w:rFonts w:asciiTheme="minorHAnsi" w:hAnsiTheme="minorHAnsi" w:cstheme="minorHAnsi"/>
          <w:lang w:val="id-ID" w:eastAsia="id-ID"/>
        </w:rPr>
        <w:t>.</w:t>
      </w:r>
    </w:p>
    <w:p w:rsidR="00592DCC" w:rsidRPr="00E52200" w:rsidRDefault="00592DCC" w:rsidP="007A2A31">
      <w:pPr>
        <w:spacing w:line="280" w:lineRule="exact"/>
        <w:ind w:left="1440"/>
        <w:jc w:val="both"/>
        <w:rPr>
          <w:rFonts w:asciiTheme="minorHAnsi" w:hAnsiTheme="minorHAnsi" w:cstheme="minorHAnsi"/>
          <w:b/>
          <w:lang w:val="id-ID" w:eastAsia="id-ID"/>
        </w:rPr>
      </w:pPr>
    </w:p>
    <w:p w:rsidR="00592DCC" w:rsidRPr="00E52200" w:rsidRDefault="00592DCC" w:rsidP="007A2A31">
      <w:pPr>
        <w:numPr>
          <w:ilvl w:val="1"/>
          <w:numId w:val="18"/>
        </w:numPr>
        <w:spacing w:line="280" w:lineRule="exact"/>
        <w:ind w:left="1434" w:hanging="357"/>
        <w:jc w:val="both"/>
        <w:rPr>
          <w:rFonts w:asciiTheme="minorHAnsi" w:hAnsiTheme="minorHAnsi" w:cstheme="minorHAnsi"/>
          <w:b/>
          <w:lang w:val="fi-FI" w:eastAsia="id-ID"/>
        </w:rPr>
      </w:pPr>
      <w:r w:rsidRPr="00E52200">
        <w:rPr>
          <w:rFonts w:asciiTheme="minorHAnsi" w:hAnsiTheme="minorHAnsi" w:cstheme="minorHAnsi"/>
          <w:b/>
          <w:lang w:val="fi-FI" w:eastAsia="id-ID"/>
        </w:rPr>
        <w:t>Belanja Modal Aset</w:t>
      </w:r>
      <w:r w:rsidR="00FC160D" w:rsidRPr="00E52200">
        <w:rPr>
          <w:rFonts w:asciiTheme="minorHAnsi" w:hAnsiTheme="minorHAnsi" w:cstheme="minorHAnsi"/>
          <w:b/>
          <w:lang w:val="fi-FI" w:eastAsia="id-ID"/>
        </w:rPr>
        <w:t xml:space="preserve"> </w:t>
      </w:r>
      <w:r w:rsidRPr="00E52200">
        <w:rPr>
          <w:rFonts w:asciiTheme="minorHAnsi" w:hAnsiTheme="minorHAnsi" w:cstheme="minorHAnsi"/>
          <w:b/>
          <w:lang w:val="fi-FI" w:eastAsia="id-ID"/>
        </w:rPr>
        <w:t>Lainnya</w:t>
      </w:r>
    </w:p>
    <w:p w:rsidR="004D6405" w:rsidRPr="00E52200" w:rsidRDefault="00971668" w:rsidP="007A2A31">
      <w:pPr>
        <w:spacing w:line="280" w:lineRule="exact"/>
        <w:ind w:left="1440"/>
        <w:jc w:val="both"/>
        <w:rPr>
          <w:rFonts w:asciiTheme="minorHAnsi" w:hAnsiTheme="minorHAnsi" w:cstheme="minorHAnsi"/>
          <w:b/>
          <w:lang w:val="fi-FI" w:eastAsia="id-ID"/>
        </w:rPr>
      </w:pPr>
      <w:r w:rsidRPr="00E52200">
        <w:rPr>
          <w:rFonts w:asciiTheme="minorHAnsi" w:hAnsiTheme="minorHAnsi" w:cstheme="minorHAnsi"/>
          <w:lang w:val="sv-SE"/>
        </w:rPr>
        <w:t>Akun ini merupakan gambaran Anggaran dan</w:t>
      </w:r>
      <w:r w:rsidR="00D41A74" w:rsidRPr="00E52200">
        <w:rPr>
          <w:rFonts w:asciiTheme="minorHAnsi" w:hAnsiTheme="minorHAnsi" w:cstheme="minorHAnsi"/>
          <w:lang w:val="sv-SE"/>
        </w:rPr>
        <w:t xml:space="preserve"> Realisasi Belanja Aset Lain</w:t>
      </w:r>
      <w:r w:rsidR="00D41A74" w:rsidRPr="00E52200">
        <w:rPr>
          <w:rFonts w:asciiTheme="minorHAnsi" w:hAnsiTheme="minorHAnsi" w:cstheme="minorHAnsi"/>
          <w:lang w:val="id-ID"/>
        </w:rPr>
        <w:t xml:space="preserve"> </w:t>
      </w:r>
      <w:r w:rsidRPr="00E52200">
        <w:rPr>
          <w:rFonts w:asciiTheme="minorHAnsi" w:hAnsiTheme="minorHAnsi" w:cstheme="minorHAnsi"/>
          <w:lang w:val="sv-SE"/>
        </w:rPr>
        <w:t xml:space="preserve">untuk  periode   1 Januari </w:t>
      </w:r>
      <w:r w:rsidR="00A05110" w:rsidRPr="00E52200">
        <w:rPr>
          <w:rFonts w:asciiTheme="minorHAnsi" w:hAnsiTheme="minorHAnsi" w:cstheme="minorHAnsi"/>
          <w:lang w:val="sv-SE"/>
        </w:rPr>
        <w:t>201</w:t>
      </w:r>
      <w:r w:rsidR="00420950" w:rsidRPr="00E52200">
        <w:rPr>
          <w:rFonts w:asciiTheme="minorHAnsi" w:hAnsiTheme="minorHAnsi" w:cstheme="minorHAnsi"/>
          <w:lang w:val="id-ID"/>
        </w:rPr>
        <w:t>6</w:t>
      </w:r>
      <w:r w:rsidRPr="00E52200">
        <w:rPr>
          <w:rFonts w:asciiTheme="minorHAnsi" w:hAnsiTheme="minorHAnsi" w:cstheme="minorHAnsi"/>
          <w:lang w:val="sv-SE"/>
        </w:rPr>
        <w:t xml:space="preserve"> sampai dengan 31 Desember </w:t>
      </w:r>
      <w:r w:rsidR="00A05110" w:rsidRPr="00E52200">
        <w:rPr>
          <w:rFonts w:asciiTheme="minorHAnsi" w:hAnsiTheme="minorHAnsi" w:cstheme="minorHAnsi"/>
          <w:lang w:val="sv-SE"/>
        </w:rPr>
        <w:t>201</w:t>
      </w:r>
      <w:r w:rsidR="00420950" w:rsidRPr="00E52200">
        <w:rPr>
          <w:rFonts w:asciiTheme="minorHAnsi" w:hAnsiTheme="minorHAnsi" w:cstheme="minorHAnsi"/>
          <w:lang w:val="id-ID"/>
        </w:rPr>
        <w:t>6</w:t>
      </w:r>
      <w:r w:rsidRPr="00E52200">
        <w:rPr>
          <w:rFonts w:asciiTheme="minorHAnsi" w:hAnsiTheme="minorHAnsi" w:cstheme="minorHAnsi"/>
        </w:rPr>
        <w:t xml:space="preserve">. </w:t>
      </w:r>
      <w:r w:rsidR="00342029" w:rsidRPr="00E52200">
        <w:rPr>
          <w:rFonts w:asciiTheme="minorHAnsi" w:hAnsiTheme="minorHAnsi" w:cstheme="minorHAnsi"/>
          <w:lang w:val="id-ID" w:eastAsia="id-ID"/>
        </w:rPr>
        <w:t xml:space="preserve">Kantor </w:t>
      </w:r>
      <w:r w:rsidR="00374813" w:rsidRPr="00E52200">
        <w:rPr>
          <w:rFonts w:asciiTheme="minorHAnsi" w:hAnsiTheme="minorHAnsi" w:cstheme="minorHAnsi"/>
          <w:lang w:val="id-ID" w:eastAsia="id-ID"/>
        </w:rPr>
        <w:t>Kecamatan Mranggen</w:t>
      </w:r>
      <w:r w:rsidR="00342029" w:rsidRPr="00E52200">
        <w:rPr>
          <w:rFonts w:asciiTheme="minorHAnsi" w:hAnsiTheme="minorHAnsi" w:cstheme="minorHAnsi"/>
          <w:lang w:val="id-ID" w:eastAsia="id-ID"/>
        </w:rPr>
        <w:t xml:space="preserve"> tidak </w:t>
      </w:r>
      <w:r w:rsidR="00592DCC" w:rsidRPr="00E52200">
        <w:rPr>
          <w:rFonts w:asciiTheme="minorHAnsi" w:hAnsiTheme="minorHAnsi" w:cstheme="minorHAnsi"/>
          <w:lang w:val="fi-FI" w:eastAsia="id-ID"/>
        </w:rPr>
        <w:t>menganggarkan pengadaan Aset Tetap Lainnya</w:t>
      </w:r>
      <w:r w:rsidR="00342029" w:rsidRPr="00E52200">
        <w:rPr>
          <w:rFonts w:asciiTheme="minorHAnsi" w:hAnsiTheme="minorHAnsi" w:cstheme="minorHAnsi"/>
          <w:lang w:val="id-ID" w:eastAsia="id-ID"/>
        </w:rPr>
        <w:t>.</w:t>
      </w:r>
    </w:p>
    <w:p w:rsidR="00342029" w:rsidRPr="00E52200" w:rsidRDefault="00342029" w:rsidP="007A2A31">
      <w:pPr>
        <w:numPr>
          <w:ilvl w:val="12"/>
          <w:numId w:val="0"/>
        </w:numPr>
        <w:spacing w:line="280" w:lineRule="exact"/>
        <w:ind w:left="1440"/>
        <w:jc w:val="both"/>
        <w:rPr>
          <w:rFonts w:asciiTheme="minorHAnsi" w:hAnsiTheme="minorHAnsi" w:cstheme="minorHAnsi"/>
          <w:b/>
          <w:lang w:val="id-ID" w:eastAsia="id-ID"/>
        </w:rPr>
      </w:pPr>
    </w:p>
    <w:p w:rsidR="007E16DB" w:rsidRPr="00E52200" w:rsidRDefault="004D6405" w:rsidP="007A2A31">
      <w:pPr>
        <w:tabs>
          <w:tab w:val="left" w:pos="720"/>
        </w:tabs>
        <w:spacing w:line="280" w:lineRule="exact"/>
        <w:ind w:left="851"/>
        <w:jc w:val="both"/>
        <w:rPr>
          <w:rFonts w:asciiTheme="minorHAnsi" w:hAnsiTheme="minorHAnsi" w:cstheme="minorHAnsi"/>
          <w:lang w:val="fi-FI" w:eastAsia="id-ID"/>
        </w:rPr>
      </w:pPr>
      <w:r w:rsidRPr="00E52200">
        <w:rPr>
          <w:rFonts w:asciiTheme="minorHAnsi" w:hAnsiTheme="minorHAnsi" w:cstheme="minorHAnsi"/>
          <w:lang w:val="fi-FI" w:eastAsia="id-ID"/>
        </w:rPr>
        <w:lastRenderedPageBreak/>
        <w:t>Dari anggaran belanja sebesar Rp</w:t>
      </w:r>
      <w:r w:rsidR="00420950" w:rsidRPr="00E52200">
        <w:rPr>
          <w:rFonts w:asciiTheme="minorHAnsi" w:hAnsiTheme="minorHAnsi" w:cstheme="minorHAnsi"/>
          <w:lang w:val="id-ID" w:eastAsia="id-ID"/>
        </w:rPr>
        <w:t>. 2</w:t>
      </w:r>
      <w:r w:rsidR="00D41A74" w:rsidRPr="00E52200">
        <w:rPr>
          <w:rFonts w:asciiTheme="minorHAnsi" w:hAnsiTheme="minorHAnsi" w:cstheme="minorHAnsi"/>
          <w:lang w:val="id-ID" w:eastAsia="id-ID"/>
        </w:rPr>
        <w:t>.</w:t>
      </w:r>
      <w:r w:rsidR="00420950" w:rsidRPr="00E52200">
        <w:rPr>
          <w:rFonts w:asciiTheme="minorHAnsi" w:hAnsiTheme="minorHAnsi" w:cstheme="minorHAnsi"/>
          <w:lang w:val="id-ID" w:eastAsia="id-ID"/>
        </w:rPr>
        <w:t>873</w:t>
      </w:r>
      <w:r w:rsidR="00540FBE" w:rsidRPr="00E52200">
        <w:rPr>
          <w:rFonts w:asciiTheme="minorHAnsi" w:hAnsiTheme="minorHAnsi" w:cstheme="minorHAnsi"/>
          <w:lang w:val="id-ID" w:eastAsia="id-ID"/>
        </w:rPr>
        <w:t>.</w:t>
      </w:r>
      <w:r w:rsidR="00420950" w:rsidRPr="00E52200">
        <w:rPr>
          <w:rFonts w:asciiTheme="minorHAnsi" w:hAnsiTheme="minorHAnsi" w:cstheme="minorHAnsi"/>
          <w:lang w:val="id-ID" w:eastAsia="id-ID"/>
        </w:rPr>
        <w:t>400</w:t>
      </w:r>
      <w:r w:rsidR="00D41A74" w:rsidRPr="00E52200">
        <w:rPr>
          <w:rFonts w:asciiTheme="minorHAnsi" w:hAnsiTheme="minorHAnsi" w:cstheme="minorHAnsi"/>
          <w:lang w:val="id-ID" w:eastAsia="id-ID"/>
        </w:rPr>
        <w:t>.000</w:t>
      </w:r>
      <w:r w:rsidR="00540FBE" w:rsidRPr="00E52200">
        <w:rPr>
          <w:rFonts w:asciiTheme="minorHAnsi" w:hAnsiTheme="minorHAnsi" w:cstheme="minorHAnsi"/>
          <w:lang w:val="id-ID" w:eastAsia="id-ID"/>
        </w:rPr>
        <w:t>,00</w:t>
      </w:r>
      <w:r w:rsidRPr="00E52200">
        <w:rPr>
          <w:rFonts w:asciiTheme="minorHAnsi" w:hAnsiTheme="minorHAnsi" w:cstheme="minorHAnsi"/>
          <w:lang w:val="fi-FI" w:eastAsia="id-ID"/>
        </w:rPr>
        <w:t xml:space="preserve"> dapat terealisasi sebesar Rp</w:t>
      </w:r>
      <w:r w:rsidR="00420950" w:rsidRPr="00E52200">
        <w:rPr>
          <w:rFonts w:asciiTheme="minorHAnsi" w:hAnsiTheme="minorHAnsi" w:cstheme="minorHAnsi"/>
          <w:lang w:val="id-ID" w:eastAsia="id-ID"/>
        </w:rPr>
        <w:t>. 2</w:t>
      </w:r>
      <w:r w:rsidR="00D41A74" w:rsidRPr="00E52200">
        <w:rPr>
          <w:rFonts w:asciiTheme="minorHAnsi" w:hAnsiTheme="minorHAnsi" w:cstheme="minorHAnsi"/>
          <w:lang w:val="id-ID" w:eastAsia="id-ID"/>
        </w:rPr>
        <w:t>.</w:t>
      </w:r>
      <w:r w:rsidR="00420950" w:rsidRPr="00E52200">
        <w:rPr>
          <w:rFonts w:asciiTheme="minorHAnsi" w:hAnsiTheme="minorHAnsi" w:cstheme="minorHAnsi"/>
          <w:lang w:val="id-ID" w:eastAsia="id-ID"/>
        </w:rPr>
        <w:t>719</w:t>
      </w:r>
      <w:r w:rsidR="00540FBE" w:rsidRPr="00E52200">
        <w:rPr>
          <w:rFonts w:asciiTheme="minorHAnsi" w:hAnsiTheme="minorHAnsi" w:cstheme="minorHAnsi"/>
          <w:lang w:val="id-ID" w:eastAsia="id-ID"/>
        </w:rPr>
        <w:t>.</w:t>
      </w:r>
      <w:r w:rsidR="00D41A74" w:rsidRPr="00E52200">
        <w:rPr>
          <w:rFonts w:asciiTheme="minorHAnsi" w:hAnsiTheme="minorHAnsi" w:cstheme="minorHAnsi"/>
          <w:lang w:val="id-ID" w:eastAsia="id-ID"/>
        </w:rPr>
        <w:t>4</w:t>
      </w:r>
      <w:r w:rsidR="00420950" w:rsidRPr="00E52200">
        <w:rPr>
          <w:rFonts w:asciiTheme="minorHAnsi" w:hAnsiTheme="minorHAnsi" w:cstheme="minorHAnsi"/>
          <w:lang w:val="id-ID" w:eastAsia="id-ID"/>
        </w:rPr>
        <w:t>14</w:t>
      </w:r>
      <w:r w:rsidR="00D41A74" w:rsidRPr="00E52200">
        <w:rPr>
          <w:rFonts w:asciiTheme="minorHAnsi" w:hAnsiTheme="minorHAnsi" w:cstheme="minorHAnsi"/>
          <w:lang w:val="id-ID" w:eastAsia="id-ID"/>
        </w:rPr>
        <w:t>.</w:t>
      </w:r>
      <w:r w:rsidR="00420950" w:rsidRPr="00E52200">
        <w:rPr>
          <w:rFonts w:asciiTheme="minorHAnsi" w:hAnsiTheme="minorHAnsi" w:cstheme="minorHAnsi"/>
          <w:lang w:val="id-ID" w:eastAsia="id-ID"/>
        </w:rPr>
        <w:t>562</w:t>
      </w:r>
      <w:r w:rsidR="00540FBE" w:rsidRPr="00E52200">
        <w:rPr>
          <w:rFonts w:asciiTheme="minorHAnsi" w:hAnsiTheme="minorHAnsi" w:cstheme="minorHAnsi"/>
          <w:lang w:val="id-ID" w:eastAsia="id-ID"/>
        </w:rPr>
        <w:t>,00</w:t>
      </w:r>
      <w:r w:rsidRPr="00E52200">
        <w:rPr>
          <w:rFonts w:asciiTheme="minorHAnsi" w:hAnsiTheme="minorHAnsi" w:cstheme="minorHAnsi"/>
          <w:lang w:val="fi-FI" w:eastAsia="id-ID"/>
        </w:rPr>
        <w:t xml:space="preserve"> atau sebesar </w:t>
      </w:r>
      <w:r w:rsidR="00540FBE" w:rsidRPr="00E52200">
        <w:rPr>
          <w:rFonts w:asciiTheme="minorHAnsi" w:hAnsiTheme="minorHAnsi" w:cstheme="minorHAnsi"/>
          <w:lang w:val="id-ID" w:eastAsia="id-ID"/>
        </w:rPr>
        <w:t>9</w:t>
      </w:r>
      <w:r w:rsidR="00420950" w:rsidRPr="00E52200">
        <w:rPr>
          <w:rFonts w:asciiTheme="minorHAnsi" w:hAnsiTheme="minorHAnsi" w:cstheme="minorHAnsi"/>
          <w:lang w:val="id-ID" w:eastAsia="id-ID"/>
        </w:rPr>
        <w:t>4,6</w:t>
      </w:r>
      <w:r w:rsidR="00540FBE" w:rsidRPr="00E52200">
        <w:rPr>
          <w:rFonts w:asciiTheme="minorHAnsi" w:hAnsiTheme="minorHAnsi" w:cstheme="minorHAnsi"/>
          <w:lang w:val="id-ID" w:eastAsia="id-ID"/>
        </w:rPr>
        <w:t>4</w:t>
      </w:r>
      <w:r w:rsidRPr="00E52200">
        <w:rPr>
          <w:rFonts w:asciiTheme="minorHAnsi" w:hAnsiTheme="minorHAnsi" w:cstheme="minorHAnsi"/>
          <w:lang w:val="fi-FI" w:eastAsia="id-ID"/>
        </w:rPr>
        <w:t xml:space="preserve">% dan </w:t>
      </w:r>
      <w:r w:rsidR="00540FBE" w:rsidRPr="00E52200">
        <w:rPr>
          <w:rFonts w:asciiTheme="minorHAnsi" w:hAnsiTheme="minorHAnsi" w:cstheme="minorHAnsi"/>
          <w:lang w:val="id-ID" w:eastAsia="id-ID"/>
        </w:rPr>
        <w:t xml:space="preserve">tidak </w:t>
      </w:r>
      <w:r w:rsidRPr="00E52200">
        <w:rPr>
          <w:rFonts w:asciiTheme="minorHAnsi" w:hAnsiTheme="minorHAnsi" w:cstheme="minorHAnsi"/>
          <w:lang w:val="fi-FI" w:eastAsia="id-ID"/>
        </w:rPr>
        <w:t>terdapat kegiatan yang tidak dapat dilaksanakan</w:t>
      </w:r>
      <w:r w:rsidR="00681856" w:rsidRPr="00E52200">
        <w:rPr>
          <w:rFonts w:asciiTheme="minorHAnsi" w:hAnsiTheme="minorHAnsi" w:cstheme="minorHAnsi"/>
          <w:lang w:val="fi-FI" w:eastAsia="id-ID"/>
        </w:rPr>
        <w:t xml:space="preserve"> /tidak dapat diselesaikan </w:t>
      </w:r>
      <w:r w:rsidRPr="00E52200">
        <w:rPr>
          <w:rFonts w:asciiTheme="minorHAnsi" w:hAnsiTheme="minorHAnsi" w:cstheme="minorHAnsi"/>
          <w:lang w:val="fi-FI" w:eastAsia="id-ID"/>
        </w:rPr>
        <w:t xml:space="preserve"> yaitu :</w:t>
      </w:r>
      <w:r w:rsidR="0008768F" w:rsidRPr="00E52200">
        <w:rPr>
          <w:rFonts w:asciiTheme="minorHAnsi" w:hAnsiTheme="minorHAnsi" w:cstheme="minorHAnsi"/>
          <w:lang w:val="id-ID"/>
        </w:rPr>
        <w:t xml:space="preserve"> </w:t>
      </w:r>
    </w:p>
    <w:p w:rsidR="004D6405" w:rsidRPr="00E52200" w:rsidRDefault="00E52200" w:rsidP="007A2A31">
      <w:pPr>
        <w:tabs>
          <w:tab w:val="left" w:pos="720"/>
        </w:tabs>
        <w:spacing w:line="280" w:lineRule="exact"/>
        <w:jc w:val="both"/>
        <w:rPr>
          <w:rFonts w:asciiTheme="minorHAnsi" w:hAnsiTheme="minorHAnsi" w:cstheme="minorHAnsi"/>
          <w:lang w:val="fi-FI" w:eastAsia="id-ID"/>
        </w:rPr>
      </w:pPr>
      <w:r w:rsidRPr="00E52200">
        <w:rPr>
          <w:rFonts w:asciiTheme="minorHAnsi" w:hAnsiTheme="minorHAnsi" w:cstheme="minorHAnsi"/>
          <w:noProof/>
        </w:rPr>
        <w:pict>
          <v:shape id="_x0000_s1031" type="#_x0000_t75" style="position:absolute;left:0;text-align:left;margin-left:41.15pt;margin-top:8.3pt;width:384pt;height:63.85pt;z-index:251652608" wrapcoords="-43 0 -43 21500 21600 21500 21600 0 -43 0">
            <v:imagedata r:id="rId12" o:title=""/>
            <w10:wrap type="tight"/>
          </v:shape>
          <o:OLEObject Type="Embed" ProgID="Excel.Sheet.12" ShapeID="_x0000_s1031" DrawAspect="Content" ObjectID="_1551160290" r:id="rId13"/>
        </w:pict>
      </w:r>
    </w:p>
    <w:p w:rsidR="004D6405" w:rsidRPr="00E52200" w:rsidRDefault="004D6405" w:rsidP="007A2A31">
      <w:pPr>
        <w:tabs>
          <w:tab w:val="left" w:pos="720"/>
        </w:tabs>
        <w:spacing w:line="280" w:lineRule="exact"/>
        <w:jc w:val="both"/>
        <w:rPr>
          <w:rFonts w:asciiTheme="minorHAnsi" w:hAnsiTheme="minorHAnsi" w:cstheme="minorHAnsi"/>
          <w:lang w:val="fi-FI" w:eastAsia="id-ID"/>
        </w:rPr>
      </w:pPr>
    </w:p>
    <w:p w:rsidR="004D6405" w:rsidRPr="00E52200" w:rsidRDefault="004D6405" w:rsidP="007A2A31">
      <w:pPr>
        <w:tabs>
          <w:tab w:val="left" w:pos="720"/>
        </w:tabs>
        <w:spacing w:line="280" w:lineRule="exact"/>
        <w:jc w:val="both"/>
        <w:rPr>
          <w:rFonts w:asciiTheme="minorHAnsi" w:hAnsiTheme="minorHAnsi" w:cstheme="minorHAnsi"/>
          <w:lang w:val="fi-FI" w:eastAsia="id-ID"/>
        </w:rPr>
      </w:pPr>
    </w:p>
    <w:p w:rsidR="004D6405" w:rsidRPr="00E52200" w:rsidRDefault="004D6405" w:rsidP="007A2A31">
      <w:pPr>
        <w:tabs>
          <w:tab w:val="left" w:pos="720"/>
        </w:tabs>
        <w:spacing w:line="280" w:lineRule="exact"/>
        <w:jc w:val="both"/>
        <w:rPr>
          <w:rFonts w:asciiTheme="minorHAnsi" w:hAnsiTheme="minorHAnsi" w:cstheme="minorHAnsi"/>
          <w:lang w:val="fi-FI" w:eastAsia="id-ID"/>
        </w:rPr>
      </w:pPr>
    </w:p>
    <w:p w:rsidR="004D6405" w:rsidRPr="00E52200" w:rsidRDefault="004D6405" w:rsidP="007A2A31">
      <w:pPr>
        <w:tabs>
          <w:tab w:val="left" w:pos="720"/>
        </w:tabs>
        <w:spacing w:line="280" w:lineRule="exact"/>
        <w:jc w:val="both"/>
        <w:rPr>
          <w:rFonts w:asciiTheme="minorHAnsi" w:hAnsiTheme="minorHAnsi" w:cstheme="minorHAnsi"/>
          <w:lang w:val="fi-FI" w:eastAsia="id-ID"/>
        </w:rPr>
      </w:pPr>
    </w:p>
    <w:p w:rsidR="004D6405" w:rsidRPr="00E52200" w:rsidRDefault="004D6405" w:rsidP="007A2A31">
      <w:pPr>
        <w:tabs>
          <w:tab w:val="left" w:pos="720"/>
        </w:tabs>
        <w:spacing w:line="280" w:lineRule="exact"/>
        <w:jc w:val="both"/>
        <w:rPr>
          <w:rFonts w:asciiTheme="minorHAnsi" w:hAnsiTheme="minorHAnsi" w:cstheme="minorHAnsi"/>
          <w:lang w:val="fi-FI" w:eastAsia="id-ID"/>
        </w:rPr>
      </w:pPr>
    </w:p>
    <w:p w:rsidR="004D6405" w:rsidRPr="00E52200" w:rsidRDefault="004D6405" w:rsidP="007A2A31">
      <w:pPr>
        <w:tabs>
          <w:tab w:val="left" w:pos="720"/>
        </w:tabs>
        <w:spacing w:line="280" w:lineRule="exact"/>
        <w:jc w:val="both"/>
        <w:rPr>
          <w:rFonts w:asciiTheme="minorHAnsi" w:hAnsiTheme="minorHAnsi" w:cstheme="minorHAnsi"/>
          <w:lang w:val="id-ID" w:eastAsia="id-ID"/>
        </w:rPr>
      </w:pPr>
    </w:p>
    <w:p w:rsidR="006051C9" w:rsidRPr="00E52200" w:rsidRDefault="006051C9" w:rsidP="007A2A31">
      <w:pPr>
        <w:tabs>
          <w:tab w:val="left" w:pos="720"/>
        </w:tabs>
        <w:spacing w:line="280" w:lineRule="exact"/>
        <w:jc w:val="both"/>
        <w:rPr>
          <w:rFonts w:asciiTheme="minorHAnsi" w:hAnsiTheme="minorHAnsi" w:cstheme="minorHAnsi"/>
          <w:lang w:val="id-ID" w:eastAsia="id-ID"/>
        </w:rPr>
      </w:pPr>
    </w:p>
    <w:p w:rsidR="00971668" w:rsidRPr="00E52200" w:rsidRDefault="00971668" w:rsidP="007A2A31">
      <w:pPr>
        <w:spacing w:line="280" w:lineRule="exact"/>
        <w:ind w:left="1080" w:hanging="360"/>
        <w:jc w:val="both"/>
        <w:rPr>
          <w:rFonts w:asciiTheme="minorHAnsi" w:hAnsiTheme="minorHAnsi" w:cstheme="minorHAnsi"/>
          <w:b/>
          <w:bCs/>
          <w:lang w:val="fi-FI"/>
        </w:rPr>
      </w:pPr>
      <w:r w:rsidRPr="00E52200">
        <w:rPr>
          <w:rFonts w:asciiTheme="minorHAnsi" w:hAnsiTheme="minorHAnsi" w:cstheme="minorHAnsi"/>
          <w:b/>
          <w:bCs/>
          <w:lang w:val="fi-FI"/>
        </w:rPr>
        <w:t>c.</w:t>
      </w:r>
      <w:r w:rsidRPr="00E52200">
        <w:rPr>
          <w:rFonts w:asciiTheme="minorHAnsi" w:hAnsiTheme="minorHAnsi" w:cstheme="minorHAnsi"/>
          <w:b/>
          <w:bCs/>
          <w:lang w:val="fi-FI"/>
        </w:rPr>
        <w:tab/>
        <w:t>Tugas Pembantuan dan Urusan Bersama</w:t>
      </w:r>
    </w:p>
    <w:p w:rsidR="00515AFA" w:rsidRPr="00E52200" w:rsidRDefault="00971668" w:rsidP="007A2A31">
      <w:pPr>
        <w:spacing w:line="280" w:lineRule="exact"/>
        <w:ind w:left="1095"/>
        <w:jc w:val="both"/>
        <w:rPr>
          <w:rFonts w:asciiTheme="minorHAnsi" w:hAnsiTheme="minorHAnsi" w:cstheme="minorHAnsi"/>
          <w:bCs/>
          <w:lang w:val="id-ID"/>
        </w:rPr>
      </w:pPr>
      <w:r w:rsidRPr="00E52200">
        <w:rPr>
          <w:rFonts w:asciiTheme="minorHAnsi" w:hAnsiTheme="minorHAnsi" w:cstheme="minorHAnsi"/>
          <w:bCs/>
          <w:lang w:val="fi-FI"/>
        </w:rPr>
        <w:t xml:space="preserve">Selain mengelola APBD, </w:t>
      </w:r>
      <w:r w:rsidR="00816330" w:rsidRPr="00E52200">
        <w:rPr>
          <w:rFonts w:asciiTheme="minorHAnsi" w:hAnsiTheme="minorHAnsi" w:cstheme="minorHAnsi"/>
          <w:lang w:val="id-ID" w:eastAsia="id-ID"/>
        </w:rPr>
        <w:t xml:space="preserve">Kantor </w:t>
      </w:r>
      <w:r w:rsidR="00374813" w:rsidRPr="00E52200">
        <w:rPr>
          <w:rFonts w:asciiTheme="minorHAnsi" w:hAnsiTheme="minorHAnsi" w:cstheme="minorHAnsi"/>
          <w:lang w:val="id-ID" w:eastAsia="id-ID"/>
        </w:rPr>
        <w:t>Kecamatan Mranggen</w:t>
      </w:r>
      <w:r w:rsidR="00816330" w:rsidRPr="00E52200">
        <w:rPr>
          <w:rFonts w:asciiTheme="minorHAnsi" w:hAnsiTheme="minorHAnsi" w:cstheme="minorHAnsi"/>
          <w:lang w:val="id-ID" w:eastAsia="id-ID"/>
        </w:rPr>
        <w:t xml:space="preserve"> tidak </w:t>
      </w:r>
      <w:r w:rsidRPr="00E52200">
        <w:rPr>
          <w:rFonts w:asciiTheme="minorHAnsi" w:hAnsiTheme="minorHAnsi" w:cstheme="minorHAnsi"/>
          <w:bCs/>
          <w:lang w:val="fi-FI"/>
        </w:rPr>
        <w:t>mengelola Dana Tugas Pembantuan dan Urusan bersa</w:t>
      </w:r>
      <w:r w:rsidR="00816330" w:rsidRPr="00E52200">
        <w:rPr>
          <w:rFonts w:asciiTheme="minorHAnsi" w:hAnsiTheme="minorHAnsi" w:cstheme="minorHAnsi"/>
          <w:bCs/>
          <w:lang w:val="fi-FI"/>
        </w:rPr>
        <w:t>ma</w:t>
      </w:r>
      <w:r w:rsidR="00816330" w:rsidRPr="00E52200">
        <w:rPr>
          <w:rFonts w:asciiTheme="minorHAnsi" w:hAnsiTheme="minorHAnsi" w:cstheme="minorHAnsi"/>
          <w:bCs/>
          <w:lang w:val="id-ID"/>
        </w:rPr>
        <w:t>.</w:t>
      </w:r>
    </w:p>
    <w:p w:rsidR="00971668" w:rsidRPr="00E52200" w:rsidRDefault="00971668" w:rsidP="007A2A31">
      <w:pPr>
        <w:spacing w:line="280" w:lineRule="exact"/>
        <w:ind w:left="1095"/>
        <w:jc w:val="both"/>
        <w:rPr>
          <w:rFonts w:asciiTheme="minorHAnsi" w:hAnsiTheme="minorHAnsi" w:cstheme="minorHAnsi"/>
          <w:bCs/>
          <w:lang w:val="fi-FI"/>
        </w:rPr>
      </w:pPr>
    </w:p>
    <w:p w:rsidR="008F47E1" w:rsidRPr="00E52200" w:rsidRDefault="008F47E1" w:rsidP="007A2A31">
      <w:pPr>
        <w:numPr>
          <w:ilvl w:val="1"/>
          <w:numId w:val="7"/>
        </w:numPr>
        <w:spacing w:line="280" w:lineRule="exact"/>
        <w:ind w:left="567" w:hanging="567"/>
        <w:jc w:val="both"/>
        <w:rPr>
          <w:rFonts w:asciiTheme="minorHAnsi" w:hAnsiTheme="minorHAnsi" w:cstheme="minorHAnsi"/>
          <w:b/>
          <w:lang w:val="fi-FI" w:eastAsia="id-ID"/>
        </w:rPr>
      </w:pPr>
      <w:r w:rsidRPr="00E52200">
        <w:rPr>
          <w:rFonts w:asciiTheme="minorHAnsi" w:hAnsiTheme="minorHAnsi" w:cstheme="minorHAnsi"/>
          <w:b/>
          <w:lang w:val="fi-FI" w:eastAsia="id-ID"/>
        </w:rPr>
        <w:t>Laporan Operasional</w:t>
      </w:r>
    </w:p>
    <w:p w:rsidR="000A33C5" w:rsidRPr="00E52200" w:rsidRDefault="00DD44FA" w:rsidP="007A2A31">
      <w:pPr>
        <w:spacing w:line="280" w:lineRule="exact"/>
        <w:ind w:left="567"/>
        <w:jc w:val="both"/>
        <w:rPr>
          <w:rFonts w:asciiTheme="minorHAnsi" w:hAnsiTheme="minorHAnsi" w:cstheme="minorHAnsi"/>
          <w:b/>
          <w:lang w:val="fi-FI" w:eastAsia="id-ID"/>
        </w:rPr>
      </w:pPr>
      <w:r w:rsidRPr="00E52200">
        <w:rPr>
          <w:rFonts w:asciiTheme="minorHAnsi" w:hAnsiTheme="minorHAnsi" w:cstheme="minorHAnsi"/>
          <w:bCs/>
          <w:iCs/>
          <w:spacing w:val="2"/>
        </w:rPr>
        <w:t>L</w:t>
      </w:r>
      <w:r w:rsidRPr="00E52200">
        <w:rPr>
          <w:rFonts w:asciiTheme="minorHAnsi" w:hAnsiTheme="minorHAnsi" w:cstheme="minorHAnsi"/>
          <w:bCs/>
          <w:iCs/>
          <w:spacing w:val="1"/>
        </w:rPr>
        <w:t>a</w:t>
      </w:r>
      <w:r w:rsidRPr="00E52200">
        <w:rPr>
          <w:rFonts w:asciiTheme="minorHAnsi" w:hAnsiTheme="minorHAnsi" w:cstheme="minorHAnsi"/>
          <w:bCs/>
          <w:iCs/>
          <w:spacing w:val="-3"/>
        </w:rPr>
        <w:t>p</w:t>
      </w:r>
      <w:r w:rsidRPr="00E52200">
        <w:rPr>
          <w:rFonts w:asciiTheme="minorHAnsi" w:hAnsiTheme="minorHAnsi" w:cstheme="minorHAnsi"/>
          <w:bCs/>
          <w:iCs/>
          <w:spacing w:val="2"/>
        </w:rPr>
        <w:t>o</w:t>
      </w:r>
      <w:r w:rsidRPr="00E52200">
        <w:rPr>
          <w:rFonts w:asciiTheme="minorHAnsi" w:hAnsiTheme="minorHAnsi" w:cstheme="minorHAnsi"/>
          <w:bCs/>
          <w:iCs/>
          <w:spacing w:val="-2"/>
        </w:rPr>
        <w:t>r</w:t>
      </w:r>
      <w:r w:rsidRPr="00E52200">
        <w:rPr>
          <w:rFonts w:asciiTheme="minorHAnsi" w:hAnsiTheme="minorHAnsi" w:cstheme="minorHAnsi"/>
          <w:bCs/>
          <w:iCs/>
          <w:spacing w:val="1"/>
        </w:rPr>
        <w:t>a</w:t>
      </w:r>
      <w:r w:rsidRPr="00E52200">
        <w:rPr>
          <w:rFonts w:asciiTheme="minorHAnsi" w:hAnsiTheme="minorHAnsi" w:cstheme="minorHAnsi"/>
          <w:bCs/>
          <w:iCs/>
        </w:rPr>
        <w:t xml:space="preserve">n </w:t>
      </w:r>
      <w:r w:rsidRPr="00E52200">
        <w:rPr>
          <w:rFonts w:asciiTheme="minorHAnsi" w:hAnsiTheme="minorHAnsi" w:cstheme="minorHAnsi"/>
          <w:bCs/>
          <w:iCs/>
          <w:spacing w:val="-4"/>
        </w:rPr>
        <w:t>o</w:t>
      </w:r>
      <w:r w:rsidRPr="00E52200">
        <w:rPr>
          <w:rFonts w:asciiTheme="minorHAnsi" w:hAnsiTheme="minorHAnsi" w:cstheme="minorHAnsi"/>
          <w:bCs/>
          <w:iCs/>
          <w:spacing w:val="2"/>
        </w:rPr>
        <w:t>p</w:t>
      </w:r>
      <w:r w:rsidRPr="00E52200">
        <w:rPr>
          <w:rFonts w:asciiTheme="minorHAnsi" w:hAnsiTheme="minorHAnsi" w:cstheme="minorHAnsi"/>
          <w:bCs/>
          <w:iCs/>
          <w:spacing w:val="1"/>
        </w:rPr>
        <w:t>e</w:t>
      </w:r>
      <w:r w:rsidRPr="00E52200">
        <w:rPr>
          <w:rFonts w:asciiTheme="minorHAnsi" w:hAnsiTheme="minorHAnsi" w:cstheme="minorHAnsi"/>
          <w:bCs/>
          <w:iCs/>
          <w:spacing w:val="-2"/>
        </w:rPr>
        <w:t>r</w:t>
      </w:r>
      <w:r w:rsidRPr="00E52200">
        <w:rPr>
          <w:rFonts w:asciiTheme="minorHAnsi" w:hAnsiTheme="minorHAnsi" w:cstheme="minorHAnsi"/>
          <w:bCs/>
          <w:iCs/>
          <w:spacing w:val="1"/>
        </w:rPr>
        <w:t>as</w:t>
      </w:r>
      <w:r w:rsidRPr="00E52200">
        <w:rPr>
          <w:rFonts w:asciiTheme="minorHAnsi" w:hAnsiTheme="minorHAnsi" w:cstheme="minorHAnsi"/>
          <w:bCs/>
          <w:iCs/>
        </w:rPr>
        <w:t>i</w:t>
      </w:r>
      <w:r w:rsidRPr="00E52200">
        <w:rPr>
          <w:rFonts w:asciiTheme="minorHAnsi" w:hAnsiTheme="minorHAnsi" w:cstheme="minorHAnsi"/>
          <w:bCs/>
          <w:iCs/>
          <w:spacing w:val="-3"/>
        </w:rPr>
        <w:t>o</w:t>
      </w:r>
      <w:r w:rsidRPr="00E52200">
        <w:rPr>
          <w:rFonts w:asciiTheme="minorHAnsi" w:hAnsiTheme="minorHAnsi" w:cstheme="minorHAnsi"/>
          <w:bCs/>
          <w:iCs/>
          <w:spacing w:val="2"/>
        </w:rPr>
        <w:t>n</w:t>
      </w:r>
      <w:r w:rsidRPr="00E52200">
        <w:rPr>
          <w:rFonts w:asciiTheme="minorHAnsi" w:hAnsiTheme="minorHAnsi" w:cstheme="minorHAnsi"/>
          <w:bCs/>
          <w:iCs/>
          <w:spacing w:val="1"/>
        </w:rPr>
        <w:t>a</w:t>
      </w:r>
      <w:r w:rsidRPr="00E52200">
        <w:rPr>
          <w:rFonts w:asciiTheme="minorHAnsi" w:hAnsiTheme="minorHAnsi" w:cstheme="minorHAnsi"/>
          <w:bCs/>
          <w:iCs/>
        </w:rPr>
        <w:t xml:space="preserve">l </w:t>
      </w:r>
      <w:r w:rsidRPr="00E52200">
        <w:rPr>
          <w:rFonts w:asciiTheme="minorHAnsi" w:hAnsiTheme="minorHAnsi" w:cstheme="minorHAnsi"/>
          <w:bCs/>
          <w:iCs/>
          <w:spacing w:val="-2"/>
        </w:rPr>
        <w:t>m</w:t>
      </w:r>
      <w:r w:rsidRPr="00E52200">
        <w:rPr>
          <w:rFonts w:asciiTheme="minorHAnsi" w:hAnsiTheme="minorHAnsi" w:cstheme="minorHAnsi"/>
          <w:bCs/>
          <w:iCs/>
          <w:spacing w:val="1"/>
        </w:rPr>
        <w:t>e</w:t>
      </w:r>
      <w:r w:rsidRPr="00E52200">
        <w:rPr>
          <w:rFonts w:asciiTheme="minorHAnsi" w:hAnsiTheme="minorHAnsi" w:cstheme="minorHAnsi"/>
          <w:bCs/>
          <w:iCs/>
          <w:spacing w:val="-3"/>
        </w:rPr>
        <w:t>n</w:t>
      </w:r>
      <w:r w:rsidRPr="00E52200">
        <w:rPr>
          <w:rFonts w:asciiTheme="minorHAnsi" w:hAnsiTheme="minorHAnsi" w:cstheme="minorHAnsi"/>
          <w:bCs/>
          <w:iCs/>
          <w:spacing w:val="1"/>
        </w:rPr>
        <w:t>ya</w:t>
      </w:r>
      <w:r w:rsidRPr="00E52200">
        <w:rPr>
          <w:rFonts w:asciiTheme="minorHAnsi" w:hAnsiTheme="minorHAnsi" w:cstheme="minorHAnsi"/>
          <w:bCs/>
          <w:iCs/>
        </w:rPr>
        <w:t>ji</w:t>
      </w:r>
      <w:r w:rsidRPr="00E52200">
        <w:rPr>
          <w:rFonts w:asciiTheme="minorHAnsi" w:hAnsiTheme="minorHAnsi" w:cstheme="minorHAnsi"/>
          <w:bCs/>
          <w:iCs/>
          <w:spacing w:val="1"/>
        </w:rPr>
        <w:t>k</w:t>
      </w:r>
      <w:r w:rsidRPr="00E52200">
        <w:rPr>
          <w:rFonts w:asciiTheme="minorHAnsi" w:hAnsiTheme="minorHAnsi" w:cstheme="minorHAnsi"/>
          <w:bCs/>
          <w:iCs/>
          <w:spacing w:val="-4"/>
        </w:rPr>
        <w:t>a</w:t>
      </w:r>
      <w:r w:rsidRPr="00E52200">
        <w:rPr>
          <w:rFonts w:asciiTheme="minorHAnsi" w:hAnsiTheme="minorHAnsi" w:cstheme="minorHAnsi"/>
          <w:bCs/>
          <w:iCs/>
        </w:rPr>
        <w:t xml:space="preserve">n </w:t>
      </w:r>
      <w:r w:rsidRPr="00E52200">
        <w:rPr>
          <w:rFonts w:asciiTheme="minorHAnsi" w:hAnsiTheme="minorHAnsi" w:cstheme="minorHAnsi"/>
          <w:bCs/>
          <w:iCs/>
          <w:spacing w:val="2"/>
        </w:rPr>
        <w:t>b</w:t>
      </w:r>
      <w:r w:rsidRPr="00E52200">
        <w:rPr>
          <w:rFonts w:asciiTheme="minorHAnsi" w:hAnsiTheme="minorHAnsi" w:cstheme="minorHAnsi"/>
          <w:bCs/>
          <w:iCs/>
          <w:spacing w:val="1"/>
        </w:rPr>
        <w:t>e</w:t>
      </w:r>
      <w:r w:rsidRPr="00E52200">
        <w:rPr>
          <w:rFonts w:asciiTheme="minorHAnsi" w:hAnsiTheme="minorHAnsi" w:cstheme="minorHAnsi"/>
          <w:bCs/>
          <w:iCs/>
          <w:spacing w:val="-2"/>
        </w:rPr>
        <w:t>r</w:t>
      </w:r>
      <w:r w:rsidRPr="00E52200">
        <w:rPr>
          <w:rFonts w:asciiTheme="minorHAnsi" w:hAnsiTheme="minorHAnsi" w:cstheme="minorHAnsi"/>
          <w:bCs/>
          <w:iCs/>
          <w:spacing w:val="2"/>
        </w:rPr>
        <w:t>b</w:t>
      </w:r>
      <w:r w:rsidRPr="00E52200">
        <w:rPr>
          <w:rFonts w:asciiTheme="minorHAnsi" w:hAnsiTheme="minorHAnsi" w:cstheme="minorHAnsi"/>
          <w:bCs/>
          <w:iCs/>
          <w:spacing w:val="1"/>
        </w:rPr>
        <w:t>a</w:t>
      </w:r>
      <w:r w:rsidRPr="00E52200">
        <w:rPr>
          <w:rFonts w:asciiTheme="minorHAnsi" w:hAnsiTheme="minorHAnsi" w:cstheme="minorHAnsi"/>
          <w:bCs/>
          <w:iCs/>
          <w:spacing w:val="-3"/>
        </w:rPr>
        <w:t>g</w:t>
      </w:r>
      <w:r w:rsidRPr="00E52200">
        <w:rPr>
          <w:rFonts w:asciiTheme="minorHAnsi" w:hAnsiTheme="minorHAnsi" w:cstheme="minorHAnsi"/>
          <w:bCs/>
          <w:iCs/>
          <w:spacing w:val="1"/>
        </w:rPr>
        <w:t>a</w:t>
      </w:r>
      <w:r w:rsidRPr="00E52200">
        <w:rPr>
          <w:rFonts w:asciiTheme="minorHAnsi" w:hAnsiTheme="minorHAnsi" w:cstheme="minorHAnsi"/>
          <w:bCs/>
          <w:iCs/>
        </w:rPr>
        <w:t xml:space="preserve">i </w:t>
      </w:r>
      <w:r w:rsidRPr="00E52200">
        <w:rPr>
          <w:rFonts w:asciiTheme="minorHAnsi" w:hAnsiTheme="minorHAnsi" w:cstheme="minorHAnsi"/>
          <w:bCs/>
          <w:iCs/>
          <w:spacing w:val="-3"/>
        </w:rPr>
        <w:t>u</w:t>
      </w:r>
      <w:r w:rsidRPr="00E52200">
        <w:rPr>
          <w:rFonts w:asciiTheme="minorHAnsi" w:hAnsiTheme="minorHAnsi" w:cstheme="minorHAnsi"/>
          <w:bCs/>
          <w:iCs/>
          <w:spacing w:val="2"/>
        </w:rPr>
        <w:t>n</w:t>
      </w:r>
      <w:r w:rsidRPr="00E52200">
        <w:rPr>
          <w:rFonts w:asciiTheme="minorHAnsi" w:hAnsiTheme="minorHAnsi" w:cstheme="minorHAnsi"/>
          <w:bCs/>
          <w:iCs/>
          <w:spacing w:val="1"/>
        </w:rPr>
        <w:t>s</w:t>
      </w:r>
      <w:r w:rsidRPr="00E52200">
        <w:rPr>
          <w:rFonts w:asciiTheme="minorHAnsi" w:hAnsiTheme="minorHAnsi" w:cstheme="minorHAnsi"/>
          <w:bCs/>
          <w:iCs/>
          <w:spacing w:val="2"/>
        </w:rPr>
        <w:t>u</w:t>
      </w:r>
      <w:r w:rsidRPr="00E52200">
        <w:rPr>
          <w:rFonts w:asciiTheme="minorHAnsi" w:hAnsiTheme="minorHAnsi" w:cstheme="minorHAnsi"/>
          <w:bCs/>
          <w:iCs/>
        </w:rPr>
        <w:t>r</w:t>
      </w:r>
      <w:r w:rsidRPr="00E52200">
        <w:rPr>
          <w:rFonts w:asciiTheme="minorHAnsi" w:hAnsiTheme="minorHAnsi" w:cstheme="minorHAnsi"/>
        </w:rPr>
        <w:t xml:space="preserve"> </w:t>
      </w:r>
      <w:r w:rsidRPr="00E52200">
        <w:rPr>
          <w:rFonts w:asciiTheme="minorHAnsi" w:hAnsiTheme="minorHAnsi" w:cstheme="minorHAnsi"/>
          <w:bCs/>
          <w:iCs/>
          <w:spacing w:val="2"/>
        </w:rPr>
        <w:t>p</w:t>
      </w:r>
      <w:r w:rsidRPr="00E52200">
        <w:rPr>
          <w:rFonts w:asciiTheme="minorHAnsi" w:hAnsiTheme="minorHAnsi" w:cstheme="minorHAnsi"/>
          <w:bCs/>
          <w:iCs/>
          <w:spacing w:val="1"/>
        </w:rPr>
        <w:t>e</w:t>
      </w:r>
      <w:r w:rsidRPr="00E52200">
        <w:rPr>
          <w:rFonts w:asciiTheme="minorHAnsi" w:hAnsiTheme="minorHAnsi" w:cstheme="minorHAnsi"/>
          <w:bCs/>
          <w:iCs/>
          <w:spacing w:val="-3"/>
        </w:rPr>
        <w:t>n</w:t>
      </w:r>
      <w:r w:rsidRPr="00E52200">
        <w:rPr>
          <w:rFonts w:asciiTheme="minorHAnsi" w:hAnsiTheme="minorHAnsi" w:cstheme="minorHAnsi"/>
          <w:bCs/>
          <w:iCs/>
          <w:spacing w:val="2"/>
        </w:rPr>
        <w:t>d</w:t>
      </w:r>
      <w:r w:rsidRPr="00E52200">
        <w:rPr>
          <w:rFonts w:asciiTheme="minorHAnsi" w:hAnsiTheme="minorHAnsi" w:cstheme="minorHAnsi"/>
          <w:bCs/>
          <w:iCs/>
          <w:spacing w:val="1"/>
        </w:rPr>
        <w:t>a</w:t>
      </w:r>
      <w:r w:rsidRPr="00E52200">
        <w:rPr>
          <w:rFonts w:asciiTheme="minorHAnsi" w:hAnsiTheme="minorHAnsi" w:cstheme="minorHAnsi"/>
          <w:bCs/>
          <w:iCs/>
          <w:spacing w:val="2"/>
        </w:rPr>
        <w:t>p</w:t>
      </w:r>
      <w:r w:rsidRPr="00E52200">
        <w:rPr>
          <w:rFonts w:asciiTheme="minorHAnsi" w:hAnsiTheme="minorHAnsi" w:cstheme="minorHAnsi"/>
          <w:bCs/>
          <w:iCs/>
          <w:spacing w:val="-4"/>
        </w:rPr>
        <w:t>a</w:t>
      </w:r>
      <w:r w:rsidRPr="00E52200">
        <w:rPr>
          <w:rFonts w:asciiTheme="minorHAnsi" w:hAnsiTheme="minorHAnsi" w:cstheme="minorHAnsi"/>
          <w:bCs/>
          <w:iCs/>
          <w:spacing w:val="2"/>
        </w:rPr>
        <w:t>t</w:t>
      </w:r>
      <w:r w:rsidRPr="00E52200">
        <w:rPr>
          <w:rFonts w:asciiTheme="minorHAnsi" w:hAnsiTheme="minorHAnsi" w:cstheme="minorHAnsi"/>
          <w:bCs/>
          <w:iCs/>
          <w:spacing w:val="1"/>
        </w:rPr>
        <w:t>a</w:t>
      </w:r>
      <w:r w:rsidRPr="00E52200">
        <w:rPr>
          <w:rFonts w:asciiTheme="minorHAnsi" w:hAnsiTheme="minorHAnsi" w:cstheme="minorHAnsi"/>
          <w:bCs/>
          <w:iCs/>
          <w:spacing w:val="-3"/>
        </w:rPr>
        <w:t>n</w:t>
      </w:r>
      <w:r w:rsidRPr="00E52200">
        <w:rPr>
          <w:rFonts w:asciiTheme="minorHAnsi" w:hAnsiTheme="minorHAnsi" w:cstheme="minorHAnsi"/>
          <w:bCs/>
          <w:iCs/>
          <w:spacing w:val="2"/>
        </w:rPr>
        <w:t>-L</w:t>
      </w:r>
      <w:r w:rsidRPr="00E52200">
        <w:rPr>
          <w:rFonts w:asciiTheme="minorHAnsi" w:hAnsiTheme="minorHAnsi" w:cstheme="minorHAnsi"/>
          <w:bCs/>
          <w:iCs/>
        </w:rPr>
        <w:t>O</w:t>
      </w:r>
      <w:proofErr w:type="gramStart"/>
      <w:r w:rsidRPr="00E52200">
        <w:rPr>
          <w:rFonts w:asciiTheme="minorHAnsi" w:hAnsiTheme="minorHAnsi" w:cstheme="minorHAnsi"/>
          <w:bCs/>
          <w:iCs/>
        </w:rPr>
        <w:t xml:space="preserve">,  </w:t>
      </w:r>
      <w:r w:rsidRPr="00E52200">
        <w:rPr>
          <w:rFonts w:asciiTheme="minorHAnsi" w:hAnsiTheme="minorHAnsi" w:cstheme="minorHAnsi"/>
          <w:bCs/>
          <w:iCs/>
          <w:spacing w:val="2"/>
        </w:rPr>
        <w:t>b</w:t>
      </w:r>
      <w:r w:rsidRPr="00E52200">
        <w:rPr>
          <w:rFonts w:asciiTheme="minorHAnsi" w:hAnsiTheme="minorHAnsi" w:cstheme="minorHAnsi"/>
          <w:bCs/>
          <w:iCs/>
          <w:spacing w:val="1"/>
        </w:rPr>
        <w:t>e</w:t>
      </w:r>
      <w:r w:rsidRPr="00E52200">
        <w:rPr>
          <w:rFonts w:asciiTheme="minorHAnsi" w:hAnsiTheme="minorHAnsi" w:cstheme="minorHAnsi"/>
          <w:bCs/>
          <w:iCs/>
          <w:spacing w:val="-3"/>
        </w:rPr>
        <w:t>b</w:t>
      </w:r>
      <w:r w:rsidRPr="00E52200">
        <w:rPr>
          <w:rFonts w:asciiTheme="minorHAnsi" w:hAnsiTheme="minorHAnsi" w:cstheme="minorHAnsi"/>
          <w:bCs/>
          <w:iCs/>
          <w:spacing w:val="1"/>
        </w:rPr>
        <w:t>a</w:t>
      </w:r>
      <w:r w:rsidRPr="00E52200">
        <w:rPr>
          <w:rFonts w:asciiTheme="minorHAnsi" w:hAnsiTheme="minorHAnsi" w:cstheme="minorHAnsi"/>
          <w:bCs/>
          <w:iCs/>
          <w:spacing w:val="2"/>
        </w:rPr>
        <w:t>n</w:t>
      </w:r>
      <w:proofErr w:type="gramEnd"/>
      <w:r w:rsidRPr="00E52200">
        <w:rPr>
          <w:rFonts w:asciiTheme="minorHAnsi" w:hAnsiTheme="minorHAnsi" w:cstheme="minorHAnsi"/>
          <w:bCs/>
          <w:iCs/>
        </w:rPr>
        <w:t xml:space="preserve">,  </w:t>
      </w:r>
      <w:r w:rsidRPr="00E52200">
        <w:rPr>
          <w:rFonts w:asciiTheme="minorHAnsi" w:hAnsiTheme="minorHAnsi" w:cstheme="minorHAnsi"/>
          <w:bCs/>
          <w:iCs/>
          <w:spacing w:val="-4"/>
        </w:rPr>
        <w:t>s</w:t>
      </w:r>
      <w:r w:rsidRPr="00E52200">
        <w:rPr>
          <w:rFonts w:asciiTheme="minorHAnsi" w:hAnsiTheme="minorHAnsi" w:cstheme="minorHAnsi"/>
          <w:bCs/>
          <w:iCs/>
          <w:spacing w:val="2"/>
        </w:rPr>
        <w:t>u</w:t>
      </w:r>
      <w:r w:rsidRPr="00E52200">
        <w:rPr>
          <w:rFonts w:asciiTheme="minorHAnsi" w:hAnsiTheme="minorHAnsi" w:cstheme="minorHAnsi"/>
          <w:bCs/>
          <w:iCs/>
          <w:spacing w:val="-2"/>
        </w:rPr>
        <w:t>r</w:t>
      </w:r>
      <w:r w:rsidRPr="00E52200">
        <w:rPr>
          <w:rFonts w:asciiTheme="minorHAnsi" w:hAnsiTheme="minorHAnsi" w:cstheme="minorHAnsi"/>
          <w:bCs/>
          <w:iCs/>
          <w:spacing w:val="2"/>
        </w:rPr>
        <w:t>p</w:t>
      </w:r>
      <w:r w:rsidRPr="00E52200">
        <w:rPr>
          <w:rFonts w:asciiTheme="minorHAnsi" w:hAnsiTheme="minorHAnsi" w:cstheme="minorHAnsi"/>
          <w:bCs/>
          <w:iCs/>
        </w:rPr>
        <w:t>l</w:t>
      </w:r>
      <w:r w:rsidRPr="00E52200">
        <w:rPr>
          <w:rFonts w:asciiTheme="minorHAnsi" w:hAnsiTheme="minorHAnsi" w:cstheme="minorHAnsi"/>
          <w:bCs/>
          <w:iCs/>
          <w:spacing w:val="-3"/>
        </w:rPr>
        <w:t>u</w:t>
      </w:r>
      <w:r w:rsidRPr="00E52200">
        <w:rPr>
          <w:rFonts w:asciiTheme="minorHAnsi" w:hAnsiTheme="minorHAnsi" w:cstheme="minorHAnsi"/>
          <w:bCs/>
          <w:iCs/>
          <w:spacing w:val="1"/>
        </w:rPr>
        <w:t>s</w:t>
      </w:r>
      <w:r w:rsidRPr="00E52200">
        <w:rPr>
          <w:rFonts w:asciiTheme="minorHAnsi" w:hAnsiTheme="minorHAnsi" w:cstheme="minorHAnsi"/>
          <w:bCs/>
          <w:iCs/>
        </w:rPr>
        <w:t>/</w:t>
      </w:r>
      <w:r w:rsidRPr="00E52200">
        <w:rPr>
          <w:rFonts w:asciiTheme="minorHAnsi" w:hAnsiTheme="minorHAnsi" w:cstheme="minorHAnsi"/>
          <w:bCs/>
          <w:iCs/>
          <w:spacing w:val="2"/>
        </w:rPr>
        <w:t>d</w:t>
      </w:r>
      <w:r w:rsidRPr="00E52200">
        <w:rPr>
          <w:rFonts w:asciiTheme="minorHAnsi" w:hAnsiTheme="minorHAnsi" w:cstheme="minorHAnsi"/>
          <w:bCs/>
          <w:iCs/>
          <w:spacing w:val="-4"/>
        </w:rPr>
        <w:t>e</w:t>
      </w:r>
      <w:r w:rsidRPr="00E52200">
        <w:rPr>
          <w:rFonts w:asciiTheme="minorHAnsi" w:hAnsiTheme="minorHAnsi" w:cstheme="minorHAnsi"/>
          <w:bCs/>
          <w:iCs/>
          <w:spacing w:val="2"/>
        </w:rPr>
        <w:t>f</w:t>
      </w:r>
      <w:r w:rsidRPr="00E52200">
        <w:rPr>
          <w:rFonts w:asciiTheme="minorHAnsi" w:hAnsiTheme="minorHAnsi" w:cstheme="minorHAnsi"/>
          <w:bCs/>
          <w:iCs/>
        </w:rPr>
        <w:t>i</w:t>
      </w:r>
      <w:r w:rsidRPr="00E52200">
        <w:rPr>
          <w:rFonts w:asciiTheme="minorHAnsi" w:hAnsiTheme="minorHAnsi" w:cstheme="minorHAnsi"/>
          <w:bCs/>
          <w:iCs/>
          <w:spacing w:val="1"/>
        </w:rPr>
        <w:t>s</w:t>
      </w:r>
      <w:r w:rsidRPr="00E52200">
        <w:rPr>
          <w:rFonts w:asciiTheme="minorHAnsi" w:hAnsiTheme="minorHAnsi" w:cstheme="minorHAnsi"/>
          <w:bCs/>
          <w:iCs/>
        </w:rPr>
        <w:t xml:space="preserve">it  </w:t>
      </w:r>
      <w:r w:rsidRPr="00E52200">
        <w:rPr>
          <w:rFonts w:asciiTheme="minorHAnsi" w:hAnsiTheme="minorHAnsi" w:cstheme="minorHAnsi"/>
          <w:bCs/>
          <w:iCs/>
          <w:spacing w:val="2"/>
        </w:rPr>
        <w:t>d</w:t>
      </w:r>
      <w:r w:rsidRPr="00E52200">
        <w:rPr>
          <w:rFonts w:asciiTheme="minorHAnsi" w:hAnsiTheme="minorHAnsi" w:cstheme="minorHAnsi"/>
          <w:bCs/>
          <w:iCs/>
          <w:spacing w:val="1"/>
        </w:rPr>
        <w:t>a</w:t>
      </w:r>
      <w:r w:rsidRPr="00E52200">
        <w:rPr>
          <w:rFonts w:asciiTheme="minorHAnsi" w:hAnsiTheme="minorHAnsi" w:cstheme="minorHAnsi"/>
          <w:bCs/>
          <w:iCs/>
          <w:spacing w:val="-2"/>
        </w:rPr>
        <w:t>r</w:t>
      </w:r>
      <w:r w:rsidRPr="00E52200">
        <w:rPr>
          <w:rFonts w:asciiTheme="minorHAnsi" w:hAnsiTheme="minorHAnsi" w:cstheme="minorHAnsi"/>
          <w:bCs/>
          <w:iCs/>
        </w:rPr>
        <w:t xml:space="preserve">i  kegiatan </w:t>
      </w:r>
      <w:r w:rsidRPr="00E52200">
        <w:rPr>
          <w:rFonts w:asciiTheme="minorHAnsi" w:hAnsiTheme="minorHAnsi" w:cstheme="minorHAnsi"/>
          <w:bCs/>
          <w:iCs/>
          <w:spacing w:val="2"/>
        </w:rPr>
        <w:t>op</w:t>
      </w:r>
      <w:r w:rsidRPr="00E52200">
        <w:rPr>
          <w:rFonts w:asciiTheme="minorHAnsi" w:hAnsiTheme="minorHAnsi" w:cstheme="minorHAnsi"/>
          <w:bCs/>
          <w:iCs/>
          <w:spacing w:val="1"/>
        </w:rPr>
        <w:t>e</w:t>
      </w:r>
      <w:r w:rsidRPr="00E52200">
        <w:rPr>
          <w:rFonts w:asciiTheme="minorHAnsi" w:hAnsiTheme="minorHAnsi" w:cstheme="minorHAnsi"/>
          <w:bCs/>
          <w:iCs/>
          <w:spacing w:val="-2"/>
        </w:rPr>
        <w:t>r</w:t>
      </w:r>
      <w:r w:rsidRPr="00E52200">
        <w:rPr>
          <w:rFonts w:asciiTheme="minorHAnsi" w:hAnsiTheme="minorHAnsi" w:cstheme="minorHAnsi"/>
          <w:bCs/>
          <w:iCs/>
          <w:spacing w:val="1"/>
        </w:rPr>
        <w:t>as</w:t>
      </w:r>
      <w:r w:rsidRPr="00E52200">
        <w:rPr>
          <w:rFonts w:asciiTheme="minorHAnsi" w:hAnsiTheme="minorHAnsi" w:cstheme="minorHAnsi"/>
          <w:bCs/>
          <w:iCs/>
        </w:rPr>
        <w:t xml:space="preserve">ional,  </w:t>
      </w:r>
      <w:r w:rsidRPr="00E52200">
        <w:rPr>
          <w:rFonts w:asciiTheme="minorHAnsi" w:hAnsiTheme="minorHAnsi" w:cstheme="minorHAnsi"/>
          <w:bCs/>
          <w:iCs/>
          <w:spacing w:val="1"/>
        </w:rPr>
        <w:t>s</w:t>
      </w:r>
      <w:r w:rsidRPr="00E52200">
        <w:rPr>
          <w:rFonts w:asciiTheme="minorHAnsi" w:hAnsiTheme="minorHAnsi" w:cstheme="minorHAnsi"/>
          <w:bCs/>
          <w:iCs/>
          <w:spacing w:val="2"/>
        </w:rPr>
        <w:t>u</w:t>
      </w:r>
      <w:r w:rsidRPr="00E52200">
        <w:rPr>
          <w:rFonts w:asciiTheme="minorHAnsi" w:hAnsiTheme="minorHAnsi" w:cstheme="minorHAnsi"/>
          <w:bCs/>
          <w:iCs/>
          <w:spacing w:val="-2"/>
        </w:rPr>
        <w:t>r</w:t>
      </w:r>
      <w:r w:rsidRPr="00E52200">
        <w:rPr>
          <w:rFonts w:asciiTheme="minorHAnsi" w:hAnsiTheme="minorHAnsi" w:cstheme="minorHAnsi"/>
          <w:bCs/>
          <w:iCs/>
          <w:spacing w:val="2"/>
        </w:rPr>
        <w:t>p</w:t>
      </w:r>
      <w:r w:rsidRPr="00E52200">
        <w:rPr>
          <w:rFonts w:asciiTheme="minorHAnsi" w:hAnsiTheme="minorHAnsi" w:cstheme="minorHAnsi"/>
          <w:bCs/>
          <w:iCs/>
          <w:spacing w:val="-4"/>
        </w:rPr>
        <w:t>l</w:t>
      </w:r>
      <w:r w:rsidRPr="00E52200">
        <w:rPr>
          <w:rFonts w:asciiTheme="minorHAnsi" w:hAnsiTheme="minorHAnsi" w:cstheme="minorHAnsi"/>
          <w:bCs/>
          <w:iCs/>
          <w:spacing w:val="2"/>
        </w:rPr>
        <w:t>u</w:t>
      </w:r>
      <w:r w:rsidRPr="00E52200">
        <w:rPr>
          <w:rFonts w:asciiTheme="minorHAnsi" w:hAnsiTheme="minorHAnsi" w:cstheme="minorHAnsi"/>
          <w:bCs/>
          <w:iCs/>
          <w:spacing w:val="1"/>
        </w:rPr>
        <w:t>s</w:t>
      </w:r>
      <w:r w:rsidRPr="00E52200">
        <w:rPr>
          <w:rFonts w:asciiTheme="minorHAnsi" w:hAnsiTheme="minorHAnsi" w:cstheme="minorHAnsi"/>
          <w:bCs/>
          <w:iCs/>
        </w:rPr>
        <w:t>/</w:t>
      </w:r>
      <w:r w:rsidRPr="00E52200">
        <w:rPr>
          <w:rFonts w:asciiTheme="minorHAnsi" w:hAnsiTheme="minorHAnsi" w:cstheme="minorHAnsi"/>
          <w:bCs/>
          <w:iCs/>
          <w:spacing w:val="-3"/>
        </w:rPr>
        <w:t>d</w:t>
      </w:r>
      <w:r w:rsidRPr="00E52200">
        <w:rPr>
          <w:rFonts w:asciiTheme="minorHAnsi" w:hAnsiTheme="minorHAnsi" w:cstheme="minorHAnsi"/>
          <w:bCs/>
          <w:iCs/>
          <w:spacing w:val="1"/>
        </w:rPr>
        <w:t>e</w:t>
      </w:r>
      <w:r w:rsidRPr="00E52200">
        <w:rPr>
          <w:rFonts w:asciiTheme="minorHAnsi" w:hAnsiTheme="minorHAnsi" w:cstheme="minorHAnsi"/>
          <w:bCs/>
          <w:iCs/>
          <w:spacing w:val="2"/>
        </w:rPr>
        <w:t>f</w:t>
      </w:r>
      <w:r w:rsidRPr="00E52200">
        <w:rPr>
          <w:rFonts w:asciiTheme="minorHAnsi" w:hAnsiTheme="minorHAnsi" w:cstheme="minorHAnsi"/>
          <w:bCs/>
          <w:iCs/>
        </w:rPr>
        <w:t>i</w:t>
      </w:r>
      <w:r w:rsidRPr="00E52200">
        <w:rPr>
          <w:rFonts w:asciiTheme="minorHAnsi" w:hAnsiTheme="minorHAnsi" w:cstheme="minorHAnsi"/>
          <w:bCs/>
          <w:iCs/>
          <w:spacing w:val="1"/>
        </w:rPr>
        <w:t>s</w:t>
      </w:r>
      <w:r w:rsidRPr="00E52200">
        <w:rPr>
          <w:rFonts w:asciiTheme="minorHAnsi" w:hAnsiTheme="minorHAnsi" w:cstheme="minorHAnsi"/>
          <w:bCs/>
          <w:iCs/>
          <w:spacing w:val="-4"/>
        </w:rPr>
        <w:t>i</w:t>
      </w:r>
      <w:r w:rsidRPr="00E52200">
        <w:rPr>
          <w:rFonts w:asciiTheme="minorHAnsi" w:hAnsiTheme="minorHAnsi" w:cstheme="minorHAnsi"/>
          <w:bCs/>
          <w:iCs/>
        </w:rPr>
        <w:t xml:space="preserve">t  </w:t>
      </w:r>
      <w:r w:rsidRPr="00E52200">
        <w:rPr>
          <w:rFonts w:asciiTheme="minorHAnsi" w:hAnsiTheme="minorHAnsi" w:cstheme="minorHAnsi"/>
          <w:bCs/>
          <w:iCs/>
          <w:spacing w:val="2"/>
        </w:rPr>
        <w:t>d</w:t>
      </w:r>
      <w:r w:rsidRPr="00E52200">
        <w:rPr>
          <w:rFonts w:asciiTheme="minorHAnsi" w:hAnsiTheme="minorHAnsi" w:cstheme="minorHAnsi"/>
          <w:bCs/>
          <w:iCs/>
          <w:spacing w:val="1"/>
        </w:rPr>
        <w:t>a</w:t>
      </w:r>
      <w:r w:rsidRPr="00E52200">
        <w:rPr>
          <w:rFonts w:asciiTheme="minorHAnsi" w:hAnsiTheme="minorHAnsi" w:cstheme="minorHAnsi"/>
          <w:bCs/>
          <w:iCs/>
          <w:spacing w:val="-2"/>
        </w:rPr>
        <w:t>r</w:t>
      </w:r>
      <w:r w:rsidRPr="00E52200">
        <w:rPr>
          <w:rFonts w:asciiTheme="minorHAnsi" w:hAnsiTheme="minorHAnsi" w:cstheme="minorHAnsi"/>
          <w:bCs/>
          <w:iCs/>
        </w:rPr>
        <w:t>i</w:t>
      </w:r>
      <w:r w:rsidRPr="00E52200">
        <w:rPr>
          <w:rFonts w:asciiTheme="minorHAnsi" w:hAnsiTheme="minorHAnsi" w:cstheme="minorHAnsi"/>
        </w:rPr>
        <w:t xml:space="preserve"> </w:t>
      </w:r>
      <w:r w:rsidRPr="00E52200">
        <w:rPr>
          <w:rFonts w:asciiTheme="minorHAnsi" w:hAnsiTheme="minorHAnsi" w:cstheme="minorHAnsi"/>
          <w:bCs/>
          <w:iCs/>
          <w:spacing w:val="1"/>
        </w:rPr>
        <w:t>ke</w:t>
      </w:r>
      <w:r w:rsidRPr="00E52200">
        <w:rPr>
          <w:rFonts w:asciiTheme="minorHAnsi" w:hAnsiTheme="minorHAnsi" w:cstheme="minorHAnsi"/>
          <w:bCs/>
          <w:iCs/>
          <w:spacing w:val="2"/>
        </w:rPr>
        <w:t>g</w:t>
      </w:r>
      <w:r w:rsidRPr="00E52200">
        <w:rPr>
          <w:rFonts w:asciiTheme="minorHAnsi" w:hAnsiTheme="minorHAnsi" w:cstheme="minorHAnsi"/>
          <w:bCs/>
          <w:iCs/>
        </w:rPr>
        <w:t>i</w:t>
      </w:r>
      <w:r w:rsidRPr="00E52200">
        <w:rPr>
          <w:rFonts w:asciiTheme="minorHAnsi" w:hAnsiTheme="minorHAnsi" w:cstheme="minorHAnsi"/>
          <w:bCs/>
          <w:iCs/>
          <w:spacing w:val="-4"/>
        </w:rPr>
        <w:t>a</w:t>
      </w:r>
      <w:r w:rsidRPr="00E52200">
        <w:rPr>
          <w:rFonts w:asciiTheme="minorHAnsi" w:hAnsiTheme="minorHAnsi" w:cstheme="minorHAnsi"/>
          <w:bCs/>
          <w:iCs/>
          <w:spacing w:val="2"/>
        </w:rPr>
        <w:t>t</w:t>
      </w:r>
      <w:r w:rsidRPr="00E52200">
        <w:rPr>
          <w:rFonts w:asciiTheme="minorHAnsi" w:hAnsiTheme="minorHAnsi" w:cstheme="minorHAnsi"/>
          <w:bCs/>
          <w:iCs/>
          <w:spacing w:val="1"/>
        </w:rPr>
        <w:t>a</w:t>
      </w:r>
      <w:r w:rsidRPr="00E52200">
        <w:rPr>
          <w:rFonts w:asciiTheme="minorHAnsi" w:hAnsiTheme="minorHAnsi" w:cstheme="minorHAnsi"/>
          <w:bCs/>
          <w:iCs/>
        </w:rPr>
        <w:t>n</w:t>
      </w:r>
      <w:r w:rsidRPr="00E52200">
        <w:rPr>
          <w:rFonts w:asciiTheme="minorHAnsi" w:hAnsiTheme="minorHAnsi" w:cstheme="minorHAnsi"/>
          <w:bCs/>
          <w:iCs/>
          <w:spacing w:val="32"/>
        </w:rPr>
        <w:t xml:space="preserve"> </w:t>
      </w:r>
      <w:r w:rsidRPr="00E52200">
        <w:rPr>
          <w:rFonts w:asciiTheme="minorHAnsi" w:hAnsiTheme="minorHAnsi" w:cstheme="minorHAnsi"/>
          <w:bCs/>
          <w:iCs/>
          <w:spacing w:val="-3"/>
        </w:rPr>
        <w:t>n</w:t>
      </w:r>
      <w:r w:rsidRPr="00E52200">
        <w:rPr>
          <w:rFonts w:asciiTheme="minorHAnsi" w:hAnsiTheme="minorHAnsi" w:cstheme="minorHAnsi"/>
          <w:bCs/>
          <w:iCs/>
          <w:spacing w:val="2"/>
        </w:rPr>
        <w:t>o</w:t>
      </w:r>
      <w:r w:rsidRPr="00E52200">
        <w:rPr>
          <w:rFonts w:asciiTheme="minorHAnsi" w:hAnsiTheme="minorHAnsi" w:cstheme="minorHAnsi"/>
          <w:bCs/>
          <w:iCs/>
        </w:rPr>
        <w:t>n</w:t>
      </w:r>
      <w:r w:rsidRPr="00E52200">
        <w:rPr>
          <w:rFonts w:asciiTheme="minorHAnsi" w:hAnsiTheme="minorHAnsi" w:cstheme="minorHAnsi"/>
          <w:bCs/>
          <w:iCs/>
          <w:spacing w:val="32"/>
        </w:rPr>
        <w:t xml:space="preserve"> </w:t>
      </w:r>
      <w:r w:rsidRPr="00E52200">
        <w:rPr>
          <w:rFonts w:asciiTheme="minorHAnsi" w:hAnsiTheme="minorHAnsi" w:cstheme="minorHAnsi"/>
          <w:bCs/>
          <w:iCs/>
          <w:spacing w:val="-3"/>
        </w:rPr>
        <w:t>o</w:t>
      </w:r>
      <w:r w:rsidRPr="00E52200">
        <w:rPr>
          <w:rFonts w:asciiTheme="minorHAnsi" w:hAnsiTheme="minorHAnsi" w:cstheme="minorHAnsi"/>
          <w:bCs/>
          <w:iCs/>
          <w:spacing w:val="2"/>
        </w:rPr>
        <w:t>p</w:t>
      </w:r>
      <w:r w:rsidRPr="00E52200">
        <w:rPr>
          <w:rFonts w:asciiTheme="minorHAnsi" w:hAnsiTheme="minorHAnsi" w:cstheme="minorHAnsi"/>
          <w:bCs/>
          <w:iCs/>
          <w:spacing w:val="1"/>
        </w:rPr>
        <w:t>e</w:t>
      </w:r>
      <w:r w:rsidRPr="00E52200">
        <w:rPr>
          <w:rFonts w:asciiTheme="minorHAnsi" w:hAnsiTheme="minorHAnsi" w:cstheme="minorHAnsi"/>
          <w:bCs/>
          <w:iCs/>
          <w:spacing w:val="-2"/>
        </w:rPr>
        <w:t>r</w:t>
      </w:r>
      <w:r w:rsidRPr="00E52200">
        <w:rPr>
          <w:rFonts w:asciiTheme="minorHAnsi" w:hAnsiTheme="minorHAnsi" w:cstheme="minorHAnsi"/>
          <w:bCs/>
          <w:iCs/>
          <w:spacing w:val="1"/>
        </w:rPr>
        <w:t>as</w:t>
      </w:r>
      <w:r w:rsidRPr="00E52200">
        <w:rPr>
          <w:rFonts w:asciiTheme="minorHAnsi" w:hAnsiTheme="minorHAnsi" w:cstheme="minorHAnsi"/>
          <w:bCs/>
          <w:iCs/>
        </w:rPr>
        <w:t>i</w:t>
      </w:r>
      <w:r w:rsidRPr="00E52200">
        <w:rPr>
          <w:rFonts w:asciiTheme="minorHAnsi" w:hAnsiTheme="minorHAnsi" w:cstheme="minorHAnsi"/>
          <w:bCs/>
          <w:iCs/>
          <w:spacing w:val="-3"/>
        </w:rPr>
        <w:t>o</w:t>
      </w:r>
      <w:r w:rsidRPr="00E52200">
        <w:rPr>
          <w:rFonts w:asciiTheme="minorHAnsi" w:hAnsiTheme="minorHAnsi" w:cstheme="minorHAnsi"/>
          <w:bCs/>
          <w:iCs/>
          <w:spacing w:val="2"/>
        </w:rPr>
        <w:t>n</w:t>
      </w:r>
      <w:r w:rsidRPr="00E52200">
        <w:rPr>
          <w:rFonts w:asciiTheme="minorHAnsi" w:hAnsiTheme="minorHAnsi" w:cstheme="minorHAnsi"/>
          <w:bCs/>
          <w:iCs/>
          <w:spacing w:val="1"/>
        </w:rPr>
        <w:t>a</w:t>
      </w:r>
      <w:r w:rsidRPr="00E52200">
        <w:rPr>
          <w:rFonts w:asciiTheme="minorHAnsi" w:hAnsiTheme="minorHAnsi" w:cstheme="minorHAnsi"/>
          <w:bCs/>
          <w:iCs/>
        </w:rPr>
        <w:t xml:space="preserve">l,  </w:t>
      </w:r>
      <w:r w:rsidRPr="00E52200">
        <w:rPr>
          <w:rFonts w:asciiTheme="minorHAnsi" w:hAnsiTheme="minorHAnsi" w:cstheme="minorHAnsi"/>
          <w:bCs/>
          <w:iCs/>
          <w:spacing w:val="1"/>
        </w:rPr>
        <w:t>s</w:t>
      </w:r>
      <w:r w:rsidRPr="00E52200">
        <w:rPr>
          <w:rFonts w:asciiTheme="minorHAnsi" w:hAnsiTheme="minorHAnsi" w:cstheme="minorHAnsi"/>
          <w:bCs/>
          <w:iCs/>
          <w:spacing w:val="2"/>
        </w:rPr>
        <w:t>u</w:t>
      </w:r>
      <w:r w:rsidRPr="00E52200">
        <w:rPr>
          <w:rFonts w:asciiTheme="minorHAnsi" w:hAnsiTheme="minorHAnsi" w:cstheme="minorHAnsi"/>
          <w:bCs/>
          <w:iCs/>
          <w:spacing w:val="-2"/>
        </w:rPr>
        <w:t>r</w:t>
      </w:r>
      <w:r w:rsidRPr="00E52200">
        <w:rPr>
          <w:rFonts w:asciiTheme="minorHAnsi" w:hAnsiTheme="minorHAnsi" w:cstheme="minorHAnsi"/>
          <w:bCs/>
          <w:iCs/>
          <w:spacing w:val="2"/>
        </w:rPr>
        <w:t>p</w:t>
      </w:r>
      <w:r w:rsidRPr="00E52200">
        <w:rPr>
          <w:rFonts w:asciiTheme="minorHAnsi" w:hAnsiTheme="minorHAnsi" w:cstheme="minorHAnsi"/>
          <w:bCs/>
          <w:iCs/>
          <w:spacing w:val="-4"/>
        </w:rPr>
        <w:t>l</w:t>
      </w:r>
      <w:r w:rsidRPr="00E52200">
        <w:rPr>
          <w:rFonts w:asciiTheme="minorHAnsi" w:hAnsiTheme="minorHAnsi" w:cstheme="minorHAnsi"/>
          <w:bCs/>
          <w:iCs/>
          <w:spacing w:val="2"/>
        </w:rPr>
        <w:t>u</w:t>
      </w:r>
      <w:r w:rsidRPr="00E52200">
        <w:rPr>
          <w:rFonts w:asciiTheme="minorHAnsi" w:hAnsiTheme="minorHAnsi" w:cstheme="minorHAnsi"/>
          <w:bCs/>
          <w:iCs/>
          <w:spacing w:val="1"/>
        </w:rPr>
        <w:t>s</w:t>
      </w:r>
      <w:r w:rsidRPr="00E52200">
        <w:rPr>
          <w:rFonts w:asciiTheme="minorHAnsi" w:hAnsiTheme="minorHAnsi" w:cstheme="minorHAnsi"/>
          <w:bCs/>
          <w:iCs/>
        </w:rPr>
        <w:t>/</w:t>
      </w:r>
      <w:r w:rsidRPr="00E52200">
        <w:rPr>
          <w:rFonts w:asciiTheme="minorHAnsi" w:hAnsiTheme="minorHAnsi" w:cstheme="minorHAnsi"/>
          <w:bCs/>
          <w:iCs/>
          <w:spacing w:val="2"/>
        </w:rPr>
        <w:t>d</w:t>
      </w:r>
      <w:r w:rsidRPr="00E52200">
        <w:rPr>
          <w:rFonts w:asciiTheme="minorHAnsi" w:hAnsiTheme="minorHAnsi" w:cstheme="minorHAnsi"/>
          <w:bCs/>
          <w:iCs/>
          <w:spacing w:val="-4"/>
        </w:rPr>
        <w:t>e</w:t>
      </w:r>
      <w:r w:rsidRPr="00E52200">
        <w:rPr>
          <w:rFonts w:asciiTheme="minorHAnsi" w:hAnsiTheme="minorHAnsi" w:cstheme="minorHAnsi"/>
          <w:bCs/>
          <w:iCs/>
          <w:spacing w:val="2"/>
        </w:rPr>
        <w:t>f</w:t>
      </w:r>
      <w:r w:rsidRPr="00E52200">
        <w:rPr>
          <w:rFonts w:asciiTheme="minorHAnsi" w:hAnsiTheme="minorHAnsi" w:cstheme="minorHAnsi"/>
          <w:bCs/>
          <w:iCs/>
        </w:rPr>
        <w:t>i</w:t>
      </w:r>
      <w:r w:rsidRPr="00E52200">
        <w:rPr>
          <w:rFonts w:asciiTheme="minorHAnsi" w:hAnsiTheme="minorHAnsi" w:cstheme="minorHAnsi"/>
          <w:bCs/>
          <w:iCs/>
          <w:spacing w:val="1"/>
        </w:rPr>
        <w:t>s</w:t>
      </w:r>
      <w:r w:rsidRPr="00E52200">
        <w:rPr>
          <w:rFonts w:asciiTheme="minorHAnsi" w:hAnsiTheme="minorHAnsi" w:cstheme="minorHAnsi"/>
          <w:bCs/>
          <w:iCs/>
          <w:spacing w:val="-4"/>
        </w:rPr>
        <w:t>i</w:t>
      </w:r>
      <w:r w:rsidRPr="00E52200">
        <w:rPr>
          <w:rFonts w:asciiTheme="minorHAnsi" w:hAnsiTheme="minorHAnsi" w:cstheme="minorHAnsi"/>
          <w:bCs/>
          <w:iCs/>
        </w:rPr>
        <w:t>t</w:t>
      </w:r>
      <w:r w:rsidRPr="00E52200">
        <w:rPr>
          <w:rFonts w:asciiTheme="minorHAnsi" w:hAnsiTheme="minorHAnsi" w:cstheme="minorHAnsi"/>
          <w:bCs/>
          <w:iCs/>
          <w:spacing w:val="26"/>
        </w:rPr>
        <w:t xml:space="preserve"> </w:t>
      </w:r>
      <w:r w:rsidRPr="00E52200">
        <w:rPr>
          <w:rFonts w:asciiTheme="minorHAnsi" w:hAnsiTheme="minorHAnsi" w:cstheme="minorHAnsi"/>
          <w:bCs/>
          <w:iCs/>
          <w:spacing w:val="1"/>
        </w:rPr>
        <w:t>se</w:t>
      </w:r>
      <w:r w:rsidRPr="00E52200">
        <w:rPr>
          <w:rFonts w:asciiTheme="minorHAnsi" w:hAnsiTheme="minorHAnsi" w:cstheme="minorHAnsi"/>
          <w:bCs/>
          <w:iCs/>
          <w:spacing w:val="2"/>
        </w:rPr>
        <w:t>b</w:t>
      </w:r>
      <w:r w:rsidRPr="00E52200">
        <w:rPr>
          <w:rFonts w:asciiTheme="minorHAnsi" w:hAnsiTheme="minorHAnsi" w:cstheme="minorHAnsi"/>
          <w:bCs/>
          <w:iCs/>
          <w:spacing w:val="1"/>
        </w:rPr>
        <w:t>e</w:t>
      </w:r>
      <w:r w:rsidRPr="00E52200">
        <w:rPr>
          <w:rFonts w:asciiTheme="minorHAnsi" w:hAnsiTheme="minorHAnsi" w:cstheme="minorHAnsi"/>
          <w:bCs/>
          <w:iCs/>
        </w:rPr>
        <w:t>l</w:t>
      </w:r>
      <w:r w:rsidRPr="00E52200">
        <w:rPr>
          <w:rFonts w:asciiTheme="minorHAnsi" w:hAnsiTheme="minorHAnsi" w:cstheme="minorHAnsi"/>
          <w:bCs/>
          <w:iCs/>
          <w:spacing w:val="2"/>
        </w:rPr>
        <w:t>u</w:t>
      </w:r>
      <w:r w:rsidRPr="00E52200">
        <w:rPr>
          <w:rFonts w:asciiTheme="minorHAnsi" w:hAnsiTheme="minorHAnsi" w:cstheme="minorHAnsi"/>
          <w:bCs/>
          <w:iCs/>
        </w:rPr>
        <w:t>m</w:t>
      </w:r>
      <w:r w:rsidRPr="00E52200">
        <w:rPr>
          <w:rFonts w:asciiTheme="minorHAnsi" w:hAnsiTheme="minorHAnsi" w:cstheme="minorHAnsi"/>
          <w:bCs/>
          <w:iCs/>
          <w:spacing w:val="27"/>
        </w:rPr>
        <w:t xml:space="preserve"> </w:t>
      </w:r>
      <w:r w:rsidRPr="00E52200">
        <w:rPr>
          <w:rFonts w:asciiTheme="minorHAnsi" w:hAnsiTheme="minorHAnsi" w:cstheme="minorHAnsi"/>
          <w:bCs/>
          <w:iCs/>
          <w:spacing w:val="2"/>
        </w:rPr>
        <w:t>po</w:t>
      </w:r>
      <w:r w:rsidRPr="00E52200">
        <w:rPr>
          <w:rFonts w:asciiTheme="minorHAnsi" w:hAnsiTheme="minorHAnsi" w:cstheme="minorHAnsi"/>
          <w:bCs/>
          <w:iCs/>
        </w:rPr>
        <w:t>s</w:t>
      </w:r>
      <w:r w:rsidRPr="00E52200">
        <w:rPr>
          <w:rFonts w:asciiTheme="minorHAnsi" w:hAnsiTheme="minorHAnsi" w:cstheme="minorHAnsi"/>
          <w:bCs/>
          <w:iCs/>
          <w:spacing w:val="30"/>
        </w:rPr>
        <w:t xml:space="preserve"> </w:t>
      </w:r>
      <w:r w:rsidRPr="00E52200">
        <w:rPr>
          <w:rFonts w:asciiTheme="minorHAnsi" w:hAnsiTheme="minorHAnsi" w:cstheme="minorHAnsi"/>
          <w:bCs/>
          <w:iCs/>
          <w:spacing w:val="-4"/>
        </w:rPr>
        <w:t>l</w:t>
      </w:r>
      <w:r w:rsidRPr="00E52200">
        <w:rPr>
          <w:rFonts w:asciiTheme="minorHAnsi" w:hAnsiTheme="minorHAnsi" w:cstheme="minorHAnsi"/>
          <w:bCs/>
          <w:iCs/>
          <w:spacing w:val="2"/>
        </w:rPr>
        <w:t>u</w:t>
      </w:r>
      <w:r w:rsidRPr="00E52200">
        <w:rPr>
          <w:rFonts w:asciiTheme="minorHAnsi" w:hAnsiTheme="minorHAnsi" w:cstheme="minorHAnsi"/>
          <w:bCs/>
          <w:iCs/>
          <w:spacing w:val="1"/>
        </w:rPr>
        <w:t>a</w:t>
      </w:r>
      <w:r w:rsidRPr="00E52200">
        <w:rPr>
          <w:rFonts w:asciiTheme="minorHAnsi" w:hAnsiTheme="minorHAnsi" w:cstheme="minorHAnsi"/>
          <w:bCs/>
          <w:iCs/>
        </w:rPr>
        <w:t>r</w:t>
      </w:r>
      <w:r w:rsidRPr="00E52200">
        <w:rPr>
          <w:rFonts w:asciiTheme="minorHAnsi" w:hAnsiTheme="minorHAnsi" w:cstheme="minorHAnsi"/>
          <w:bCs/>
          <w:iCs/>
          <w:spacing w:val="27"/>
        </w:rPr>
        <w:t xml:space="preserve"> </w:t>
      </w:r>
      <w:r w:rsidRPr="00E52200">
        <w:rPr>
          <w:rFonts w:asciiTheme="minorHAnsi" w:hAnsiTheme="minorHAnsi" w:cstheme="minorHAnsi"/>
          <w:bCs/>
          <w:iCs/>
          <w:spacing w:val="2"/>
        </w:rPr>
        <w:t>b</w:t>
      </w:r>
      <w:r w:rsidRPr="00E52200">
        <w:rPr>
          <w:rFonts w:asciiTheme="minorHAnsi" w:hAnsiTheme="minorHAnsi" w:cstheme="minorHAnsi"/>
          <w:bCs/>
          <w:iCs/>
        </w:rPr>
        <w:t>i</w:t>
      </w:r>
      <w:r w:rsidRPr="00E52200">
        <w:rPr>
          <w:rFonts w:asciiTheme="minorHAnsi" w:hAnsiTheme="minorHAnsi" w:cstheme="minorHAnsi"/>
          <w:bCs/>
          <w:iCs/>
          <w:spacing w:val="1"/>
        </w:rPr>
        <w:t>asa</w:t>
      </w:r>
      <w:r w:rsidRPr="00E52200">
        <w:rPr>
          <w:rFonts w:asciiTheme="minorHAnsi" w:hAnsiTheme="minorHAnsi" w:cstheme="minorHAnsi"/>
          <w:bCs/>
          <w:iCs/>
        </w:rPr>
        <w:t>,</w:t>
      </w:r>
      <w:r w:rsidRPr="00E52200">
        <w:rPr>
          <w:rFonts w:asciiTheme="minorHAnsi" w:hAnsiTheme="minorHAnsi" w:cstheme="minorHAnsi"/>
          <w:bCs/>
          <w:iCs/>
          <w:spacing w:val="30"/>
        </w:rPr>
        <w:t xml:space="preserve"> </w:t>
      </w:r>
      <w:r w:rsidRPr="00E52200">
        <w:rPr>
          <w:rFonts w:asciiTheme="minorHAnsi" w:hAnsiTheme="minorHAnsi" w:cstheme="minorHAnsi"/>
          <w:bCs/>
          <w:iCs/>
          <w:spacing w:val="-3"/>
        </w:rPr>
        <w:t>p</w:t>
      </w:r>
      <w:r w:rsidRPr="00E52200">
        <w:rPr>
          <w:rFonts w:asciiTheme="minorHAnsi" w:hAnsiTheme="minorHAnsi" w:cstheme="minorHAnsi"/>
          <w:bCs/>
          <w:iCs/>
          <w:spacing w:val="2"/>
        </w:rPr>
        <w:t>o</w:t>
      </w:r>
      <w:r w:rsidRPr="00E52200">
        <w:rPr>
          <w:rFonts w:asciiTheme="minorHAnsi" w:hAnsiTheme="minorHAnsi" w:cstheme="minorHAnsi"/>
          <w:bCs/>
          <w:iCs/>
        </w:rPr>
        <w:t>s</w:t>
      </w:r>
      <w:r w:rsidRPr="00E52200">
        <w:rPr>
          <w:rFonts w:asciiTheme="minorHAnsi" w:hAnsiTheme="minorHAnsi" w:cstheme="minorHAnsi"/>
          <w:bCs/>
          <w:iCs/>
          <w:spacing w:val="30"/>
        </w:rPr>
        <w:t xml:space="preserve"> </w:t>
      </w:r>
      <w:r w:rsidRPr="00E52200">
        <w:rPr>
          <w:rFonts w:asciiTheme="minorHAnsi" w:hAnsiTheme="minorHAnsi" w:cstheme="minorHAnsi"/>
          <w:bCs/>
          <w:iCs/>
        </w:rPr>
        <w:t>l</w:t>
      </w:r>
      <w:r w:rsidRPr="00E52200">
        <w:rPr>
          <w:rFonts w:asciiTheme="minorHAnsi" w:hAnsiTheme="minorHAnsi" w:cstheme="minorHAnsi"/>
          <w:bCs/>
          <w:iCs/>
          <w:spacing w:val="2"/>
        </w:rPr>
        <w:t>u</w:t>
      </w:r>
      <w:r w:rsidRPr="00E52200">
        <w:rPr>
          <w:rFonts w:asciiTheme="minorHAnsi" w:hAnsiTheme="minorHAnsi" w:cstheme="minorHAnsi"/>
          <w:bCs/>
          <w:iCs/>
          <w:spacing w:val="1"/>
        </w:rPr>
        <w:t>a</w:t>
      </w:r>
      <w:r w:rsidRPr="00E52200">
        <w:rPr>
          <w:rFonts w:asciiTheme="minorHAnsi" w:hAnsiTheme="minorHAnsi" w:cstheme="minorHAnsi"/>
          <w:bCs/>
          <w:iCs/>
        </w:rPr>
        <w:t>r</w:t>
      </w:r>
      <w:r w:rsidRPr="00E52200">
        <w:rPr>
          <w:rFonts w:asciiTheme="minorHAnsi" w:hAnsiTheme="minorHAnsi" w:cstheme="minorHAnsi"/>
          <w:spacing w:val="1"/>
        </w:rPr>
        <w:t xml:space="preserve"> </w:t>
      </w:r>
      <w:r w:rsidRPr="00E52200">
        <w:rPr>
          <w:rFonts w:asciiTheme="minorHAnsi" w:hAnsiTheme="minorHAnsi" w:cstheme="minorHAnsi"/>
          <w:bCs/>
          <w:iCs/>
          <w:spacing w:val="2"/>
        </w:rPr>
        <w:t>b</w:t>
      </w:r>
      <w:r w:rsidRPr="00E52200">
        <w:rPr>
          <w:rFonts w:asciiTheme="minorHAnsi" w:hAnsiTheme="minorHAnsi" w:cstheme="minorHAnsi"/>
          <w:bCs/>
          <w:iCs/>
        </w:rPr>
        <w:t>i</w:t>
      </w:r>
      <w:r w:rsidRPr="00E52200">
        <w:rPr>
          <w:rFonts w:asciiTheme="minorHAnsi" w:hAnsiTheme="minorHAnsi" w:cstheme="minorHAnsi"/>
          <w:bCs/>
          <w:iCs/>
          <w:spacing w:val="1"/>
        </w:rPr>
        <w:t>asa</w:t>
      </w:r>
      <w:r w:rsidRPr="00E52200">
        <w:rPr>
          <w:rFonts w:asciiTheme="minorHAnsi" w:hAnsiTheme="minorHAnsi" w:cstheme="minorHAnsi"/>
          <w:bCs/>
          <w:iCs/>
        </w:rPr>
        <w:t>,</w:t>
      </w:r>
      <w:r w:rsidRPr="00E52200">
        <w:rPr>
          <w:rFonts w:asciiTheme="minorHAnsi" w:hAnsiTheme="minorHAnsi" w:cstheme="minorHAnsi"/>
          <w:bCs/>
          <w:iCs/>
          <w:spacing w:val="44"/>
        </w:rPr>
        <w:t xml:space="preserve"> </w:t>
      </w:r>
      <w:r w:rsidRPr="00E52200">
        <w:rPr>
          <w:rFonts w:asciiTheme="minorHAnsi" w:hAnsiTheme="minorHAnsi" w:cstheme="minorHAnsi"/>
          <w:bCs/>
          <w:iCs/>
          <w:spacing w:val="2"/>
        </w:rPr>
        <w:t>d</w:t>
      </w:r>
      <w:r w:rsidRPr="00E52200">
        <w:rPr>
          <w:rFonts w:asciiTheme="minorHAnsi" w:hAnsiTheme="minorHAnsi" w:cstheme="minorHAnsi"/>
          <w:bCs/>
          <w:iCs/>
          <w:spacing w:val="-4"/>
        </w:rPr>
        <w:t>a</w:t>
      </w:r>
      <w:r w:rsidRPr="00E52200">
        <w:rPr>
          <w:rFonts w:asciiTheme="minorHAnsi" w:hAnsiTheme="minorHAnsi" w:cstheme="minorHAnsi"/>
          <w:bCs/>
          <w:iCs/>
        </w:rPr>
        <w:t>n</w:t>
      </w:r>
      <w:r w:rsidRPr="00E52200">
        <w:rPr>
          <w:rFonts w:asciiTheme="minorHAnsi" w:hAnsiTheme="minorHAnsi" w:cstheme="minorHAnsi"/>
          <w:bCs/>
          <w:iCs/>
          <w:spacing w:val="46"/>
        </w:rPr>
        <w:t xml:space="preserve"> </w:t>
      </w:r>
      <w:r w:rsidRPr="00E52200">
        <w:rPr>
          <w:rFonts w:asciiTheme="minorHAnsi" w:hAnsiTheme="minorHAnsi" w:cstheme="minorHAnsi"/>
          <w:bCs/>
          <w:iCs/>
          <w:spacing w:val="1"/>
        </w:rPr>
        <w:t>s</w:t>
      </w:r>
      <w:r w:rsidRPr="00E52200">
        <w:rPr>
          <w:rFonts w:asciiTheme="minorHAnsi" w:hAnsiTheme="minorHAnsi" w:cstheme="minorHAnsi"/>
          <w:bCs/>
          <w:iCs/>
          <w:spacing w:val="2"/>
        </w:rPr>
        <w:t>u</w:t>
      </w:r>
      <w:r w:rsidRPr="00E52200">
        <w:rPr>
          <w:rFonts w:asciiTheme="minorHAnsi" w:hAnsiTheme="minorHAnsi" w:cstheme="minorHAnsi"/>
          <w:bCs/>
          <w:iCs/>
          <w:spacing w:val="-2"/>
        </w:rPr>
        <w:t>r</w:t>
      </w:r>
      <w:r w:rsidRPr="00E52200">
        <w:rPr>
          <w:rFonts w:asciiTheme="minorHAnsi" w:hAnsiTheme="minorHAnsi" w:cstheme="minorHAnsi"/>
          <w:bCs/>
          <w:iCs/>
          <w:spacing w:val="2"/>
        </w:rPr>
        <w:t>p</w:t>
      </w:r>
      <w:r w:rsidRPr="00E52200">
        <w:rPr>
          <w:rFonts w:asciiTheme="minorHAnsi" w:hAnsiTheme="minorHAnsi" w:cstheme="minorHAnsi"/>
          <w:bCs/>
          <w:iCs/>
          <w:spacing w:val="-4"/>
        </w:rPr>
        <w:t>l</w:t>
      </w:r>
      <w:r w:rsidRPr="00E52200">
        <w:rPr>
          <w:rFonts w:asciiTheme="minorHAnsi" w:hAnsiTheme="minorHAnsi" w:cstheme="minorHAnsi"/>
          <w:bCs/>
          <w:iCs/>
          <w:spacing w:val="2"/>
        </w:rPr>
        <w:t>u</w:t>
      </w:r>
      <w:r w:rsidRPr="00E52200">
        <w:rPr>
          <w:rFonts w:asciiTheme="minorHAnsi" w:hAnsiTheme="minorHAnsi" w:cstheme="minorHAnsi"/>
          <w:bCs/>
          <w:iCs/>
          <w:spacing w:val="1"/>
        </w:rPr>
        <w:t>s</w:t>
      </w:r>
      <w:r w:rsidRPr="00E52200">
        <w:rPr>
          <w:rFonts w:asciiTheme="minorHAnsi" w:hAnsiTheme="minorHAnsi" w:cstheme="minorHAnsi"/>
          <w:bCs/>
          <w:iCs/>
        </w:rPr>
        <w:t>/</w:t>
      </w:r>
      <w:r w:rsidRPr="00E52200">
        <w:rPr>
          <w:rFonts w:asciiTheme="minorHAnsi" w:hAnsiTheme="minorHAnsi" w:cstheme="minorHAnsi"/>
          <w:bCs/>
          <w:iCs/>
          <w:spacing w:val="-3"/>
        </w:rPr>
        <w:t>d</w:t>
      </w:r>
      <w:r w:rsidRPr="00E52200">
        <w:rPr>
          <w:rFonts w:asciiTheme="minorHAnsi" w:hAnsiTheme="minorHAnsi" w:cstheme="minorHAnsi"/>
          <w:bCs/>
          <w:iCs/>
          <w:spacing w:val="1"/>
        </w:rPr>
        <w:t>e</w:t>
      </w:r>
      <w:r w:rsidRPr="00E52200">
        <w:rPr>
          <w:rFonts w:asciiTheme="minorHAnsi" w:hAnsiTheme="minorHAnsi" w:cstheme="minorHAnsi"/>
          <w:bCs/>
          <w:iCs/>
          <w:spacing w:val="2"/>
        </w:rPr>
        <w:t>f</w:t>
      </w:r>
      <w:r w:rsidRPr="00E52200">
        <w:rPr>
          <w:rFonts w:asciiTheme="minorHAnsi" w:hAnsiTheme="minorHAnsi" w:cstheme="minorHAnsi"/>
          <w:bCs/>
          <w:iCs/>
        </w:rPr>
        <w:t>i</w:t>
      </w:r>
      <w:r w:rsidRPr="00E52200">
        <w:rPr>
          <w:rFonts w:asciiTheme="minorHAnsi" w:hAnsiTheme="minorHAnsi" w:cstheme="minorHAnsi"/>
          <w:bCs/>
          <w:iCs/>
          <w:spacing w:val="1"/>
        </w:rPr>
        <w:t>s</w:t>
      </w:r>
      <w:r w:rsidRPr="00E52200">
        <w:rPr>
          <w:rFonts w:asciiTheme="minorHAnsi" w:hAnsiTheme="minorHAnsi" w:cstheme="minorHAnsi"/>
          <w:bCs/>
          <w:iCs/>
          <w:spacing w:val="-4"/>
        </w:rPr>
        <w:t>i</w:t>
      </w:r>
      <w:r w:rsidRPr="00E52200">
        <w:rPr>
          <w:rFonts w:asciiTheme="minorHAnsi" w:hAnsiTheme="minorHAnsi" w:cstheme="minorHAnsi"/>
          <w:bCs/>
          <w:iCs/>
          <w:spacing w:val="2"/>
        </w:rPr>
        <w:t>t</w:t>
      </w:r>
      <w:r w:rsidRPr="00E52200">
        <w:rPr>
          <w:rFonts w:asciiTheme="minorHAnsi" w:hAnsiTheme="minorHAnsi" w:cstheme="minorHAnsi"/>
          <w:bCs/>
          <w:iCs/>
          <w:spacing w:val="-3"/>
        </w:rPr>
        <w:t>-</w:t>
      </w:r>
      <w:r w:rsidRPr="00E52200">
        <w:rPr>
          <w:rFonts w:asciiTheme="minorHAnsi" w:hAnsiTheme="minorHAnsi" w:cstheme="minorHAnsi"/>
          <w:bCs/>
          <w:iCs/>
          <w:spacing w:val="2"/>
        </w:rPr>
        <w:t>L</w:t>
      </w:r>
      <w:r w:rsidRPr="00E52200">
        <w:rPr>
          <w:rFonts w:asciiTheme="minorHAnsi" w:hAnsiTheme="minorHAnsi" w:cstheme="minorHAnsi"/>
          <w:bCs/>
          <w:iCs/>
        </w:rPr>
        <w:t>O,</w:t>
      </w:r>
      <w:r w:rsidRPr="00E52200">
        <w:rPr>
          <w:rFonts w:asciiTheme="minorHAnsi" w:hAnsiTheme="minorHAnsi" w:cstheme="minorHAnsi"/>
          <w:bCs/>
          <w:iCs/>
          <w:spacing w:val="44"/>
        </w:rPr>
        <w:t xml:space="preserve"> </w:t>
      </w:r>
      <w:r w:rsidRPr="00E52200">
        <w:rPr>
          <w:rFonts w:asciiTheme="minorHAnsi" w:hAnsiTheme="minorHAnsi" w:cstheme="minorHAnsi"/>
          <w:bCs/>
          <w:iCs/>
          <w:spacing w:val="1"/>
        </w:rPr>
        <w:t>ya</w:t>
      </w:r>
      <w:r w:rsidRPr="00E52200">
        <w:rPr>
          <w:rFonts w:asciiTheme="minorHAnsi" w:hAnsiTheme="minorHAnsi" w:cstheme="minorHAnsi"/>
          <w:bCs/>
          <w:iCs/>
          <w:spacing w:val="-3"/>
        </w:rPr>
        <w:t>n</w:t>
      </w:r>
      <w:r w:rsidRPr="00E52200">
        <w:rPr>
          <w:rFonts w:asciiTheme="minorHAnsi" w:hAnsiTheme="minorHAnsi" w:cstheme="minorHAnsi"/>
          <w:bCs/>
          <w:iCs/>
        </w:rPr>
        <w:t>g</w:t>
      </w:r>
      <w:r w:rsidRPr="00E52200">
        <w:rPr>
          <w:rFonts w:asciiTheme="minorHAnsi" w:hAnsiTheme="minorHAnsi" w:cstheme="minorHAnsi"/>
          <w:bCs/>
          <w:iCs/>
          <w:spacing w:val="46"/>
        </w:rPr>
        <w:t xml:space="preserve"> </w:t>
      </w:r>
      <w:r w:rsidRPr="00E52200">
        <w:rPr>
          <w:rFonts w:asciiTheme="minorHAnsi" w:hAnsiTheme="minorHAnsi" w:cstheme="minorHAnsi"/>
          <w:bCs/>
          <w:iCs/>
          <w:spacing w:val="2"/>
        </w:rPr>
        <w:t>d</w:t>
      </w:r>
      <w:r w:rsidRPr="00E52200">
        <w:rPr>
          <w:rFonts w:asciiTheme="minorHAnsi" w:hAnsiTheme="minorHAnsi" w:cstheme="minorHAnsi"/>
          <w:bCs/>
          <w:iCs/>
        </w:rPr>
        <w:t>i</w:t>
      </w:r>
      <w:r w:rsidRPr="00E52200">
        <w:rPr>
          <w:rFonts w:asciiTheme="minorHAnsi" w:hAnsiTheme="minorHAnsi" w:cstheme="minorHAnsi"/>
          <w:bCs/>
          <w:iCs/>
          <w:spacing w:val="2"/>
        </w:rPr>
        <w:t>p</w:t>
      </w:r>
      <w:r w:rsidRPr="00E52200">
        <w:rPr>
          <w:rFonts w:asciiTheme="minorHAnsi" w:hAnsiTheme="minorHAnsi" w:cstheme="minorHAnsi"/>
          <w:bCs/>
          <w:iCs/>
          <w:spacing w:val="1"/>
        </w:rPr>
        <w:t>e</w:t>
      </w:r>
      <w:r w:rsidRPr="00E52200">
        <w:rPr>
          <w:rFonts w:asciiTheme="minorHAnsi" w:hAnsiTheme="minorHAnsi" w:cstheme="minorHAnsi"/>
          <w:bCs/>
          <w:iCs/>
          <w:spacing w:val="-2"/>
        </w:rPr>
        <w:t>r</w:t>
      </w:r>
      <w:r w:rsidRPr="00E52200">
        <w:rPr>
          <w:rFonts w:asciiTheme="minorHAnsi" w:hAnsiTheme="minorHAnsi" w:cstheme="minorHAnsi"/>
          <w:bCs/>
          <w:iCs/>
          <w:spacing w:val="-4"/>
        </w:rPr>
        <w:t>l</w:t>
      </w:r>
      <w:r w:rsidRPr="00E52200">
        <w:rPr>
          <w:rFonts w:asciiTheme="minorHAnsi" w:hAnsiTheme="minorHAnsi" w:cstheme="minorHAnsi"/>
          <w:bCs/>
          <w:iCs/>
          <w:spacing w:val="2"/>
        </w:rPr>
        <w:t>u</w:t>
      </w:r>
      <w:r w:rsidRPr="00E52200">
        <w:rPr>
          <w:rFonts w:asciiTheme="minorHAnsi" w:hAnsiTheme="minorHAnsi" w:cstheme="minorHAnsi"/>
          <w:bCs/>
          <w:iCs/>
          <w:spacing w:val="1"/>
        </w:rPr>
        <w:t>ka</w:t>
      </w:r>
      <w:r w:rsidRPr="00E52200">
        <w:rPr>
          <w:rFonts w:asciiTheme="minorHAnsi" w:hAnsiTheme="minorHAnsi" w:cstheme="minorHAnsi"/>
          <w:bCs/>
          <w:iCs/>
        </w:rPr>
        <w:t>n</w:t>
      </w:r>
      <w:r w:rsidRPr="00E52200">
        <w:rPr>
          <w:rFonts w:asciiTheme="minorHAnsi" w:hAnsiTheme="minorHAnsi" w:cstheme="minorHAnsi"/>
          <w:bCs/>
          <w:iCs/>
          <w:spacing w:val="46"/>
        </w:rPr>
        <w:t xml:space="preserve"> </w:t>
      </w:r>
      <w:r w:rsidRPr="00E52200">
        <w:rPr>
          <w:rFonts w:asciiTheme="minorHAnsi" w:hAnsiTheme="minorHAnsi" w:cstheme="minorHAnsi"/>
          <w:bCs/>
          <w:iCs/>
          <w:spacing w:val="-3"/>
        </w:rPr>
        <w:t>u</w:t>
      </w:r>
      <w:r w:rsidRPr="00E52200">
        <w:rPr>
          <w:rFonts w:asciiTheme="minorHAnsi" w:hAnsiTheme="minorHAnsi" w:cstheme="minorHAnsi"/>
          <w:bCs/>
          <w:iCs/>
          <w:spacing w:val="2"/>
        </w:rPr>
        <w:t>n</w:t>
      </w:r>
      <w:r w:rsidRPr="00E52200">
        <w:rPr>
          <w:rFonts w:asciiTheme="minorHAnsi" w:hAnsiTheme="minorHAnsi" w:cstheme="minorHAnsi"/>
          <w:bCs/>
          <w:iCs/>
          <w:spacing w:val="-3"/>
        </w:rPr>
        <w:t>t</w:t>
      </w:r>
      <w:r w:rsidRPr="00E52200">
        <w:rPr>
          <w:rFonts w:asciiTheme="minorHAnsi" w:hAnsiTheme="minorHAnsi" w:cstheme="minorHAnsi"/>
          <w:bCs/>
          <w:iCs/>
          <w:spacing w:val="2"/>
        </w:rPr>
        <w:t>u</w:t>
      </w:r>
      <w:r w:rsidRPr="00E52200">
        <w:rPr>
          <w:rFonts w:asciiTheme="minorHAnsi" w:hAnsiTheme="minorHAnsi" w:cstheme="minorHAnsi"/>
          <w:bCs/>
          <w:iCs/>
        </w:rPr>
        <w:t>k</w:t>
      </w:r>
      <w:r w:rsidRPr="00E52200">
        <w:rPr>
          <w:rFonts w:asciiTheme="minorHAnsi" w:hAnsiTheme="minorHAnsi" w:cstheme="minorHAnsi"/>
          <w:bCs/>
          <w:iCs/>
          <w:spacing w:val="44"/>
        </w:rPr>
        <w:t xml:space="preserve"> </w:t>
      </w:r>
      <w:r w:rsidRPr="00E52200">
        <w:rPr>
          <w:rFonts w:asciiTheme="minorHAnsi" w:hAnsiTheme="minorHAnsi" w:cstheme="minorHAnsi"/>
          <w:bCs/>
          <w:iCs/>
          <w:spacing w:val="2"/>
        </w:rPr>
        <w:t>p</w:t>
      </w:r>
      <w:r w:rsidRPr="00E52200">
        <w:rPr>
          <w:rFonts w:asciiTheme="minorHAnsi" w:hAnsiTheme="minorHAnsi" w:cstheme="minorHAnsi"/>
          <w:bCs/>
          <w:iCs/>
          <w:spacing w:val="1"/>
        </w:rPr>
        <w:t>e</w:t>
      </w:r>
      <w:r w:rsidRPr="00E52200">
        <w:rPr>
          <w:rFonts w:asciiTheme="minorHAnsi" w:hAnsiTheme="minorHAnsi" w:cstheme="minorHAnsi"/>
          <w:bCs/>
          <w:iCs/>
          <w:spacing w:val="-3"/>
        </w:rPr>
        <w:t>n</w:t>
      </w:r>
      <w:r w:rsidRPr="00E52200">
        <w:rPr>
          <w:rFonts w:asciiTheme="minorHAnsi" w:hAnsiTheme="minorHAnsi" w:cstheme="minorHAnsi"/>
          <w:bCs/>
          <w:iCs/>
          <w:spacing w:val="1"/>
        </w:rPr>
        <w:t>ya</w:t>
      </w:r>
      <w:r w:rsidRPr="00E52200">
        <w:rPr>
          <w:rFonts w:asciiTheme="minorHAnsi" w:hAnsiTheme="minorHAnsi" w:cstheme="minorHAnsi"/>
          <w:bCs/>
          <w:iCs/>
        </w:rPr>
        <w:t>ji</w:t>
      </w:r>
      <w:r w:rsidRPr="00E52200">
        <w:rPr>
          <w:rFonts w:asciiTheme="minorHAnsi" w:hAnsiTheme="minorHAnsi" w:cstheme="minorHAnsi"/>
          <w:bCs/>
          <w:iCs/>
          <w:spacing w:val="-4"/>
        </w:rPr>
        <w:t>a</w:t>
      </w:r>
      <w:r w:rsidRPr="00E52200">
        <w:rPr>
          <w:rFonts w:asciiTheme="minorHAnsi" w:hAnsiTheme="minorHAnsi" w:cstheme="minorHAnsi"/>
          <w:bCs/>
          <w:iCs/>
        </w:rPr>
        <w:t>n</w:t>
      </w:r>
      <w:r w:rsidRPr="00E52200">
        <w:rPr>
          <w:rFonts w:asciiTheme="minorHAnsi" w:hAnsiTheme="minorHAnsi" w:cstheme="minorHAnsi"/>
          <w:bCs/>
          <w:iCs/>
          <w:spacing w:val="46"/>
        </w:rPr>
        <w:t xml:space="preserve"> </w:t>
      </w:r>
      <w:r w:rsidRPr="00E52200">
        <w:rPr>
          <w:rFonts w:asciiTheme="minorHAnsi" w:hAnsiTheme="minorHAnsi" w:cstheme="minorHAnsi"/>
          <w:bCs/>
          <w:iCs/>
          <w:spacing w:val="1"/>
        </w:rPr>
        <w:t>ya</w:t>
      </w:r>
      <w:r w:rsidRPr="00E52200">
        <w:rPr>
          <w:rFonts w:asciiTheme="minorHAnsi" w:hAnsiTheme="minorHAnsi" w:cstheme="minorHAnsi"/>
          <w:bCs/>
          <w:iCs/>
          <w:spacing w:val="-3"/>
        </w:rPr>
        <w:t>n</w:t>
      </w:r>
      <w:r w:rsidRPr="00E52200">
        <w:rPr>
          <w:rFonts w:asciiTheme="minorHAnsi" w:hAnsiTheme="minorHAnsi" w:cstheme="minorHAnsi"/>
          <w:bCs/>
          <w:iCs/>
        </w:rPr>
        <w:t>g</w:t>
      </w:r>
      <w:r w:rsidRPr="00E52200">
        <w:rPr>
          <w:rFonts w:asciiTheme="minorHAnsi" w:hAnsiTheme="minorHAnsi" w:cstheme="minorHAnsi"/>
          <w:bCs/>
          <w:iCs/>
          <w:spacing w:val="46"/>
        </w:rPr>
        <w:t xml:space="preserve"> </w:t>
      </w:r>
      <w:r w:rsidRPr="00E52200">
        <w:rPr>
          <w:rFonts w:asciiTheme="minorHAnsi" w:hAnsiTheme="minorHAnsi" w:cstheme="minorHAnsi"/>
          <w:bCs/>
          <w:iCs/>
        </w:rPr>
        <w:t>w</w:t>
      </w:r>
      <w:r w:rsidRPr="00E52200">
        <w:rPr>
          <w:rFonts w:asciiTheme="minorHAnsi" w:hAnsiTheme="minorHAnsi" w:cstheme="minorHAnsi"/>
          <w:bCs/>
          <w:iCs/>
          <w:spacing w:val="1"/>
        </w:rPr>
        <w:t>a</w:t>
      </w:r>
      <w:r w:rsidRPr="00E52200">
        <w:rPr>
          <w:rFonts w:asciiTheme="minorHAnsi" w:hAnsiTheme="minorHAnsi" w:cstheme="minorHAnsi"/>
          <w:bCs/>
          <w:iCs/>
        </w:rPr>
        <w:t>j</w:t>
      </w:r>
      <w:r w:rsidRPr="00E52200">
        <w:rPr>
          <w:rFonts w:asciiTheme="minorHAnsi" w:hAnsiTheme="minorHAnsi" w:cstheme="minorHAnsi"/>
          <w:bCs/>
          <w:iCs/>
          <w:spacing w:val="1"/>
        </w:rPr>
        <w:t>a</w:t>
      </w:r>
      <w:r w:rsidRPr="00E52200">
        <w:rPr>
          <w:rFonts w:asciiTheme="minorHAnsi" w:hAnsiTheme="minorHAnsi" w:cstheme="minorHAnsi"/>
          <w:bCs/>
          <w:iCs/>
        </w:rPr>
        <w:t>r</w:t>
      </w:r>
      <w:r w:rsidRPr="00E52200">
        <w:rPr>
          <w:rFonts w:asciiTheme="minorHAnsi" w:hAnsiTheme="minorHAnsi" w:cstheme="minorHAnsi"/>
        </w:rPr>
        <w:t xml:space="preserve"> </w:t>
      </w:r>
      <w:r w:rsidRPr="00E52200">
        <w:rPr>
          <w:rFonts w:asciiTheme="minorHAnsi" w:hAnsiTheme="minorHAnsi" w:cstheme="minorHAnsi"/>
          <w:bCs/>
          <w:iCs/>
          <w:spacing w:val="1"/>
        </w:rPr>
        <w:t>seca</w:t>
      </w:r>
      <w:r w:rsidRPr="00E52200">
        <w:rPr>
          <w:rFonts w:asciiTheme="minorHAnsi" w:hAnsiTheme="minorHAnsi" w:cstheme="minorHAnsi"/>
          <w:bCs/>
          <w:iCs/>
          <w:spacing w:val="-2"/>
        </w:rPr>
        <w:t>r</w:t>
      </w:r>
      <w:r w:rsidRPr="00E52200">
        <w:rPr>
          <w:rFonts w:asciiTheme="minorHAnsi" w:hAnsiTheme="minorHAnsi" w:cstheme="minorHAnsi"/>
          <w:bCs/>
          <w:iCs/>
        </w:rPr>
        <w:t xml:space="preserve">a  </w:t>
      </w:r>
      <w:r w:rsidRPr="00E52200">
        <w:rPr>
          <w:rFonts w:asciiTheme="minorHAnsi" w:hAnsiTheme="minorHAnsi" w:cstheme="minorHAnsi"/>
          <w:bCs/>
          <w:iCs/>
          <w:spacing w:val="1"/>
        </w:rPr>
        <w:t>k</w:t>
      </w:r>
      <w:r w:rsidRPr="00E52200">
        <w:rPr>
          <w:rFonts w:asciiTheme="minorHAnsi" w:hAnsiTheme="minorHAnsi" w:cstheme="minorHAnsi"/>
          <w:bCs/>
          <w:iCs/>
          <w:spacing w:val="2"/>
        </w:rPr>
        <w:t>o</w:t>
      </w:r>
      <w:r w:rsidRPr="00E52200">
        <w:rPr>
          <w:rFonts w:asciiTheme="minorHAnsi" w:hAnsiTheme="minorHAnsi" w:cstheme="minorHAnsi"/>
          <w:bCs/>
          <w:iCs/>
          <w:spacing w:val="-2"/>
        </w:rPr>
        <w:t>m</w:t>
      </w:r>
      <w:r w:rsidRPr="00E52200">
        <w:rPr>
          <w:rFonts w:asciiTheme="minorHAnsi" w:hAnsiTheme="minorHAnsi" w:cstheme="minorHAnsi"/>
          <w:bCs/>
          <w:iCs/>
          <w:spacing w:val="2"/>
        </w:rPr>
        <w:t>p</w:t>
      </w:r>
      <w:r w:rsidRPr="00E52200">
        <w:rPr>
          <w:rFonts w:asciiTheme="minorHAnsi" w:hAnsiTheme="minorHAnsi" w:cstheme="minorHAnsi"/>
          <w:bCs/>
          <w:iCs/>
          <w:spacing w:val="1"/>
        </w:rPr>
        <w:t>a</w:t>
      </w:r>
      <w:r w:rsidRPr="00E52200">
        <w:rPr>
          <w:rFonts w:asciiTheme="minorHAnsi" w:hAnsiTheme="minorHAnsi" w:cstheme="minorHAnsi"/>
          <w:bCs/>
          <w:iCs/>
          <w:spacing w:val="-2"/>
        </w:rPr>
        <w:t>r</w:t>
      </w:r>
      <w:r w:rsidRPr="00E52200">
        <w:rPr>
          <w:rFonts w:asciiTheme="minorHAnsi" w:hAnsiTheme="minorHAnsi" w:cstheme="minorHAnsi"/>
          <w:bCs/>
          <w:iCs/>
          <w:spacing w:val="1"/>
        </w:rPr>
        <w:t>a</w:t>
      </w:r>
      <w:r w:rsidRPr="00E52200">
        <w:rPr>
          <w:rFonts w:asciiTheme="minorHAnsi" w:hAnsiTheme="minorHAnsi" w:cstheme="minorHAnsi"/>
          <w:bCs/>
          <w:iCs/>
          <w:spacing w:val="2"/>
        </w:rPr>
        <w:t>t</w:t>
      </w:r>
      <w:r w:rsidRPr="00E52200">
        <w:rPr>
          <w:rFonts w:asciiTheme="minorHAnsi" w:hAnsiTheme="minorHAnsi" w:cstheme="minorHAnsi"/>
          <w:bCs/>
          <w:iCs/>
        </w:rPr>
        <w:t>i</w:t>
      </w:r>
      <w:r w:rsidRPr="00E52200">
        <w:rPr>
          <w:rFonts w:asciiTheme="minorHAnsi" w:hAnsiTheme="minorHAnsi" w:cstheme="minorHAnsi"/>
          <w:bCs/>
          <w:iCs/>
          <w:spacing w:val="-3"/>
        </w:rPr>
        <w:t>f</w:t>
      </w:r>
    </w:p>
    <w:p w:rsidR="001C6ED1" w:rsidRPr="00E52200" w:rsidRDefault="001C6ED1" w:rsidP="007A2A31">
      <w:pPr>
        <w:numPr>
          <w:ilvl w:val="2"/>
          <w:numId w:val="7"/>
        </w:numPr>
        <w:spacing w:line="280" w:lineRule="exact"/>
        <w:ind w:left="1276" w:hanging="709"/>
        <w:jc w:val="both"/>
        <w:rPr>
          <w:rFonts w:asciiTheme="minorHAnsi" w:hAnsiTheme="minorHAnsi" w:cstheme="minorHAnsi"/>
          <w:b/>
          <w:lang w:val="fi-FI" w:eastAsia="id-ID"/>
        </w:rPr>
      </w:pPr>
      <w:r w:rsidRPr="00E52200">
        <w:rPr>
          <w:rFonts w:asciiTheme="minorHAnsi" w:hAnsiTheme="minorHAnsi" w:cstheme="minorHAnsi"/>
          <w:b/>
          <w:lang w:val="fi-FI" w:eastAsia="id-ID"/>
        </w:rPr>
        <w:t>Pendapatan (LO)</w:t>
      </w:r>
    </w:p>
    <w:p w:rsidR="001C6ED1" w:rsidRPr="00E52200" w:rsidRDefault="001C6ED1" w:rsidP="007A2A31">
      <w:pPr>
        <w:spacing w:line="280" w:lineRule="exact"/>
        <w:ind w:left="1276" w:firstLine="567"/>
        <w:jc w:val="both"/>
        <w:rPr>
          <w:rFonts w:asciiTheme="minorHAnsi" w:hAnsiTheme="minorHAnsi" w:cstheme="minorHAnsi"/>
        </w:rPr>
      </w:pPr>
      <w:r w:rsidRPr="00E52200">
        <w:rPr>
          <w:rFonts w:asciiTheme="minorHAnsi" w:hAnsiTheme="minorHAnsi" w:cstheme="minorHAnsi"/>
        </w:rPr>
        <w:t xml:space="preserve">Pendapatan Daerah Kabupaten Demak meliputi Pendapatan Asli Daerah (PAD), </w:t>
      </w:r>
      <w:r w:rsidRPr="00E52200">
        <w:rPr>
          <w:rFonts w:asciiTheme="minorHAnsi" w:hAnsiTheme="minorHAnsi" w:cstheme="minorHAnsi"/>
          <w:lang w:val="id-ID" w:eastAsia="id-ID"/>
        </w:rPr>
        <w:t>Pendapatan</w:t>
      </w:r>
      <w:r w:rsidRPr="00E52200">
        <w:rPr>
          <w:rFonts w:asciiTheme="minorHAnsi" w:hAnsiTheme="minorHAnsi" w:cstheme="minorHAnsi"/>
        </w:rPr>
        <w:t xml:space="preserve"> Dana Perimbangan, dan Lain-lain Pendapatan yang Sah untuk periode 1 Januari sampai 31 Desember </w:t>
      </w:r>
      <w:r w:rsidR="00A05110" w:rsidRPr="00E52200">
        <w:rPr>
          <w:rFonts w:asciiTheme="minorHAnsi" w:hAnsiTheme="minorHAnsi" w:cstheme="minorHAnsi"/>
        </w:rPr>
        <w:t>201</w:t>
      </w:r>
      <w:r w:rsidR="00420950" w:rsidRPr="00E52200">
        <w:rPr>
          <w:rFonts w:asciiTheme="minorHAnsi" w:hAnsiTheme="minorHAnsi" w:cstheme="minorHAnsi"/>
          <w:lang w:val="id-ID"/>
        </w:rPr>
        <w:t>6</w:t>
      </w:r>
      <w:r w:rsidRPr="00E52200">
        <w:rPr>
          <w:rFonts w:asciiTheme="minorHAnsi" w:hAnsiTheme="minorHAnsi" w:cstheme="minorHAnsi"/>
        </w:rPr>
        <w:t xml:space="preserve">. </w:t>
      </w:r>
    </w:p>
    <w:p w:rsidR="001C6ED1" w:rsidRPr="00E52200" w:rsidRDefault="00DC080E" w:rsidP="007A2A31">
      <w:pPr>
        <w:spacing w:line="280" w:lineRule="exact"/>
        <w:ind w:left="1276" w:firstLine="567"/>
        <w:jc w:val="both"/>
        <w:rPr>
          <w:rFonts w:asciiTheme="minorHAnsi" w:hAnsiTheme="minorHAnsi" w:cstheme="minorHAnsi"/>
          <w:lang w:val="id-ID"/>
        </w:rPr>
      </w:pPr>
      <w:r w:rsidRPr="00E52200">
        <w:rPr>
          <w:rFonts w:asciiTheme="minorHAnsi" w:hAnsiTheme="minorHAnsi" w:cstheme="minorHAnsi"/>
          <w:lang w:val="id-ID" w:eastAsia="id-ID"/>
        </w:rPr>
        <w:t xml:space="preserve">Kantor </w:t>
      </w:r>
      <w:r w:rsidR="00374813" w:rsidRPr="00E52200">
        <w:rPr>
          <w:rFonts w:asciiTheme="minorHAnsi" w:hAnsiTheme="minorHAnsi" w:cstheme="minorHAnsi"/>
        </w:rPr>
        <w:t>Kecamatan Mranggen</w:t>
      </w:r>
      <w:r w:rsidRPr="00E52200">
        <w:rPr>
          <w:rFonts w:asciiTheme="minorHAnsi" w:hAnsiTheme="minorHAnsi" w:cstheme="minorHAnsi"/>
          <w:lang w:val="id-ID" w:eastAsia="id-ID"/>
        </w:rPr>
        <w:t xml:space="preserve"> </w:t>
      </w:r>
      <w:r w:rsidR="001C6ED1" w:rsidRPr="00E52200">
        <w:rPr>
          <w:rFonts w:asciiTheme="minorHAnsi" w:hAnsiTheme="minorHAnsi" w:cstheme="minorHAnsi"/>
        </w:rPr>
        <w:t xml:space="preserve">selama tahun </w:t>
      </w:r>
      <w:r w:rsidR="00A05110" w:rsidRPr="00E52200">
        <w:rPr>
          <w:rFonts w:asciiTheme="minorHAnsi" w:hAnsiTheme="minorHAnsi" w:cstheme="minorHAnsi"/>
        </w:rPr>
        <w:t>201</w:t>
      </w:r>
      <w:r w:rsidR="00420950" w:rsidRPr="00E52200">
        <w:rPr>
          <w:rFonts w:asciiTheme="minorHAnsi" w:hAnsiTheme="minorHAnsi" w:cstheme="minorHAnsi"/>
          <w:lang w:val="id-ID"/>
        </w:rPr>
        <w:t>6</w:t>
      </w:r>
      <w:r w:rsidR="001C6ED1" w:rsidRPr="00E52200">
        <w:rPr>
          <w:rFonts w:asciiTheme="minorHAnsi" w:hAnsiTheme="minorHAnsi" w:cstheme="minorHAnsi"/>
        </w:rPr>
        <w:t xml:space="preserve"> </w:t>
      </w:r>
      <w:r w:rsidRPr="00E52200">
        <w:rPr>
          <w:rFonts w:asciiTheme="minorHAnsi" w:hAnsiTheme="minorHAnsi" w:cstheme="minorHAnsi"/>
          <w:lang w:val="id-ID"/>
        </w:rPr>
        <w:t xml:space="preserve">tidak </w:t>
      </w:r>
      <w:r w:rsidR="001C6ED1" w:rsidRPr="00E52200">
        <w:rPr>
          <w:rFonts w:asciiTheme="minorHAnsi" w:hAnsiTheme="minorHAnsi" w:cstheme="minorHAnsi"/>
        </w:rPr>
        <w:t>mengelola Pendapatan Asli Daerah</w:t>
      </w:r>
      <w:r w:rsidR="004E4CA0" w:rsidRPr="00E52200">
        <w:rPr>
          <w:rFonts w:asciiTheme="minorHAnsi" w:hAnsiTheme="minorHAnsi" w:cstheme="minorHAnsi"/>
          <w:lang w:val="id-ID"/>
        </w:rPr>
        <w:t>.</w:t>
      </w:r>
    </w:p>
    <w:p w:rsidR="001C6ED1" w:rsidRPr="00E52200" w:rsidRDefault="001C6ED1" w:rsidP="007A2A31">
      <w:pPr>
        <w:spacing w:line="280" w:lineRule="exact"/>
        <w:ind w:left="1830"/>
        <w:jc w:val="both"/>
        <w:rPr>
          <w:rFonts w:asciiTheme="minorHAnsi" w:hAnsiTheme="minorHAnsi" w:cstheme="minorHAnsi"/>
          <w:lang w:val="fi-FI" w:eastAsia="id-ID"/>
        </w:rPr>
      </w:pPr>
    </w:p>
    <w:p w:rsidR="001C6ED1" w:rsidRPr="00E52200" w:rsidRDefault="001C6ED1" w:rsidP="007A2A31">
      <w:pPr>
        <w:numPr>
          <w:ilvl w:val="2"/>
          <w:numId w:val="7"/>
        </w:numPr>
        <w:spacing w:line="280" w:lineRule="exact"/>
        <w:ind w:left="1276" w:hanging="709"/>
        <w:jc w:val="both"/>
        <w:rPr>
          <w:rFonts w:asciiTheme="minorHAnsi" w:hAnsiTheme="minorHAnsi" w:cstheme="minorHAnsi"/>
          <w:b/>
          <w:lang w:val="fi-FI" w:eastAsia="id-ID"/>
        </w:rPr>
      </w:pPr>
      <w:r w:rsidRPr="00E52200">
        <w:rPr>
          <w:rFonts w:asciiTheme="minorHAnsi" w:hAnsiTheme="minorHAnsi" w:cstheme="minorHAnsi"/>
          <w:b/>
          <w:lang w:val="fi-FI" w:eastAsia="id-ID"/>
        </w:rPr>
        <w:t>Beban</w:t>
      </w:r>
    </w:p>
    <w:p w:rsidR="00DF3641" w:rsidRPr="00E52200" w:rsidRDefault="00DF3641" w:rsidP="007A2A31">
      <w:pPr>
        <w:numPr>
          <w:ilvl w:val="1"/>
          <w:numId w:val="23"/>
        </w:numPr>
        <w:spacing w:line="280" w:lineRule="exact"/>
        <w:ind w:left="1633" w:hanging="357"/>
        <w:jc w:val="both"/>
        <w:rPr>
          <w:rFonts w:asciiTheme="minorHAnsi" w:hAnsiTheme="minorHAnsi" w:cstheme="minorHAnsi"/>
          <w:b/>
          <w:lang w:val="fi-FI" w:eastAsia="id-ID"/>
        </w:rPr>
      </w:pPr>
      <w:r w:rsidRPr="00E52200">
        <w:rPr>
          <w:rFonts w:asciiTheme="minorHAnsi" w:hAnsiTheme="minorHAnsi" w:cstheme="minorHAnsi"/>
          <w:b/>
          <w:lang w:val="fi-FI" w:eastAsia="id-ID"/>
        </w:rPr>
        <w:t>Beban Pegawai</w:t>
      </w:r>
    </w:p>
    <w:p w:rsidR="00DF3641" w:rsidRPr="00E52200" w:rsidRDefault="00853574" w:rsidP="007A2A31">
      <w:pPr>
        <w:spacing w:line="280" w:lineRule="exact"/>
        <w:ind w:left="1633"/>
        <w:jc w:val="both"/>
        <w:rPr>
          <w:rFonts w:asciiTheme="minorHAnsi" w:hAnsiTheme="minorHAnsi" w:cstheme="minorHAnsi"/>
        </w:rPr>
      </w:pPr>
      <w:r w:rsidRPr="00E52200">
        <w:rPr>
          <w:rFonts w:asciiTheme="minorHAnsi" w:hAnsiTheme="minorHAnsi" w:cstheme="minorHAnsi"/>
        </w:rPr>
        <w:t xml:space="preserve">Akun ini menggambarkan Beban Pegawai selama periode tahun </w:t>
      </w:r>
      <w:r w:rsidR="00A05110" w:rsidRPr="00E52200">
        <w:rPr>
          <w:rFonts w:asciiTheme="minorHAnsi" w:hAnsiTheme="minorHAnsi" w:cstheme="minorHAnsi"/>
        </w:rPr>
        <w:t>201</w:t>
      </w:r>
      <w:r w:rsidR="00420950" w:rsidRPr="00E52200">
        <w:rPr>
          <w:rFonts w:asciiTheme="minorHAnsi" w:hAnsiTheme="minorHAnsi" w:cstheme="minorHAnsi"/>
          <w:lang w:val="id-ID"/>
        </w:rPr>
        <w:t>6</w:t>
      </w:r>
      <w:r w:rsidRPr="00E52200">
        <w:rPr>
          <w:rFonts w:asciiTheme="minorHAnsi" w:hAnsiTheme="minorHAnsi" w:cstheme="minorHAnsi"/>
        </w:rPr>
        <w:t xml:space="preserve"> yang meliputi gaji dan tunjangan Pergawai, hono</w:t>
      </w:r>
      <w:r w:rsidR="00ED63D3" w:rsidRPr="00E52200">
        <w:rPr>
          <w:rFonts w:asciiTheme="minorHAnsi" w:hAnsiTheme="minorHAnsi" w:cstheme="minorHAnsi"/>
        </w:rPr>
        <w:t>rarium PNS/Non PNS, uang lembur</w:t>
      </w:r>
      <w:r w:rsidRPr="00E52200">
        <w:rPr>
          <w:rFonts w:asciiTheme="minorHAnsi" w:hAnsiTheme="minorHAnsi" w:cstheme="minorHAnsi"/>
        </w:rPr>
        <w:t xml:space="preserve"> </w:t>
      </w:r>
      <w:r w:rsidR="00ED63D3" w:rsidRPr="00E52200">
        <w:rPr>
          <w:rFonts w:asciiTheme="minorHAnsi" w:hAnsiTheme="minorHAnsi" w:cstheme="minorHAnsi"/>
        </w:rPr>
        <w:t xml:space="preserve">dan </w:t>
      </w:r>
      <w:r w:rsidRPr="00E52200">
        <w:rPr>
          <w:rFonts w:asciiTheme="minorHAnsi" w:hAnsiTheme="minorHAnsi" w:cstheme="minorHAnsi"/>
        </w:rPr>
        <w:t>tambahan penghasilan PNS, dengan tanpa memperhitungkan rapel gaji / tunjangan tahun sebelumnya.</w:t>
      </w:r>
    </w:p>
    <w:p w:rsidR="00853574" w:rsidRPr="00E52200" w:rsidRDefault="00853574" w:rsidP="007A2A31">
      <w:pPr>
        <w:spacing w:line="280" w:lineRule="exact"/>
        <w:ind w:left="1633"/>
        <w:jc w:val="both"/>
        <w:rPr>
          <w:rFonts w:asciiTheme="minorHAnsi" w:hAnsiTheme="minorHAnsi" w:cstheme="minorHAnsi"/>
          <w:lang w:val="id-ID"/>
        </w:rPr>
      </w:pPr>
      <w:proofErr w:type="gramStart"/>
      <w:r w:rsidRPr="00E52200">
        <w:rPr>
          <w:rFonts w:asciiTheme="minorHAnsi" w:hAnsiTheme="minorHAnsi" w:cstheme="minorHAnsi"/>
        </w:rPr>
        <w:t xml:space="preserve">Terhadap belanja pegawai yang dikeluarkan </w:t>
      </w:r>
      <w:r w:rsidR="00ED63D3" w:rsidRPr="00E52200">
        <w:rPr>
          <w:rFonts w:asciiTheme="minorHAnsi" w:hAnsiTheme="minorHAnsi" w:cstheme="minorHAnsi"/>
          <w:lang w:val="id-ID" w:eastAsia="id-ID"/>
        </w:rPr>
        <w:t xml:space="preserve">Kantor </w:t>
      </w:r>
      <w:r w:rsidR="00374813" w:rsidRPr="00E52200">
        <w:rPr>
          <w:rFonts w:asciiTheme="minorHAnsi" w:hAnsiTheme="minorHAnsi" w:cstheme="minorHAnsi"/>
        </w:rPr>
        <w:t>Kecamatan Mranggen</w:t>
      </w:r>
      <w:r w:rsidR="00ED63D3" w:rsidRPr="00E52200">
        <w:rPr>
          <w:rFonts w:asciiTheme="minorHAnsi" w:hAnsiTheme="minorHAnsi" w:cstheme="minorHAnsi"/>
          <w:lang w:val="id-ID" w:eastAsia="id-ID"/>
        </w:rPr>
        <w:t xml:space="preserve"> tidak </w:t>
      </w:r>
      <w:r w:rsidRPr="00E52200">
        <w:rPr>
          <w:rFonts w:asciiTheme="minorHAnsi" w:hAnsiTheme="minorHAnsi" w:cstheme="minorHAnsi"/>
        </w:rPr>
        <w:t>terdapat belanja Pegawai yang dikapitalisasi kedalam nilai asset tetap</w:t>
      </w:r>
      <w:r w:rsidR="00ED63D3" w:rsidRPr="00E52200">
        <w:rPr>
          <w:rFonts w:asciiTheme="minorHAnsi" w:hAnsiTheme="minorHAnsi" w:cstheme="minorHAnsi"/>
          <w:lang w:val="id-ID"/>
        </w:rPr>
        <w:t>.</w:t>
      </w:r>
      <w:proofErr w:type="gramEnd"/>
      <w:r w:rsidR="00420950" w:rsidRPr="00E52200">
        <w:rPr>
          <w:rFonts w:asciiTheme="minorHAnsi" w:hAnsiTheme="minorHAnsi" w:cstheme="minorHAnsi"/>
          <w:lang w:val="id-ID"/>
        </w:rPr>
        <w:t xml:space="preserve"> </w:t>
      </w:r>
      <w:r w:rsidRPr="00E52200">
        <w:rPr>
          <w:rFonts w:asciiTheme="minorHAnsi" w:hAnsiTheme="minorHAnsi" w:cstheme="minorHAnsi"/>
        </w:rPr>
        <w:t xml:space="preserve">Beban Pegawai periode tahun </w:t>
      </w:r>
      <w:r w:rsidR="00A05110" w:rsidRPr="00E52200">
        <w:rPr>
          <w:rFonts w:asciiTheme="minorHAnsi" w:hAnsiTheme="minorHAnsi" w:cstheme="minorHAnsi"/>
        </w:rPr>
        <w:t>201</w:t>
      </w:r>
      <w:r w:rsidR="00420950" w:rsidRPr="00E52200">
        <w:rPr>
          <w:rFonts w:asciiTheme="minorHAnsi" w:hAnsiTheme="minorHAnsi" w:cstheme="minorHAnsi"/>
          <w:lang w:val="id-ID"/>
        </w:rPr>
        <w:t>6</w:t>
      </w:r>
      <w:r w:rsidRPr="00E52200">
        <w:rPr>
          <w:rFonts w:asciiTheme="minorHAnsi" w:hAnsiTheme="minorHAnsi" w:cstheme="minorHAnsi"/>
        </w:rPr>
        <w:t xml:space="preserve"> sebesar Rp</w:t>
      </w:r>
      <w:r w:rsidR="00ED63D3" w:rsidRPr="00E52200">
        <w:rPr>
          <w:rFonts w:asciiTheme="minorHAnsi" w:hAnsiTheme="minorHAnsi" w:cstheme="minorHAnsi"/>
          <w:lang w:val="id-ID"/>
        </w:rPr>
        <w:t>. 1.</w:t>
      </w:r>
      <w:r w:rsidR="00D41A74" w:rsidRPr="00E52200">
        <w:rPr>
          <w:rFonts w:asciiTheme="minorHAnsi" w:hAnsiTheme="minorHAnsi" w:cstheme="minorHAnsi"/>
          <w:lang w:val="id-ID"/>
        </w:rPr>
        <w:t>6</w:t>
      </w:r>
      <w:r w:rsidR="00420950" w:rsidRPr="00E52200">
        <w:rPr>
          <w:rFonts w:asciiTheme="minorHAnsi" w:hAnsiTheme="minorHAnsi" w:cstheme="minorHAnsi"/>
          <w:lang w:val="id-ID"/>
        </w:rPr>
        <w:t>36</w:t>
      </w:r>
      <w:r w:rsidR="00ED63D3" w:rsidRPr="00E52200">
        <w:rPr>
          <w:rFonts w:asciiTheme="minorHAnsi" w:hAnsiTheme="minorHAnsi" w:cstheme="minorHAnsi"/>
          <w:lang w:val="id-ID"/>
        </w:rPr>
        <w:t>.</w:t>
      </w:r>
      <w:r w:rsidR="00420950" w:rsidRPr="00E52200">
        <w:rPr>
          <w:rFonts w:asciiTheme="minorHAnsi" w:hAnsiTheme="minorHAnsi" w:cstheme="minorHAnsi"/>
          <w:lang w:val="id-ID"/>
        </w:rPr>
        <w:t>115</w:t>
      </w:r>
      <w:r w:rsidR="00ED63D3" w:rsidRPr="00E52200">
        <w:rPr>
          <w:rFonts w:asciiTheme="minorHAnsi" w:hAnsiTheme="minorHAnsi" w:cstheme="minorHAnsi"/>
          <w:lang w:val="id-ID"/>
        </w:rPr>
        <w:t>.</w:t>
      </w:r>
      <w:r w:rsidR="00420950" w:rsidRPr="00E52200">
        <w:rPr>
          <w:rFonts w:asciiTheme="minorHAnsi" w:hAnsiTheme="minorHAnsi" w:cstheme="minorHAnsi"/>
          <w:lang w:val="id-ID"/>
        </w:rPr>
        <w:t>659</w:t>
      </w:r>
      <w:proofErr w:type="gramStart"/>
      <w:r w:rsidR="00ED63D3" w:rsidRPr="00E52200">
        <w:rPr>
          <w:rFonts w:asciiTheme="minorHAnsi" w:hAnsiTheme="minorHAnsi" w:cstheme="minorHAnsi"/>
          <w:lang w:val="id-ID"/>
        </w:rPr>
        <w:t>,00</w:t>
      </w:r>
      <w:proofErr w:type="gramEnd"/>
    </w:p>
    <w:p w:rsidR="00420950" w:rsidRPr="00E52200" w:rsidRDefault="00420950" w:rsidP="007A2A31">
      <w:pPr>
        <w:spacing w:line="280" w:lineRule="exact"/>
        <w:ind w:left="1633"/>
        <w:jc w:val="both"/>
        <w:rPr>
          <w:rFonts w:asciiTheme="minorHAnsi" w:hAnsiTheme="minorHAnsi" w:cstheme="minorHAnsi"/>
          <w:lang w:val="id-ID"/>
        </w:rPr>
      </w:pPr>
    </w:p>
    <w:p w:rsidR="00DF3641" w:rsidRPr="00E52200" w:rsidRDefault="00DF3641" w:rsidP="007A2A31">
      <w:pPr>
        <w:numPr>
          <w:ilvl w:val="1"/>
          <w:numId w:val="23"/>
        </w:numPr>
        <w:spacing w:line="280" w:lineRule="exact"/>
        <w:ind w:left="1633" w:hanging="357"/>
        <w:jc w:val="both"/>
        <w:rPr>
          <w:rFonts w:asciiTheme="minorHAnsi" w:hAnsiTheme="minorHAnsi" w:cstheme="minorHAnsi"/>
          <w:b/>
          <w:lang w:val="fi-FI" w:eastAsia="id-ID"/>
        </w:rPr>
      </w:pPr>
      <w:r w:rsidRPr="00E52200">
        <w:rPr>
          <w:rFonts w:asciiTheme="minorHAnsi" w:hAnsiTheme="minorHAnsi" w:cstheme="minorHAnsi"/>
          <w:b/>
          <w:lang w:val="fi-FI" w:eastAsia="id-ID"/>
        </w:rPr>
        <w:t>Beban Persediaan</w:t>
      </w:r>
    </w:p>
    <w:p w:rsidR="00E13D0F" w:rsidRPr="00E52200" w:rsidRDefault="00ED63D3" w:rsidP="007A2A31">
      <w:pPr>
        <w:spacing w:line="280" w:lineRule="exact"/>
        <w:ind w:left="1633"/>
        <w:jc w:val="both"/>
        <w:rPr>
          <w:rFonts w:asciiTheme="minorHAnsi" w:hAnsiTheme="minorHAnsi" w:cstheme="minorHAnsi"/>
          <w:lang w:val="id-ID" w:eastAsia="id-ID"/>
        </w:rPr>
      </w:pPr>
      <w:r w:rsidRPr="00E52200">
        <w:rPr>
          <w:rFonts w:asciiTheme="minorHAnsi" w:hAnsiTheme="minorHAnsi" w:cstheme="minorHAnsi"/>
          <w:lang w:val="id-ID" w:eastAsia="id-ID"/>
        </w:rPr>
        <w:t xml:space="preserve">Kantor </w:t>
      </w:r>
      <w:r w:rsidR="00374813" w:rsidRPr="00E52200">
        <w:rPr>
          <w:rFonts w:asciiTheme="minorHAnsi" w:hAnsiTheme="minorHAnsi" w:cstheme="minorHAnsi"/>
        </w:rPr>
        <w:t>Kecamatan Mranggen</w:t>
      </w:r>
      <w:r w:rsidRPr="00E52200">
        <w:rPr>
          <w:rFonts w:asciiTheme="minorHAnsi" w:hAnsiTheme="minorHAnsi" w:cstheme="minorHAnsi"/>
          <w:lang w:val="id-ID" w:eastAsia="id-ID"/>
        </w:rPr>
        <w:t xml:space="preserve"> </w:t>
      </w:r>
      <w:r w:rsidR="00853574" w:rsidRPr="00E52200">
        <w:rPr>
          <w:rFonts w:asciiTheme="minorHAnsi" w:hAnsiTheme="minorHAnsi" w:cstheme="minorHAnsi"/>
          <w:lang w:val="fi-FI" w:eastAsia="id-ID"/>
        </w:rPr>
        <w:t>memiliki persediaan barang sebesar Rp</w:t>
      </w:r>
      <w:r w:rsidRPr="00E52200">
        <w:rPr>
          <w:rFonts w:asciiTheme="minorHAnsi" w:hAnsiTheme="minorHAnsi" w:cstheme="minorHAnsi"/>
          <w:lang w:val="id-ID" w:eastAsia="id-ID"/>
        </w:rPr>
        <w:t xml:space="preserve">. </w:t>
      </w:r>
      <w:r w:rsidR="00420950" w:rsidRPr="00E52200">
        <w:rPr>
          <w:rFonts w:asciiTheme="minorHAnsi" w:hAnsiTheme="minorHAnsi" w:cstheme="minorHAnsi"/>
          <w:lang w:val="id-ID" w:eastAsia="id-ID"/>
        </w:rPr>
        <w:t>429</w:t>
      </w:r>
      <w:r w:rsidRPr="00E52200">
        <w:rPr>
          <w:rFonts w:asciiTheme="minorHAnsi" w:hAnsiTheme="minorHAnsi" w:cstheme="minorHAnsi"/>
          <w:lang w:val="id-ID" w:eastAsia="id-ID"/>
        </w:rPr>
        <w:t>.</w:t>
      </w:r>
      <w:r w:rsidR="00D41A74" w:rsidRPr="00E52200">
        <w:rPr>
          <w:rFonts w:asciiTheme="minorHAnsi" w:hAnsiTheme="minorHAnsi" w:cstheme="minorHAnsi"/>
          <w:lang w:val="id-ID" w:eastAsia="id-ID"/>
        </w:rPr>
        <w:t>0</w:t>
      </w:r>
      <w:r w:rsidRPr="00E52200">
        <w:rPr>
          <w:rFonts w:asciiTheme="minorHAnsi" w:hAnsiTheme="minorHAnsi" w:cstheme="minorHAnsi"/>
          <w:lang w:val="id-ID" w:eastAsia="id-ID"/>
        </w:rPr>
        <w:t>00,00</w:t>
      </w:r>
      <w:r w:rsidR="00853574" w:rsidRPr="00E52200">
        <w:rPr>
          <w:rFonts w:asciiTheme="minorHAnsi" w:hAnsiTheme="minorHAnsi" w:cstheme="minorHAnsi"/>
          <w:lang w:val="fi-FI" w:eastAsia="id-ID"/>
        </w:rPr>
        <w:t xml:space="preserve"> diawal tahun, dimana persediaan Per. 31 Desember </w:t>
      </w:r>
      <w:r w:rsidR="00A05110" w:rsidRPr="00E52200">
        <w:rPr>
          <w:rFonts w:asciiTheme="minorHAnsi" w:hAnsiTheme="minorHAnsi" w:cstheme="minorHAnsi"/>
          <w:lang w:val="fi-FI" w:eastAsia="id-ID"/>
        </w:rPr>
        <w:t>201</w:t>
      </w:r>
      <w:r w:rsidR="00420950" w:rsidRPr="00E52200">
        <w:rPr>
          <w:rFonts w:asciiTheme="minorHAnsi" w:hAnsiTheme="minorHAnsi" w:cstheme="minorHAnsi"/>
          <w:lang w:val="id-ID" w:eastAsia="id-ID"/>
        </w:rPr>
        <w:t>6</w:t>
      </w:r>
      <w:r w:rsidR="00853574" w:rsidRPr="00E52200">
        <w:rPr>
          <w:rFonts w:asciiTheme="minorHAnsi" w:hAnsiTheme="minorHAnsi" w:cstheme="minorHAnsi"/>
          <w:lang w:val="fi-FI" w:eastAsia="id-ID"/>
        </w:rPr>
        <w:t xml:space="preserve"> sebesar Rp</w:t>
      </w:r>
      <w:r w:rsidRPr="00E52200">
        <w:rPr>
          <w:rFonts w:asciiTheme="minorHAnsi" w:hAnsiTheme="minorHAnsi" w:cstheme="minorHAnsi"/>
          <w:lang w:val="id-ID" w:eastAsia="id-ID"/>
        </w:rPr>
        <w:t xml:space="preserve">. </w:t>
      </w:r>
      <w:r w:rsidR="00420950" w:rsidRPr="00E52200">
        <w:rPr>
          <w:rFonts w:asciiTheme="minorHAnsi" w:hAnsiTheme="minorHAnsi" w:cstheme="minorHAnsi"/>
          <w:lang w:val="id-ID" w:eastAsia="id-ID"/>
        </w:rPr>
        <w:t>367</w:t>
      </w:r>
      <w:r w:rsidR="00790CA2" w:rsidRPr="00E52200">
        <w:rPr>
          <w:rFonts w:asciiTheme="minorHAnsi" w:hAnsiTheme="minorHAnsi" w:cstheme="minorHAnsi"/>
          <w:lang w:val="id-ID" w:eastAsia="id-ID"/>
        </w:rPr>
        <w:t>.</w:t>
      </w:r>
      <w:r w:rsidR="00420950" w:rsidRPr="00E52200">
        <w:rPr>
          <w:rFonts w:asciiTheme="minorHAnsi" w:hAnsiTheme="minorHAnsi" w:cstheme="minorHAnsi"/>
          <w:lang w:val="id-ID" w:eastAsia="id-ID"/>
        </w:rPr>
        <w:t>75</w:t>
      </w:r>
      <w:r w:rsidR="00790CA2" w:rsidRPr="00E52200">
        <w:rPr>
          <w:rFonts w:asciiTheme="minorHAnsi" w:hAnsiTheme="minorHAnsi" w:cstheme="minorHAnsi"/>
          <w:lang w:val="id-ID" w:eastAsia="id-ID"/>
        </w:rPr>
        <w:t xml:space="preserve">0,00 </w:t>
      </w:r>
      <w:r w:rsidR="008559A4" w:rsidRPr="00E52200">
        <w:rPr>
          <w:rFonts w:asciiTheme="minorHAnsi" w:hAnsiTheme="minorHAnsi" w:cstheme="minorHAnsi"/>
          <w:lang w:val="fi-FI" w:eastAsia="id-ID"/>
        </w:rPr>
        <w:t xml:space="preserve">dan </w:t>
      </w:r>
      <w:r w:rsidRPr="00E52200">
        <w:rPr>
          <w:rFonts w:asciiTheme="minorHAnsi" w:hAnsiTheme="minorHAnsi" w:cstheme="minorHAnsi"/>
          <w:lang w:val="id-ID" w:eastAsia="id-ID"/>
        </w:rPr>
        <w:t xml:space="preserve">tidak </w:t>
      </w:r>
      <w:r w:rsidR="008559A4" w:rsidRPr="00E52200">
        <w:rPr>
          <w:rFonts w:asciiTheme="minorHAnsi" w:hAnsiTheme="minorHAnsi" w:cstheme="minorHAnsi"/>
          <w:lang w:val="fi-FI" w:eastAsia="id-ID"/>
        </w:rPr>
        <w:t>terdapat belanja barang yang dikapitalisasi kedalam aset tetap</w:t>
      </w:r>
      <w:r w:rsidRPr="00E52200">
        <w:rPr>
          <w:rFonts w:asciiTheme="minorHAnsi" w:hAnsiTheme="minorHAnsi" w:cstheme="minorHAnsi"/>
          <w:lang w:val="id-ID" w:eastAsia="id-ID"/>
        </w:rPr>
        <w:t xml:space="preserve">. </w:t>
      </w:r>
      <w:r w:rsidR="00853574" w:rsidRPr="00E52200">
        <w:rPr>
          <w:rFonts w:asciiTheme="minorHAnsi" w:hAnsiTheme="minorHAnsi" w:cstheme="minorHAnsi"/>
          <w:lang w:val="fi-FI" w:eastAsia="id-ID"/>
        </w:rPr>
        <w:t>sehingga Beban bahan/</w:t>
      </w:r>
      <w:r w:rsidR="0008768F" w:rsidRPr="00E52200">
        <w:rPr>
          <w:rFonts w:asciiTheme="minorHAnsi" w:hAnsiTheme="minorHAnsi" w:cstheme="minorHAnsi"/>
          <w:lang w:val="id-ID" w:eastAsia="id-ID"/>
        </w:rPr>
        <w:t xml:space="preserve"> </w:t>
      </w:r>
      <w:r w:rsidR="00853574" w:rsidRPr="00E52200">
        <w:rPr>
          <w:rFonts w:asciiTheme="minorHAnsi" w:hAnsiTheme="minorHAnsi" w:cstheme="minorHAnsi"/>
          <w:lang w:val="fi-FI" w:eastAsia="id-ID"/>
        </w:rPr>
        <w:t xml:space="preserve">Persediaan pada tahun </w:t>
      </w:r>
      <w:r w:rsidR="00420950" w:rsidRPr="00E52200">
        <w:rPr>
          <w:rFonts w:asciiTheme="minorHAnsi" w:hAnsiTheme="minorHAnsi" w:cstheme="minorHAnsi"/>
          <w:lang w:val="fi-FI" w:eastAsia="id-ID"/>
        </w:rPr>
        <w:t>201</w:t>
      </w:r>
      <w:r w:rsidR="00420950" w:rsidRPr="00E52200">
        <w:rPr>
          <w:rFonts w:asciiTheme="minorHAnsi" w:hAnsiTheme="minorHAnsi" w:cstheme="minorHAnsi"/>
          <w:lang w:val="id-ID" w:eastAsia="id-ID"/>
        </w:rPr>
        <w:t>6</w:t>
      </w:r>
      <w:r w:rsidR="00853574" w:rsidRPr="00E52200">
        <w:rPr>
          <w:rFonts w:asciiTheme="minorHAnsi" w:hAnsiTheme="minorHAnsi" w:cstheme="minorHAnsi"/>
          <w:lang w:val="fi-FI" w:eastAsia="id-ID"/>
        </w:rPr>
        <w:t xml:space="preserve"> sebesar Rp</w:t>
      </w:r>
      <w:r w:rsidR="003C5AEE" w:rsidRPr="00E52200">
        <w:rPr>
          <w:rFonts w:asciiTheme="minorHAnsi" w:hAnsiTheme="minorHAnsi" w:cstheme="minorHAnsi"/>
          <w:lang w:val="id-ID" w:eastAsia="id-ID"/>
        </w:rPr>
        <w:t xml:space="preserve">. </w:t>
      </w:r>
      <w:bookmarkStart w:id="0" w:name="OLE_LINK1"/>
      <w:r w:rsidR="00420950" w:rsidRPr="00E52200">
        <w:rPr>
          <w:rFonts w:asciiTheme="minorHAnsi" w:hAnsiTheme="minorHAnsi" w:cstheme="minorHAnsi"/>
          <w:lang w:val="id-ID" w:eastAsia="id-ID"/>
        </w:rPr>
        <w:t>367</w:t>
      </w:r>
      <w:r w:rsidR="003C5AEE" w:rsidRPr="00E52200">
        <w:rPr>
          <w:rFonts w:asciiTheme="minorHAnsi" w:hAnsiTheme="minorHAnsi" w:cstheme="minorHAnsi"/>
          <w:lang w:val="id-ID" w:eastAsia="id-ID"/>
        </w:rPr>
        <w:t>.</w:t>
      </w:r>
      <w:bookmarkEnd w:id="0"/>
      <w:r w:rsidR="00420950" w:rsidRPr="00E52200">
        <w:rPr>
          <w:rFonts w:asciiTheme="minorHAnsi" w:hAnsiTheme="minorHAnsi" w:cstheme="minorHAnsi"/>
          <w:lang w:val="id-ID" w:eastAsia="id-ID"/>
        </w:rPr>
        <w:t>75</w:t>
      </w:r>
      <w:r w:rsidR="00D41A74" w:rsidRPr="00E52200">
        <w:rPr>
          <w:rFonts w:asciiTheme="minorHAnsi" w:hAnsiTheme="minorHAnsi" w:cstheme="minorHAnsi"/>
          <w:lang w:val="id-ID" w:eastAsia="id-ID"/>
        </w:rPr>
        <w:t>0</w:t>
      </w:r>
      <w:r w:rsidR="003C5AEE" w:rsidRPr="00E52200">
        <w:rPr>
          <w:rFonts w:asciiTheme="minorHAnsi" w:hAnsiTheme="minorHAnsi" w:cstheme="minorHAnsi"/>
          <w:lang w:val="id-ID" w:eastAsia="id-ID"/>
        </w:rPr>
        <w:t>,00</w:t>
      </w:r>
      <w:r w:rsidR="00E13D0F" w:rsidRPr="00E52200">
        <w:rPr>
          <w:rFonts w:asciiTheme="minorHAnsi" w:hAnsiTheme="minorHAnsi" w:cstheme="minorHAnsi"/>
          <w:lang w:val="id-ID" w:eastAsia="id-ID"/>
        </w:rPr>
        <w:t xml:space="preserve"> dengan perincian sebagai berikut :</w:t>
      </w:r>
    </w:p>
    <w:p w:rsidR="00420950" w:rsidRDefault="00420950" w:rsidP="007A2A31">
      <w:pPr>
        <w:spacing w:line="280" w:lineRule="exact"/>
        <w:ind w:left="1633"/>
        <w:jc w:val="both"/>
        <w:rPr>
          <w:rFonts w:asciiTheme="minorHAnsi" w:hAnsiTheme="minorHAnsi" w:cstheme="minorHAnsi"/>
          <w:lang w:eastAsia="id-ID"/>
        </w:rPr>
      </w:pPr>
    </w:p>
    <w:p w:rsidR="00E52200" w:rsidRDefault="00E52200" w:rsidP="007A2A31">
      <w:pPr>
        <w:spacing w:line="280" w:lineRule="exact"/>
        <w:ind w:left="1633"/>
        <w:jc w:val="both"/>
        <w:rPr>
          <w:rFonts w:asciiTheme="minorHAnsi" w:hAnsiTheme="minorHAnsi" w:cstheme="minorHAnsi"/>
          <w:lang w:eastAsia="id-ID"/>
        </w:rPr>
      </w:pPr>
    </w:p>
    <w:p w:rsidR="00E52200" w:rsidRPr="00E52200" w:rsidRDefault="00E52200" w:rsidP="007A2A31">
      <w:pPr>
        <w:spacing w:line="280" w:lineRule="exact"/>
        <w:ind w:left="1633"/>
        <w:jc w:val="both"/>
        <w:rPr>
          <w:rFonts w:asciiTheme="minorHAnsi" w:hAnsiTheme="minorHAnsi" w:cstheme="minorHAnsi"/>
          <w:lang w:eastAsia="id-ID"/>
        </w:rPr>
      </w:pPr>
    </w:p>
    <w:p w:rsidR="00272F37" w:rsidRPr="00E52200" w:rsidRDefault="00272F37" w:rsidP="007A2A31">
      <w:pPr>
        <w:spacing w:line="280" w:lineRule="exact"/>
        <w:ind w:left="1633"/>
        <w:jc w:val="both"/>
        <w:rPr>
          <w:rFonts w:asciiTheme="minorHAnsi" w:hAnsiTheme="minorHAnsi" w:cstheme="minorHAnsi"/>
          <w:lang w:eastAsia="id-ID"/>
        </w:rPr>
      </w:pPr>
    </w:p>
    <w:tbl>
      <w:tblPr>
        <w:tblW w:w="6912" w:type="dxa"/>
        <w:tblInd w:w="1809" w:type="dxa"/>
        <w:tblLook w:val="04A0" w:firstRow="1" w:lastRow="0" w:firstColumn="1" w:lastColumn="0" w:noHBand="0" w:noVBand="1"/>
      </w:tblPr>
      <w:tblGrid>
        <w:gridCol w:w="479"/>
        <w:gridCol w:w="1652"/>
        <w:gridCol w:w="988"/>
        <w:gridCol w:w="1207"/>
        <w:gridCol w:w="1096"/>
        <w:gridCol w:w="1490"/>
      </w:tblGrid>
      <w:tr w:rsidR="00420950" w:rsidRPr="00E52200" w:rsidTr="00420950">
        <w:trPr>
          <w:trHeight w:val="690"/>
        </w:trPr>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0950" w:rsidRPr="00E52200" w:rsidRDefault="00420950"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lastRenderedPageBreak/>
              <w:t>NO</w:t>
            </w:r>
          </w:p>
        </w:tc>
        <w:tc>
          <w:tcPr>
            <w:tcW w:w="1652" w:type="dxa"/>
            <w:tcBorders>
              <w:top w:val="single" w:sz="4" w:space="0" w:color="auto"/>
              <w:left w:val="nil"/>
              <w:bottom w:val="single" w:sz="4" w:space="0" w:color="auto"/>
              <w:right w:val="single" w:sz="4" w:space="0" w:color="auto"/>
            </w:tcBorders>
            <w:shd w:val="clear" w:color="auto" w:fill="auto"/>
            <w:noWrap/>
            <w:vAlign w:val="center"/>
            <w:hideMark/>
          </w:tcPr>
          <w:p w:rsidR="00420950" w:rsidRPr="00E52200" w:rsidRDefault="00420950"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JENIS BARANG</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rsidR="00420950" w:rsidRPr="00E52200" w:rsidRDefault="00420950"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VOLUME</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rsidR="00420950" w:rsidRPr="00E52200" w:rsidRDefault="00420950"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SATUAN</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420950" w:rsidRPr="00E52200" w:rsidRDefault="00420950"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HARGA SATUAN</w:t>
            </w:r>
          </w:p>
        </w:tc>
        <w:tc>
          <w:tcPr>
            <w:tcW w:w="1490" w:type="dxa"/>
            <w:tcBorders>
              <w:top w:val="single" w:sz="4" w:space="0" w:color="auto"/>
              <w:left w:val="nil"/>
              <w:bottom w:val="single" w:sz="4" w:space="0" w:color="auto"/>
              <w:right w:val="single" w:sz="4" w:space="0" w:color="auto"/>
            </w:tcBorders>
            <w:shd w:val="clear" w:color="auto" w:fill="auto"/>
            <w:noWrap/>
            <w:vAlign w:val="center"/>
            <w:hideMark/>
          </w:tcPr>
          <w:p w:rsidR="00420950" w:rsidRPr="00E52200" w:rsidRDefault="00420950"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JUMLAH</w:t>
            </w:r>
          </w:p>
        </w:tc>
      </w:tr>
      <w:tr w:rsidR="00420950" w:rsidRPr="00E52200" w:rsidTr="00420950">
        <w:trPr>
          <w:trHeight w:val="48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420950" w:rsidRPr="00E52200" w:rsidRDefault="00420950"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1</w:t>
            </w:r>
          </w:p>
        </w:tc>
        <w:tc>
          <w:tcPr>
            <w:tcW w:w="1652" w:type="dxa"/>
            <w:tcBorders>
              <w:top w:val="nil"/>
              <w:left w:val="nil"/>
              <w:bottom w:val="single" w:sz="4" w:space="0" w:color="auto"/>
              <w:right w:val="single" w:sz="4" w:space="0" w:color="auto"/>
            </w:tcBorders>
            <w:shd w:val="clear" w:color="auto" w:fill="auto"/>
            <w:noWrap/>
            <w:vAlign w:val="center"/>
            <w:hideMark/>
          </w:tcPr>
          <w:p w:rsidR="00420950" w:rsidRPr="00E52200" w:rsidRDefault="00420950"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Kertas HVS 70 gr</w:t>
            </w:r>
          </w:p>
        </w:tc>
        <w:tc>
          <w:tcPr>
            <w:tcW w:w="988" w:type="dxa"/>
            <w:tcBorders>
              <w:top w:val="nil"/>
              <w:left w:val="nil"/>
              <w:bottom w:val="single" w:sz="4" w:space="0" w:color="auto"/>
              <w:right w:val="single" w:sz="4" w:space="0" w:color="auto"/>
            </w:tcBorders>
            <w:shd w:val="clear" w:color="auto" w:fill="auto"/>
            <w:noWrap/>
            <w:vAlign w:val="center"/>
            <w:hideMark/>
          </w:tcPr>
          <w:p w:rsidR="00420950" w:rsidRPr="00E52200" w:rsidRDefault="00420950"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 xml:space="preserve">               2 </w:t>
            </w:r>
          </w:p>
        </w:tc>
        <w:tc>
          <w:tcPr>
            <w:tcW w:w="1207" w:type="dxa"/>
            <w:tcBorders>
              <w:top w:val="nil"/>
              <w:left w:val="nil"/>
              <w:bottom w:val="single" w:sz="4" w:space="0" w:color="auto"/>
              <w:right w:val="single" w:sz="4" w:space="0" w:color="auto"/>
            </w:tcBorders>
            <w:shd w:val="clear" w:color="auto" w:fill="auto"/>
            <w:noWrap/>
            <w:vAlign w:val="center"/>
            <w:hideMark/>
          </w:tcPr>
          <w:p w:rsidR="00420950" w:rsidRPr="00E52200" w:rsidRDefault="00420950"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Rim</w:t>
            </w:r>
          </w:p>
        </w:tc>
        <w:tc>
          <w:tcPr>
            <w:tcW w:w="1096" w:type="dxa"/>
            <w:tcBorders>
              <w:top w:val="nil"/>
              <w:left w:val="nil"/>
              <w:bottom w:val="single" w:sz="4" w:space="0" w:color="auto"/>
              <w:right w:val="single" w:sz="4" w:space="0" w:color="auto"/>
            </w:tcBorders>
            <w:shd w:val="clear" w:color="auto" w:fill="auto"/>
            <w:noWrap/>
            <w:vAlign w:val="center"/>
            <w:hideMark/>
          </w:tcPr>
          <w:p w:rsidR="00420950" w:rsidRPr="00E52200" w:rsidRDefault="00420950"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 xml:space="preserve">           40.000 </w:t>
            </w:r>
          </w:p>
        </w:tc>
        <w:tc>
          <w:tcPr>
            <w:tcW w:w="1490" w:type="dxa"/>
            <w:tcBorders>
              <w:top w:val="nil"/>
              <w:left w:val="nil"/>
              <w:bottom w:val="single" w:sz="4" w:space="0" w:color="auto"/>
              <w:right w:val="single" w:sz="4" w:space="0" w:color="auto"/>
            </w:tcBorders>
            <w:shd w:val="clear" w:color="auto" w:fill="auto"/>
            <w:noWrap/>
            <w:vAlign w:val="center"/>
            <w:hideMark/>
          </w:tcPr>
          <w:p w:rsidR="00420950" w:rsidRPr="00E52200" w:rsidRDefault="00420950" w:rsidP="00A612FE">
            <w:pPr>
              <w:jc w:val="right"/>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 xml:space="preserve">                            80.000 </w:t>
            </w:r>
          </w:p>
        </w:tc>
      </w:tr>
      <w:tr w:rsidR="00420950" w:rsidRPr="00E52200" w:rsidTr="00420950">
        <w:trPr>
          <w:trHeight w:val="48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420950" w:rsidRPr="00E52200" w:rsidRDefault="00420950"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2</w:t>
            </w:r>
          </w:p>
        </w:tc>
        <w:tc>
          <w:tcPr>
            <w:tcW w:w="1652" w:type="dxa"/>
            <w:tcBorders>
              <w:top w:val="nil"/>
              <w:left w:val="nil"/>
              <w:bottom w:val="single" w:sz="4" w:space="0" w:color="auto"/>
              <w:right w:val="single" w:sz="4" w:space="0" w:color="auto"/>
            </w:tcBorders>
            <w:shd w:val="clear" w:color="auto" w:fill="auto"/>
            <w:noWrap/>
            <w:vAlign w:val="center"/>
            <w:hideMark/>
          </w:tcPr>
          <w:p w:rsidR="00420950" w:rsidRPr="00E52200" w:rsidRDefault="00420950"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Tinta Printer  ( Hitam )</w:t>
            </w:r>
          </w:p>
        </w:tc>
        <w:tc>
          <w:tcPr>
            <w:tcW w:w="988" w:type="dxa"/>
            <w:tcBorders>
              <w:top w:val="nil"/>
              <w:left w:val="nil"/>
              <w:bottom w:val="single" w:sz="4" w:space="0" w:color="auto"/>
              <w:right w:val="single" w:sz="4" w:space="0" w:color="auto"/>
            </w:tcBorders>
            <w:shd w:val="clear" w:color="auto" w:fill="auto"/>
            <w:noWrap/>
            <w:vAlign w:val="center"/>
            <w:hideMark/>
          </w:tcPr>
          <w:p w:rsidR="00420950" w:rsidRPr="00E52200" w:rsidRDefault="00420950"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 xml:space="preserve">               3 </w:t>
            </w:r>
          </w:p>
        </w:tc>
        <w:tc>
          <w:tcPr>
            <w:tcW w:w="1207" w:type="dxa"/>
            <w:tcBorders>
              <w:top w:val="nil"/>
              <w:left w:val="nil"/>
              <w:bottom w:val="single" w:sz="4" w:space="0" w:color="auto"/>
              <w:right w:val="single" w:sz="4" w:space="0" w:color="auto"/>
            </w:tcBorders>
            <w:shd w:val="clear" w:color="auto" w:fill="auto"/>
            <w:noWrap/>
            <w:vAlign w:val="center"/>
            <w:hideMark/>
          </w:tcPr>
          <w:p w:rsidR="00420950" w:rsidRPr="00E52200" w:rsidRDefault="00420950"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Botol</w:t>
            </w:r>
          </w:p>
        </w:tc>
        <w:tc>
          <w:tcPr>
            <w:tcW w:w="1096" w:type="dxa"/>
            <w:tcBorders>
              <w:top w:val="nil"/>
              <w:left w:val="nil"/>
              <w:bottom w:val="single" w:sz="4" w:space="0" w:color="auto"/>
              <w:right w:val="single" w:sz="4" w:space="0" w:color="auto"/>
            </w:tcBorders>
            <w:shd w:val="clear" w:color="auto" w:fill="auto"/>
            <w:noWrap/>
            <w:vAlign w:val="center"/>
            <w:hideMark/>
          </w:tcPr>
          <w:p w:rsidR="00420950" w:rsidRPr="00E52200" w:rsidRDefault="00420950"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 xml:space="preserve">           37.500 </w:t>
            </w:r>
          </w:p>
        </w:tc>
        <w:tc>
          <w:tcPr>
            <w:tcW w:w="1490" w:type="dxa"/>
            <w:tcBorders>
              <w:top w:val="nil"/>
              <w:left w:val="nil"/>
              <w:bottom w:val="single" w:sz="4" w:space="0" w:color="auto"/>
              <w:right w:val="single" w:sz="4" w:space="0" w:color="auto"/>
            </w:tcBorders>
            <w:shd w:val="clear" w:color="auto" w:fill="auto"/>
            <w:noWrap/>
            <w:vAlign w:val="center"/>
            <w:hideMark/>
          </w:tcPr>
          <w:p w:rsidR="00420950" w:rsidRPr="00E52200" w:rsidRDefault="00420950" w:rsidP="00A612FE">
            <w:pPr>
              <w:jc w:val="right"/>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 xml:space="preserve">                          112.500 </w:t>
            </w:r>
          </w:p>
        </w:tc>
      </w:tr>
      <w:tr w:rsidR="00420950" w:rsidRPr="00E52200" w:rsidTr="00420950">
        <w:trPr>
          <w:trHeight w:val="48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420950" w:rsidRPr="00E52200" w:rsidRDefault="00420950"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3</w:t>
            </w:r>
          </w:p>
        </w:tc>
        <w:tc>
          <w:tcPr>
            <w:tcW w:w="1652" w:type="dxa"/>
            <w:tcBorders>
              <w:top w:val="nil"/>
              <w:left w:val="nil"/>
              <w:bottom w:val="single" w:sz="4" w:space="0" w:color="auto"/>
              <w:right w:val="single" w:sz="4" w:space="0" w:color="auto"/>
            </w:tcBorders>
            <w:shd w:val="clear" w:color="auto" w:fill="auto"/>
            <w:noWrap/>
            <w:vAlign w:val="center"/>
            <w:hideMark/>
          </w:tcPr>
          <w:p w:rsidR="00420950" w:rsidRPr="00E52200" w:rsidRDefault="00420950"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Tinta Printer  ( Warna )</w:t>
            </w:r>
          </w:p>
        </w:tc>
        <w:tc>
          <w:tcPr>
            <w:tcW w:w="988" w:type="dxa"/>
            <w:tcBorders>
              <w:top w:val="nil"/>
              <w:left w:val="nil"/>
              <w:bottom w:val="single" w:sz="4" w:space="0" w:color="auto"/>
              <w:right w:val="single" w:sz="4" w:space="0" w:color="auto"/>
            </w:tcBorders>
            <w:shd w:val="clear" w:color="auto" w:fill="auto"/>
            <w:noWrap/>
            <w:vAlign w:val="center"/>
            <w:hideMark/>
          </w:tcPr>
          <w:p w:rsidR="00420950" w:rsidRPr="00E52200" w:rsidRDefault="00420950"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 xml:space="preserve">               1 </w:t>
            </w:r>
          </w:p>
        </w:tc>
        <w:tc>
          <w:tcPr>
            <w:tcW w:w="1207" w:type="dxa"/>
            <w:tcBorders>
              <w:top w:val="nil"/>
              <w:left w:val="nil"/>
              <w:bottom w:val="single" w:sz="4" w:space="0" w:color="auto"/>
              <w:right w:val="single" w:sz="4" w:space="0" w:color="auto"/>
            </w:tcBorders>
            <w:shd w:val="clear" w:color="auto" w:fill="auto"/>
            <w:noWrap/>
            <w:vAlign w:val="center"/>
            <w:hideMark/>
          </w:tcPr>
          <w:p w:rsidR="00420950" w:rsidRPr="00E52200" w:rsidRDefault="00420950"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Pak</w:t>
            </w:r>
          </w:p>
        </w:tc>
        <w:tc>
          <w:tcPr>
            <w:tcW w:w="1096" w:type="dxa"/>
            <w:tcBorders>
              <w:top w:val="nil"/>
              <w:left w:val="nil"/>
              <w:bottom w:val="single" w:sz="4" w:space="0" w:color="auto"/>
              <w:right w:val="single" w:sz="4" w:space="0" w:color="auto"/>
            </w:tcBorders>
            <w:shd w:val="clear" w:color="auto" w:fill="auto"/>
            <w:noWrap/>
            <w:vAlign w:val="center"/>
            <w:hideMark/>
          </w:tcPr>
          <w:p w:rsidR="00420950" w:rsidRPr="00E52200" w:rsidRDefault="00420950"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 xml:space="preserve">           37.500 </w:t>
            </w:r>
          </w:p>
        </w:tc>
        <w:tc>
          <w:tcPr>
            <w:tcW w:w="1490" w:type="dxa"/>
            <w:tcBorders>
              <w:top w:val="nil"/>
              <w:left w:val="nil"/>
              <w:bottom w:val="single" w:sz="4" w:space="0" w:color="auto"/>
              <w:right w:val="single" w:sz="4" w:space="0" w:color="auto"/>
            </w:tcBorders>
            <w:shd w:val="clear" w:color="auto" w:fill="auto"/>
            <w:noWrap/>
            <w:vAlign w:val="center"/>
            <w:hideMark/>
          </w:tcPr>
          <w:p w:rsidR="00420950" w:rsidRPr="00E52200" w:rsidRDefault="00420950" w:rsidP="00A612FE">
            <w:pPr>
              <w:jc w:val="right"/>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 xml:space="preserve">                            37.500 </w:t>
            </w:r>
          </w:p>
        </w:tc>
      </w:tr>
      <w:tr w:rsidR="00420950" w:rsidRPr="00E52200" w:rsidTr="00420950">
        <w:trPr>
          <w:trHeight w:val="48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420950" w:rsidRPr="00E52200" w:rsidRDefault="00420950"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4</w:t>
            </w:r>
          </w:p>
        </w:tc>
        <w:tc>
          <w:tcPr>
            <w:tcW w:w="1652" w:type="dxa"/>
            <w:tcBorders>
              <w:top w:val="nil"/>
              <w:left w:val="nil"/>
              <w:bottom w:val="single" w:sz="4" w:space="0" w:color="auto"/>
              <w:right w:val="single" w:sz="4" w:space="0" w:color="auto"/>
            </w:tcBorders>
            <w:shd w:val="clear" w:color="auto" w:fill="auto"/>
            <w:noWrap/>
            <w:vAlign w:val="center"/>
            <w:hideMark/>
          </w:tcPr>
          <w:p w:rsidR="00420950" w:rsidRPr="00E52200" w:rsidRDefault="00420950"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Buku Tulis</w:t>
            </w:r>
          </w:p>
        </w:tc>
        <w:tc>
          <w:tcPr>
            <w:tcW w:w="988" w:type="dxa"/>
            <w:tcBorders>
              <w:top w:val="nil"/>
              <w:left w:val="nil"/>
              <w:bottom w:val="single" w:sz="4" w:space="0" w:color="auto"/>
              <w:right w:val="single" w:sz="4" w:space="0" w:color="auto"/>
            </w:tcBorders>
            <w:shd w:val="clear" w:color="auto" w:fill="auto"/>
            <w:noWrap/>
            <w:vAlign w:val="center"/>
            <w:hideMark/>
          </w:tcPr>
          <w:p w:rsidR="00420950" w:rsidRPr="00E52200" w:rsidRDefault="00420950"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 xml:space="preserve">               3 </w:t>
            </w:r>
          </w:p>
        </w:tc>
        <w:tc>
          <w:tcPr>
            <w:tcW w:w="1207" w:type="dxa"/>
            <w:tcBorders>
              <w:top w:val="nil"/>
              <w:left w:val="nil"/>
              <w:bottom w:val="single" w:sz="4" w:space="0" w:color="auto"/>
              <w:right w:val="single" w:sz="4" w:space="0" w:color="auto"/>
            </w:tcBorders>
            <w:shd w:val="clear" w:color="auto" w:fill="auto"/>
            <w:noWrap/>
            <w:vAlign w:val="center"/>
            <w:hideMark/>
          </w:tcPr>
          <w:p w:rsidR="00420950" w:rsidRPr="00E52200" w:rsidRDefault="00420950"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Bh</w:t>
            </w:r>
          </w:p>
        </w:tc>
        <w:tc>
          <w:tcPr>
            <w:tcW w:w="1096" w:type="dxa"/>
            <w:tcBorders>
              <w:top w:val="nil"/>
              <w:left w:val="nil"/>
              <w:bottom w:val="single" w:sz="4" w:space="0" w:color="auto"/>
              <w:right w:val="single" w:sz="4" w:space="0" w:color="auto"/>
            </w:tcBorders>
            <w:shd w:val="clear" w:color="auto" w:fill="auto"/>
            <w:noWrap/>
            <w:vAlign w:val="center"/>
            <w:hideMark/>
          </w:tcPr>
          <w:p w:rsidR="00420950" w:rsidRPr="00E52200" w:rsidRDefault="00420950"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 xml:space="preserve">             7.000 </w:t>
            </w:r>
          </w:p>
        </w:tc>
        <w:tc>
          <w:tcPr>
            <w:tcW w:w="1490" w:type="dxa"/>
            <w:tcBorders>
              <w:top w:val="nil"/>
              <w:left w:val="nil"/>
              <w:bottom w:val="single" w:sz="4" w:space="0" w:color="auto"/>
              <w:right w:val="single" w:sz="4" w:space="0" w:color="auto"/>
            </w:tcBorders>
            <w:shd w:val="clear" w:color="auto" w:fill="auto"/>
            <w:noWrap/>
            <w:vAlign w:val="center"/>
            <w:hideMark/>
          </w:tcPr>
          <w:p w:rsidR="00420950" w:rsidRPr="00E52200" w:rsidRDefault="00420950" w:rsidP="00A612FE">
            <w:pPr>
              <w:jc w:val="right"/>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 xml:space="preserve">                            21.000 </w:t>
            </w:r>
          </w:p>
        </w:tc>
      </w:tr>
      <w:tr w:rsidR="00420950" w:rsidRPr="00E52200" w:rsidTr="00420950">
        <w:trPr>
          <w:trHeight w:val="48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420950" w:rsidRPr="00E52200" w:rsidRDefault="00420950"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5</w:t>
            </w:r>
          </w:p>
        </w:tc>
        <w:tc>
          <w:tcPr>
            <w:tcW w:w="1652" w:type="dxa"/>
            <w:tcBorders>
              <w:top w:val="nil"/>
              <w:left w:val="nil"/>
              <w:bottom w:val="single" w:sz="4" w:space="0" w:color="auto"/>
              <w:right w:val="single" w:sz="4" w:space="0" w:color="auto"/>
            </w:tcBorders>
            <w:shd w:val="clear" w:color="auto" w:fill="auto"/>
            <w:noWrap/>
            <w:vAlign w:val="center"/>
            <w:hideMark/>
          </w:tcPr>
          <w:p w:rsidR="00420950" w:rsidRPr="00E52200" w:rsidRDefault="00420950"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Kwitansi Besar</w:t>
            </w:r>
          </w:p>
        </w:tc>
        <w:tc>
          <w:tcPr>
            <w:tcW w:w="988" w:type="dxa"/>
            <w:tcBorders>
              <w:top w:val="nil"/>
              <w:left w:val="nil"/>
              <w:bottom w:val="single" w:sz="4" w:space="0" w:color="auto"/>
              <w:right w:val="single" w:sz="4" w:space="0" w:color="auto"/>
            </w:tcBorders>
            <w:shd w:val="clear" w:color="auto" w:fill="auto"/>
            <w:noWrap/>
            <w:vAlign w:val="center"/>
            <w:hideMark/>
          </w:tcPr>
          <w:p w:rsidR="00420950" w:rsidRPr="00E52200" w:rsidRDefault="00420950"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 xml:space="preserve">               1 </w:t>
            </w:r>
          </w:p>
        </w:tc>
        <w:tc>
          <w:tcPr>
            <w:tcW w:w="1207" w:type="dxa"/>
            <w:tcBorders>
              <w:top w:val="nil"/>
              <w:left w:val="nil"/>
              <w:bottom w:val="single" w:sz="4" w:space="0" w:color="auto"/>
              <w:right w:val="single" w:sz="4" w:space="0" w:color="auto"/>
            </w:tcBorders>
            <w:shd w:val="clear" w:color="auto" w:fill="auto"/>
            <w:noWrap/>
            <w:vAlign w:val="center"/>
            <w:hideMark/>
          </w:tcPr>
          <w:p w:rsidR="00420950" w:rsidRPr="00E52200" w:rsidRDefault="00420950"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Bh</w:t>
            </w:r>
          </w:p>
        </w:tc>
        <w:tc>
          <w:tcPr>
            <w:tcW w:w="1096" w:type="dxa"/>
            <w:tcBorders>
              <w:top w:val="nil"/>
              <w:left w:val="nil"/>
              <w:bottom w:val="single" w:sz="4" w:space="0" w:color="auto"/>
              <w:right w:val="single" w:sz="4" w:space="0" w:color="auto"/>
            </w:tcBorders>
            <w:shd w:val="clear" w:color="auto" w:fill="auto"/>
            <w:noWrap/>
            <w:vAlign w:val="center"/>
            <w:hideMark/>
          </w:tcPr>
          <w:p w:rsidR="00420950" w:rsidRPr="00E52200" w:rsidRDefault="00420950"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 xml:space="preserve">             6.750 </w:t>
            </w:r>
          </w:p>
        </w:tc>
        <w:tc>
          <w:tcPr>
            <w:tcW w:w="1490" w:type="dxa"/>
            <w:tcBorders>
              <w:top w:val="nil"/>
              <w:left w:val="nil"/>
              <w:bottom w:val="single" w:sz="4" w:space="0" w:color="auto"/>
              <w:right w:val="single" w:sz="4" w:space="0" w:color="auto"/>
            </w:tcBorders>
            <w:shd w:val="clear" w:color="auto" w:fill="auto"/>
            <w:noWrap/>
            <w:vAlign w:val="center"/>
            <w:hideMark/>
          </w:tcPr>
          <w:p w:rsidR="00420950" w:rsidRPr="00E52200" w:rsidRDefault="00420950" w:rsidP="00A612FE">
            <w:pPr>
              <w:jc w:val="right"/>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 xml:space="preserve">                              6.750 </w:t>
            </w:r>
          </w:p>
        </w:tc>
      </w:tr>
      <w:tr w:rsidR="00420950" w:rsidRPr="00E52200" w:rsidTr="00420950">
        <w:trPr>
          <w:trHeight w:val="48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420950" w:rsidRPr="00E52200" w:rsidRDefault="00420950"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6</w:t>
            </w:r>
          </w:p>
        </w:tc>
        <w:tc>
          <w:tcPr>
            <w:tcW w:w="1652" w:type="dxa"/>
            <w:tcBorders>
              <w:top w:val="nil"/>
              <w:left w:val="nil"/>
              <w:bottom w:val="single" w:sz="4" w:space="0" w:color="auto"/>
              <w:right w:val="single" w:sz="4" w:space="0" w:color="auto"/>
            </w:tcBorders>
            <w:shd w:val="clear" w:color="auto" w:fill="auto"/>
            <w:noWrap/>
            <w:vAlign w:val="center"/>
            <w:hideMark/>
          </w:tcPr>
          <w:p w:rsidR="00420950" w:rsidRPr="00E52200" w:rsidRDefault="00420950"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 xml:space="preserve">Isi Staples </w:t>
            </w:r>
          </w:p>
        </w:tc>
        <w:tc>
          <w:tcPr>
            <w:tcW w:w="988" w:type="dxa"/>
            <w:tcBorders>
              <w:top w:val="nil"/>
              <w:left w:val="nil"/>
              <w:bottom w:val="single" w:sz="4" w:space="0" w:color="auto"/>
              <w:right w:val="single" w:sz="4" w:space="0" w:color="auto"/>
            </w:tcBorders>
            <w:shd w:val="clear" w:color="auto" w:fill="auto"/>
            <w:noWrap/>
            <w:vAlign w:val="center"/>
            <w:hideMark/>
          </w:tcPr>
          <w:p w:rsidR="00420950" w:rsidRPr="00E52200" w:rsidRDefault="00420950"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 xml:space="preserve">               1 </w:t>
            </w:r>
          </w:p>
        </w:tc>
        <w:tc>
          <w:tcPr>
            <w:tcW w:w="1207" w:type="dxa"/>
            <w:tcBorders>
              <w:top w:val="nil"/>
              <w:left w:val="nil"/>
              <w:bottom w:val="single" w:sz="4" w:space="0" w:color="auto"/>
              <w:right w:val="single" w:sz="4" w:space="0" w:color="auto"/>
            </w:tcBorders>
            <w:shd w:val="clear" w:color="auto" w:fill="auto"/>
            <w:noWrap/>
            <w:vAlign w:val="center"/>
            <w:hideMark/>
          </w:tcPr>
          <w:p w:rsidR="00420950" w:rsidRPr="00E52200" w:rsidRDefault="00420950"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Dos</w:t>
            </w:r>
          </w:p>
        </w:tc>
        <w:tc>
          <w:tcPr>
            <w:tcW w:w="1096" w:type="dxa"/>
            <w:tcBorders>
              <w:top w:val="nil"/>
              <w:left w:val="nil"/>
              <w:bottom w:val="single" w:sz="4" w:space="0" w:color="auto"/>
              <w:right w:val="single" w:sz="4" w:space="0" w:color="auto"/>
            </w:tcBorders>
            <w:shd w:val="clear" w:color="auto" w:fill="auto"/>
            <w:noWrap/>
            <w:vAlign w:val="center"/>
            <w:hideMark/>
          </w:tcPr>
          <w:p w:rsidR="00420950" w:rsidRPr="00E52200" w:rsidRDefault="00420950"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 xml:space="preserve">           10.000 </w:t>
            </w:r>
          </w:p>
        </w:tc>
        <w:tc>
          <w:tcPr>
            <w:tcW w:w="1490" w:type="dxa"/>
            <w:tcBorders>
              <w:top w:val="nil"/>
              <w:left w:val="nil"/>
              <w:bottom w:val="single" w:sz="4" w:space="0" w:color="auto"/>
              <w:right w:val="single" w:sz="4" w:space="0" w:color="auto"/>
            </w:tcBorders>
            <w:shd w:val="clear" w:color="auto" w:fill="auto"/>
            <w:noWrap/>
            <w:vAlign w:val="center"/>
            <w:hideMark/>
          </w:tcPr>
          <w:p w:rsidR="00420950" w:rsidRPr="00E52200" w:rsidRDefault="00420950" w:rsidP="00A612FE">
            <w:pPr>
              <w:jc w:val="right"/>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 xml:space="preserve">                            10.000 </w:t>
            </w:r>
          </w:p>
        </w:tc>
      </w:tr>
      <w:tr w:rsidR="00420950" w:rsidRPr="00E52200" w:rsidTr="00420950">
        <w:trPr>
          <w:trHeight w:val="48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420950" w:rsidRPr="00E52200" w:rsidRDefault="00420950"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7</w:t>
            </w:r>
          </w:p>
        </w:tc>
        <w:tc>
          <w:tcPr>
            <w:tcW w:w="1652" w:type="dxa"/>
            <w:tcBorders>
              <w:top w:val="nil"/>
              <w:left w:val="nil"/>
              <w:bottom w:val="single" w:sz="4" w:space="0" w:color="auto"/>
              <w:right w:val="single" w:sz="4" w:space="0" w:color="auto"/>
            </w:tcBorders>
            <w:shd w:val="clear" w:color="auto" w:fill="auto"/>
            <w:noWrap/>
            <w:vAlign w:val="center"/>
            <w:hideMark/>
          </w:tcPr>
          <w:p w:rsidR="00420950" w:rsidRPr="00E52200" w:rsidRDefault="00420950"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Stopmap</w:t>
            </w:r>
          </w:p>
        </w:tc>
        <w:tc>
          <w:tcPr>
            <w:tcW w:w="988" w:type="dxa"/>
            <w:tcBorders>
              <w:top w:val="nil"/>
              <w:left w:val="nil"/>
              <w:bottom w:val="single" w:sz="4" w:space="0" w:color="auto"/>
              <w:right w:val="single" w:sz="4" w:space="0" w:color="auto"/>
            </w:tcBorders>
            <w:shd w:val="clear" w:color="auto" w:fill="auto"/>
            <w:noWrap/>
            <w:vAlign w:val="center"/>
            <w:hideMark/>
          </w:tcPr>
          <w:p w:rsidR="00420950" w:rsidRPr="00E52200" w:rsidRDefault="00420950"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 xml:space="preserve">               1 </w:t>
            </w:r>
          </w:p>
        </w:tc>
        <w:tc>
          <w:tcPr>
            <w:tcW w:w="1207" w:type="dxa"/>
            <w:tcBorders>
              <w:top w:val="nil"/>
              <w:left w:val="nil"/>
              <w:bottom w:val="single" w:sz="4" w:space="0" w:color="auto"/>
              <w:right w:val="single" w:sz="4" w:space="0" w:color="auto"/>
            </w:tcBorders>
            <w:shd w:val="clear" w:color="auto" w:fill="auto"/>
            <w:noWrap/>
            <w:vAlign w:val="center"/>
            <w:hideMark/>
          </w:tcPr>
          <w:p w:rsidR="00420950" w:rsidRPr="00E52200" w:rsidRDefault="00420950"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Pak</w:t>
            </w:r>
          </w:p>
        </w:tc>
        <w:tc>
          <w:tcPr>
            <w:tcW w:w="1096" w:type="dxa"/>
            <w:tcBorders>
              <w:top w:val="nil"/>
              <w:left w:val="nil"/>
              <w:bottom w:val="single" w:sz="4" w:space="0" w:color="auto"/>
              <w:right w:val="single" w:sz="4" w:space="0" w:color="auto"/>
            </w:tcBorders>
            <w:shd w:val="clear" w:color="auto" w:fill="auto"/>
            <w:noWrap/>
            <w:vAlign w:val="center"/>
            <w:hideMark/>
          </w:tcPr>
          <w:p w:rsidR="00420950" w:rsidRPr="00E52200" w:rsidRDefault="00420950"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 xml:space="preserve">           35.000 </w:t>
            </w:r>
          </w:p>
        </w:tc>
        <w:tc>
          <w:tcPr>
            <w:tcW w:w="1490" w:type="dxa"/>
            <w:tcBorders>
              <w:top w:val="nil"/>
              <w:left w:val="nil"/>
              <w:bottom w:val="single" w:sz="4" w:space="0" w:color="auto"/>
              <w:right w:val="single" w:sz="4" w:space="0" w:color="auto"/>
            </w:tcBorders>
            <w:shd w:val="clear" w:color="auto" w:fill="auto"/>
            <w:noWrap/>
            <w:vAlign w:val="center"/>
            <w:hideMark/>
          </w:tcPr>
          <w:p w:rsidR="00420950" w:rsidRPr="00E52200" w:rsidRDefault="00420950" w:rsidP="00A612FE">
            <w:pPr>
              <w:jc w:val="right"/>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 xml:space="preserve">                            35.000 </w:t>
            </w:r>
          </w:p>
        </w:tc>
      </w:tr>
      <w:tr w:rsidR="00420950" w:rsidRPr="00E52200" w:rsidTr="00420950">
        <w:trPr>
          <w:trHeight w:val="48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420950" w:rsidRPr="00E52200" w:rsidRDefault="00420950"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8</w:t>
            </w:r>
          </w:p>
        </w:tc>
        <w:tc>
          <w:tcPr>
            <w:tcW w:w="1652" w:type="dxa"/>
            <w:tcBorders>
              <w:top w:val="nil"/>
              <w:left w:val="nil"/>
              <w:bottom w:val="single" w:sz="4" w:space="0" w:color="auto"/>
              <w:right w:val="single" w:sz="4" w:space="0" w:color="auto"/>
            </w:tcBorders>
            <w:shd w:val="clear" w:color="auto" w:fill="auto"/>
            <w:noWrap/>
            <w:vAlign w:val="center"/>
            <w:hideMark/>
          </w:tcPr>
          <w:p w:rsidR="00420950" w:rsidRPr="00E52200" w:rsidRDefault="00420950"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Lem Inakol</w:t>
            </w:r>
          </w:p>
        </w:tc>
        <w:tc>
          <w:tcPr>
            <w:tcW w:w="988" w:type="dxa"/>
            <w:tcBorders>
              <w:top w:val="nil"/>
              <w:left w:val="nil"/>
              <w:bottom w:val="single" w:sz="4" w:space="0" w:color="auto"/>
              <w:right w:val="single" w:sz="4" w:space="0" w:color="auto"/>
            </w:tcBorders>
            <w:shd w:val="clear" w:color="auto" w:fill="auto"/>
            <w:noWrap/>
            <w:vAlign w:val="center"/>
            <w:hideMark/>
          </w:tcPr>
          <w:p w:rsidR="00420950" w:rsidRPr="00E52200" w:rsidRDefault="00420950"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 xml:space="preserve">               2 </w:t>
            </w:r>
          </w:p>
        </w:tc>
        <w:tc>
          <w:tcPr>
            <w:tcW w:w="1207" w:type="dxa"/>
            <w:tcBorders>
              <w:top w:val="nil"/>
              <w:left w:val="nil"/>
              <w:bottom w:val="single" w:sz="4" w:space="0" w:color="auto"/>
              <w:right w:val="single" w:sz="4" w:space="0" w:color="auto"/>
            </w:tcBorders>
            <w:shd w:val="clear" w:color="auto" w:fill="auto"/>
            <w:noWrap/>
            <w:vAlign w:val="center"/>
            <w:hideMark/>
          </w:tcPr>
          <w:p w:rsidR="00420950" w:rsidRPr="00E52200" w:rsidRDefault="00420950"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Pak</w:t>
            </w:r>
          </w:p>
        </w:tc>
        <w:tc>
          <w:tcPr>
            <w:tcW w:w="1096" w:type="dxa"/>
            <w:tcBorders>
              <w:top w:val="nil"/>
              <w:left w:val="nil"/>
              <w:bottom w:val="single" w:sz="4" w:space="0" w:color="auto"/>
              <w:right w:val="single" w:sz="4" w:space="0" w:color="auto"/>
            </w:tcBorders>
            <w:shd w:val="clear" w:color="auto" w:fill="auto"/>
            <w:noWrap/>
            <w:vAlign w:val="center"/>
            <w:hideMark/>
          </w:tcPr>
          <w:p w:rsidR="00420950" w:rsidRPr="00E52200" w:rsidRDefault="00420950"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 xml:space="preserve">           32.500 </w:t>
            </w:r>
          </w:p>
        </w:tc>
        <w:tc>
          <w:tcPr>
            <w:tcW w:w="1490" w:type="dxa"/>
            <w:tcBorders>
              <w:top w:val="nil"/>
              <w:left w:val="nil"/>
              <w:bottom w:val="single" w:sz="4" w:space="0" w:color="auto"/>
              <w:right w:val="single" w:sz="4" w:space="0" w:color="auto"/>
            </w:tcBorders>
            <w:shd w:val="clear" w:color="auto" w:fill="auto"/>
            <w:noWrap/>
            <w:vAlign w:val="center"/>
            <w:hideMark/>
          </w:tcPr>
          <w:p w:rsidR="00420950" w:rsidRPr="00E52200" w:rsidRDefault="00420950" w:rsidP="00A612FE">
            <w:pPr>
              <w:jc w:val="right"/>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 xml:space="preserve">                            65.000 </w:t>
            </w:r>
          </w:p>
        </w:tc>
      </w:tr>
      <w:tr w:rsidR="00420950" w:rsidRPr="00E52200" w:rsidTr="00420950">
        <w:trPr>
          <w:trHeight w:val="525"/>
        </w:trPr>
        <w:tc>
          <w:tcPr>
            <w:tcW w:w="542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0950" w:rsidRPr="00E52200" w:rsidRDefault="00420950" w:rsidP="007A2A31">
            <w:pPr>
              <w:jc w:val="both"/>
              <w:rPr>
                <w:rFonts w:asciiTheme="minorHAnsi" w:hAnsiTheme="minorHAnsi" w:cstheme="minorHAnsi"/>
                <w:b/>
                <w:bCs/>
                <w:color w:val="000000"/>
                <w:sz w:val="20"/>
                <w:lang w:val="id-ID" w:eastAsia="id-ID"/>
              </w:rPr>
            </w:pPr>
            <w:r w:rsidRPr="00E52200">
              <w:rPr>
                <w:rFonts w:asciiTheme="minorHAnsi" w:hAnsiTheme="minorHAnsi" w:cstheme="minorHAnsi"/>
                <w:b/>
                <w:bCs/>
                <w:color w:val="000000"/>
                <w:sz w:val="20"/>
                <w:lang w:val="id-ID" w:eastAsia="id-ID"/>
              </w:rPr>
              <w:t>JUMLAH</w:t>
            </w:r>
          </w:p>
        </w:tc>
        <w:tc>
          <w:tcPr>
            <w:tcW w:w="1490" w:type="dxa"/>
            <w:tcBorders>
              <w:top w:val="nil"/>
              <w:left w:val="nil"/>
              <w:bottom w:val="single" w:sz="4" w:space="0" w:color="auto"/>
              <w:right w:val="single" w:sz="4" w:space="0" w:color="auto"/>
            </w:tcBorders>
            <w:shd w:val="clear" w:color="auto" w:fill="auto"/>
            <w:noWrap/>
            <w:vAlign w:val="center"/>
            <w:hideMark/>
          </w:tcPr>
          <w:p w:rsidR="00420950" w:rsidRPr="00E52200" w:rsidRDefault="00420950" w:rsidP="00A612FE">
            <w:pPr>
              <w:jc w:val="right"/>
              <w:rPr>
                <w:rFonts w:asciiTheme="minorHAnsi" w:hAnsiTheme="minorHAnsi" w:cstheme="minorHAnsi"/>
                <w:b/>
                <w:bCs/>
                <w:color w:val="000000"/>
                <w:sz w:val="20"/>
                <w:lang w:val="id-ID" w:eastAsia="id-ID"/>
              </w:rPr>
            </w:pPr>
            <w:r w:rsidRPr="00E52200">
              <w:rPr>
                <w:rFonts w:asciiTheme="minorHAnsi" w:hAnsiTheme="minorHAnsi" w:cstheme="minorHAnsi"/>
                <w:b/>
                <w:bCs/>
                <w:color w:val="000000"/>
                <w:sz w:val="20"/>
                <w:lang w:val="id-ID" w:eastAsia="id-ID"/>
              </w:rPr>
              <w:t xml:space="preserve">                          367.750 </w:t>
            </w:r>
          </w:p>
        </w:tc>
      </w:tr>
    </w:tbl>
    <w:p w:rsidR="00420950" w:rsidRPr="00E52200" w:rsidRDefault="00420950" w:rsidP="007A2A31">
      <w:pPr>
        <w:spacing w:line="280" w:lineRule="exact"/>
        <w:ind w:left="1633"/>
        <w:jc w:val="both"/>
        <w:rPr>
          <w:rFonts w:asciiTheme="minorHAnsi" w:hAnsiTheme="minorHAnsi" w:cstheme="minorHAnsi"/>
          <w:lang w:val="id-ID" w:eastAsia="id-ID"/>
        </w:rPr>
      </w:pPr>
    </w:p>
    <w:p w:rsidR="008559A4" w:rsidRPr="00E52200" w:rsidRDefault="00097FCE" w:rsidP="007A2A31">
      <w:pPr>
        <w:numPr>
          <w:ilvl w:val="1"/>
          <w:numId w:val="23"/>
        </w:numPr>
        <w:tabs>
          <w:tab w:val="left" w:pos="1560"/>
        </w:tabs>
        <w:spacing w:line="280" w:lineRule="exact"/>
        <w:ind w:left="1633" w:hanging="357"/>
        <w:jc w:val="both"/>
        <w:rPr>
          <w:rFonts w:asciiTheme="minorHAnsi" w:hAnsiTheme="minorHAnsi" w:cstheme="minorHAnsi"/>
          <w:b/>
          <w:lang w:val="fi-FI" w:eastAsia="id-ID"/>
        </w:rPr>
      </w:pPr>
      <w:r w:rsidRPr="00E52200">
        <w:rPr>
          <w:rFonts w:asciiTheme="minorHAnsi" w:hAnsiTheme="minorHAnsi" w:cstheme="minorHAnsi"/>
          <w:b/>
          <w:lang w:val="id-ID" w:eastAsia="id-ID"/>
        </w:rPr>
        <w:t xml:space="preserve"> </w:t>
      </w:r>
      <w:r w:rsidR="00DF3641" w:rsidRPr="00E52200">
        <w:rPr>
          <w:rFonts w:asciiTheme="minorHAnsi" w:hAnsiTheme="minorHAnsi" w:cstheme="minorHAnsi"/>
          <w:b/>
          <w:lang w:val="fi-FI" w:eastAsia="id-ID"/>
        </w:rPr>
        <w:t>Beban Jasa</w:t>
      </w:r>
    </w:p>
    <w:p w:rsidR="00A6462D" w:rsidRPr="00E52200" w:rsidRDefault="003C5AEE" w:rsidP="007A2A31">
      <w:pPr>
        <w:spacing w:line="280" w:lineRule="exact"/>
        <w:ind w:left="1633"/>
        <w:jc w:val="both"/>
        <w:rPr>
          <w:rFonts w:asciiTheme="minorHAnsi" w:hAnsiTheme="minorHAnsi" w:cstheme="minorHAnsi"/>
          <w:lang w:val="id-ID" w:eastAsia="id-ID"/>
        </w:rPr>
      </w:pPr>
      <w:r w:rsidRPr="00E52200">
        <w:rPr>
          <w:rFonts w:asciiTheme="minorHAnsi" w:hAnsiTheme="minorHAnsi" w:cstheme="minorHAnsi"/>
          <w:lang w:val="id-ID" w:eastAsia="id-ID"/>
        </w:rPr>
        <w:t xml:space="preserve">Kantor </w:t>
      </w:r>
      <w:r w:rsidR="00374813" w:rsidRPr="00E52200">
        <w:rPr>
          <w:rFonts w:asciiTheme="minorHAnsi" w:hAnsiTheme="minorHAnsi" w:cstheme="minorHAnsi"/>
          <w:lang w:val="fi-FI" w:eastAsia="id-ID"/>
        </w:rPr>
        <w:t>Kecamatan Mranggen</w:t>
      </w:r>
      <w:r w:rsidRPr="00E52200">
        <w:rPr>
          <w:rFonts w:asciiTheme="minorHAnsi" w:hAnsiTheme="minorHAnsi" w:cstheme="minorHAnsi"/>
          <w:lang w:val="id-ID" w:eastAsia="id-ID"/>
        </w:rPr>
        <w:t xml:space="preserve"> </w:t>
      </w:r>
      <w:r w:rsidR="008559A4" w:rsidRPr="00E52200">
        <w:rPr>
          <w:rFonts w:asciiTheme="minorHAnsi" w:hAnsiTheme="minorHAnsi" w:cstheme="minorHAnsi"/>
          <w:lang w:val="fi-FI" w:eastAsia="id-ID"/>
        </w:rPr>
        <w:t xml:space="preserve">membayar belanja jasa pada tahun </w:t>
      </w:r>
      <w:r w:rsidR="00251259" w:rsidRPr="00E52200">
        <w:rPr>
          <w:rFonts w:asciiTheme="minorHAnsi" w:hAnsiTheme="minorHAnsi" w:cstheme="minorHAnsi"/>
          <w:lang w:val="fi-FI" w:eastAsia="id-ID"/>
        </w:rPr>
        <w:t>201</w:t>
      </w:r>
      <w:r w:rsidR="00251259" w:rsidRPr="00E52200">
        <w:rPr>
          <w:rFonts w:asciiTheme="minorHAnsi" w:hAnsiTheme="minorHAnsi" w:cstheme="minorHAnsi"/>
          <w:lang w:val="id-ID" w:eastAsia="id-ID"/>
        </w:rPr>
        <w:t>6</w:t>
      </w:r>
      <w:r w:rsidR="008559A4" w:rsidRPr="00E52200">
        <w:rPr>
          <w:rFonts w:asciiTheme="minorHAnsi" w:hAnsiTheme="minorHAnsi" w:cstheme="minorHAnsi"/>
          <w:lang w:val="fi-FI" w:eastAsia="id-ID"/>
        </w:rPr>
        <w:t xml:space="preserve"> sebesar Rp</w:t>
      </w:r>
      <w:r w:rsidR="00E13D0F" w:rsidRPr="00E52200">
        <w:rPr>
          <w:rFonts w:asciiTheme="minorHAnsi" w:hAnsiTheme="minorHAnsi" w:cstheme="minorHAnsi"/>
          <w:lang w:val="id-ID" w:eastAsia="id-ID"/>
        </w:rPr>
        <w:t xml:space="preserve">. </w:t>
      </w:r>
      <w:r w:rsidR="00251259" w:rsidRPr="00E52200">
        <w:rPr>
          <w:rFonts w:asciiTheme="minorHAnsi" w:hAnsiTheme="minorHAnsi" w:cstheme="minorHAnsi"/>
          <w:lang w:val="id-ID" w:eastAsia="id-ID"/>
        </w:rPr>
        <w:t>557</w:t>
      </w:r>
      <w:r w:rsidR="00FC2FF7" w:rsidRPr="00E52200">
        <w:rPr>
          <w:rFonts w:asciiTheme="minorHAnsi" w:hAnsiTheme="minorHAnsi" w:cstheme="minorHAnsi"/>
          <w:lang w:val="id-ID" w:eastAsia="id-ID"/>
        </w:rPr>
        <w:t>.</w:t>
      </w:r>
      <w:r w:rsidR="00251259" w:rsidRPr="00E52200">
        <w:rPr>
          <w:rFonts w:asciiTheme="minorHAnsi" w:hAnsiTheme="minorHAnsi" w:cstheme="minorHAnsi"/>
          <w:lang w:val="id-ID" w:eastAsia="id-ID"/>
        </w:rPr>
        <w:t>273</w:t>
      </w:r>
      <w:r w:rsidR="00FC2FF7" w:rsidRPr="00E52200">
        <w:rPr>
          <w:rFonts w:asciiTheme="minorHAnsi" w:hAnsiTheme="minorHAnsi" w:cstheme="minorHAnsi"/>
          <w:lang w:val="id-ID" w:eastAsia="id-ID"/>
        </w:rPr>
        <w:t>1.</w:t>
      </w:r>
      <w:r w:rsidR="00251259" w:rsidRPr="00E52200">
        <w:rPr>
          <w:rFonts w:asciiTheme="minorHAnsi" w:hAnsiTheme="minorHAnsi" w:cstheme="minorHAnsi"/>
          <w:lang w:val="id-ID" w:eastAsia="id-ID"/>
        </w:rPr>
        <w:t>903</w:t>
      </w:r>
      <w:r w:rsidR="006C3AE9" w:rsidRPr="00E52200">
        <w:rPr>
          <w:rFonts w:asciiTheme="minorHAnsi" w:hAnsiTheme="minorHAnsi" w:cstheme="minorHAnsi"/>
          <w:lang w:val="id-ID" w:eastAsia="id-ID"/>
        </w:rPr>
        <w:t xml:space="preserve">,- </w:t>
      </w:r>
      <w:r w:rsidR="00E13D0F" w:rsidRPr="00E52200">
        <w:rPr>
          <w:rFonts w:asciiTheme="minorHAnsi" w:hAnsiTheme="minorHAnsi" w:cstheme="minorHAnsi"/>
          <w:lang w:val="id-ID" w:eastAsia="id-ID"/>
        </w:rPr>
        <w:t xml:space="preserve"> </w:t>
      </w:r>
      <w:r w:rsidR="008559A4" w:rsidRPr="00E52200">
        <w:rPr>
          <w:rFonts w:asciiTheme="minorHAnsi" w:hAnsiTheme="minorHAnsi" w:cstheme="minorHAnsi"/>
          <w:lang w:val="fi-FI" w:eastAsia="id-ID"/>
        </w:rPr>
        <w:t>sedangkan yang digunakan untuk membayar</w:t>
      </w:r>
      <w:r w:rsidR="00054EED" w:rsidRPr="00E52200">
        <w:rPr>
          <w:rFonts w:asciiTheme="minorHAnsi" w:hAnsiTheme="minorHAnsi" w:cstheme="minorHAnsi"/>
          <w:lang w:val="fi-FI" w:eastAsia="id-ID"/>
        </w:rPr>
        <w:t xml:space="preserve"> utang</w:t>
      </w:r>
      <w:r w:rsidR="008559A4" w:rsidRPr="00E52200">
        <w:rPr>
          <w:rFonts w:asciiTheme="minorHAnsi" w:hAnsiTheme="minorHAnsi" w:cstheme="minorHAnsi"/>
          <w:lang w:val="fi-FI" w:eastAsia="id-ID"/>
        </w:rPr>
        <w:t xml:space="preserve"> jasa tahun </w:t>
      </w:r>
      <w:r w:rsidR="00286993" w:rsidRPr="00E52200">
        <w:rPr>
          <w:rFonts w:asciiTheme="minorHAnsi" w:hAnsiTheme="minorHAnsi" w:cstheme="minorHAnsi"/>
          <w:lang w:val="fi-FI" w:eastAsia="id-ID"/>
        </w:rPr>
        <w:t>201</w:t>
      </w:r>
      <w:r w:rsidR="00251259" w:rsidRPr="00E52200">
        <w:rPr>
          <w:rFonts w:asciiTheme="minorHAnsi" w:hAnsiTheme="minorHAnsi" w:cstheme="minorHAnsi"/>
          <w:lang w:val="id-ID" w:eastAsia="id-ID"/>
        </w:rPr>
        <w:t>5</w:t>
      </w:r>
      <w:r w:rsidR="00286993" w:rsidRPr="00E52200">
        <w:rPr>
          <w:rFonts w:asciiTheme="minorHAnsi" w:hAnsiTheme="minorHAnsi" w:cstheme="minorHAnsi"/>
          <w:lang w:val="fi-FI" w:eastAsia="id-ID"/>
        </w:rPr>
        <w:t xml:space="preserve"> (</w:t>
      </w:r>
      <w:r w:rsidR="008559A4" w:rsidRPr="00E52200">
        <w:rPr>
          <w:rFonts w:asciiTheme="minorHAnsi" w:hAnsiTheme="minorHAnsi" w:cstheme="minorHAnsi"/>
          <w:lang w:val="fi-FI" w:eastAsia="id-ID"/>
        </w:rPr>
        <w:t>sebelumnya</w:t>
      </w:r>
      <w:r w:rsidR="00286993" w:rsidRPr="00E52200">
        <w:rPr>
          <w:rFonts w:asciiTheme="minorHAnsi" w:hAnsiTheme="minorHAnsi" w:cstheme="minorHAnsi"/>
          <w:lang w:val="fi-FI" w:eastAsia="id-ID"/>
        </w:rPr>
        <w:t>)</w:t>
      </w:r>
      <w:r w:rsidR="008559A4" w:rsidRPr="00E52200">
        <w:rPr>
          <w:rFonts w:asciiTheme="minorHAnsi" w:hAnsiTheme="minorHAnsi" w:cstheme="minorHAnsi"/>
          <w:lang w:val="fi-FI" w:eastAsia="id-ID"/>
        </w:rPr>
        <w:t xml:space="preserve"> sebesar Rp</w:t>
      </w:r>
      <w:r w:rsidR="00A6462D" w:rsidRPr="00E52200">
        <w:rPr>
          <w:rFonts w:asciiTheme="minorHAnsi" w:hAnsiTheme="minorHAnsi" w:cstheme="minorHAnsi"/>
          <w:lang w:val="id-ID" w:eastAsia="id-ID"/>
        </w:rPr>
        <w:t>. 1.</w:t>
      </w:r>
      <w:r w:rsidR="00251259" w:rsidRPr="00E52200">
        <w:rPr>
          <w:rFonts w:asciiTheme="minorHAnsi" w:hAnsiTheme="minorHAnsi" w:cstheme="minorHAnsi"/>
          <w:lang w:val="id-ID" w:eastAsia="id-ID"/>
        </w:rPr>
        <w:t>851</w:t>
      </w:r>
      <w:r w:rsidR="00FC2FF7" w:rsidRPr="00E52200">
        <w:rPr>
          <w:rFonts w:asciiTheme="minorHAnsi" w:hAnsiTheme="minorHAnsi" w:cstheme="minorHAnsi"/>
          <w:lang w:val="id-ID" w:eastAsia="id-ID"/>
        </w:rPr>
        <w:t>.</w:t>
      </w:r>
      <w:r w:rsidR="00251259" w:rsidRPr="00E52200">
        <w:rPr>
          <w:rFonts w:asciiTheme="minorHAnsi" w:hAnsiTheme="minorHAnsi" w:cstheme="minorHAnsi"/>
          <w:lang w:val="id-ID" w:eastAsia="id-ID"/>
        </w:rPr>
        <w:t>347</w:t>
      </w:r>
      <w:r w:rsidR="00A6462D" w:rsidRPr="00E52200">
        <w:rPr>
          <w:rFonts w:asciiTheme="minorHAnsi" w:hAnsiTheme="minorHAnsi" w:cstheme="minorHAnsi"/>
          <w:lang w:val="id-ID" w:eastAsia="id-ID"/>
        </w:rPr>
        <w:t>,</w:t>
      </w:r>
      <w:r w:rsidR="00251259" w:rsidRPr="00E52200">
        <w:rPr>
          <w:rFonts w:asciiTheme="minorHAnsi" w:hAnsiTheme="minorHAnsi" w:cstheme="minorHAnsi"/>
          <w:lang w:val="id-ID" w:eastAsia="id-ID"/>
        </w:rPr>
        <w:t>97</w:t>
      </w:r>
      <w:r w:rsidR="00A6462D" w:rsidRPr="00E52200">
        <w:rPr>
          <w:rFonts w:asciiTheme="minorHAnsi" w:hAnsiTheme="minorHAnsi" w:cstheme="minorHAnsi"/>
          <w:lang w:val="id-ID" w:eastAsia="id-ID"/>
        </w:rPr>
        <w:t xml:space="preserve"> </w:t>
      </w:r>
      <w:r w:rsidR="008559A4" w:rsidRPr="00E52200">
        <w:rPr>
          <w:rFonts w:asciiTheme="minorHAnsi" w:hAnsiTheme="minorHAnsi" w:cstheme="minorHAnsi"/>
          <w:lang w:val="fi-FI" w:eastAsia="id-ID"/>
        </w:rPr>
        <w:t xml:space="preserve">dan </w:t>
      </w:r>
      <w:r w:rsidR="00E13D0F" w:rsidRPr="00E52200">
        <w:rPr>
          <w:rFonts w:asciiTheme="minorHAnsi" w:hAnsiTheme="minorHAnsi" w:cstheme="minorHAnsi"/>
          <w:lang w:val="id-ID" w:eastAsia="id-ID"/>
        </w:rPr>
        <w:t xml:space="preserve">tidak </w:t>
      </w:r>
      <w:r w:rsidR="008559A4" w:rsidRPr="00E52200">
        <w:rPr>
          <w:rFonts w:asciiTheme="minorHAnsi" w:hAnsiTheme="minorHAnsi" w:cstheme="minorHAnsi"/>
          <w:lang w:val="fi-FI" w:eastAsia="id-ID"/>
        </w:rPr>
        <w:t xml:space="preserve">terdapat belanja jasa yang dikapitalisasi kedalam aset tetap sehingga Beban jasa pada tahun </w:t>
      </w:r>
      <w:r w:rsidR="00A05110" w:rsidRPr="00E52200">
        <w:rPr>
          <w:rFonts w:asciiTheme="minorHAnsi" w:hAnsiTheme="minorHAnsi" w:cstheme="minorHAnsi"/>
          <w:lang w:val="fi-FI" w:eastAsia="id-ID"/>
        </w:rPr>
        <w:t>201</w:t>
      </w:r>
      <w:r w:rsidR="00251259" w:rsidRPr="00E52200">
        <w:rPr>
          <w:rFonts w:asciiTheme="minorHAnsi" w:hAnsiTheme="minorHAnsi" w:cstheme="minorHAnsi"/>
          <w:lang w:val="id-ID" w:eastAsia="id-ID"/>
        </w:rPr>
        <w:t>6</w:t>
      </w:r>
      <w:r w:rsidR="008559A4" w:rsidRPr="00E52200">
        <w:rPr>
          <w:rFonts w:asciiTheme="minorHAnsi" w:hAnsiTheme="minorHAnsi" w:cstheme="minorHAnsi"/>
          <w:lang w:val="fi-FI" w:eastAsia="id-ID"/>
        </w:rPr>
        <w:t xml:space="preserve"> sebesar Rp</w:t>
      </w:r>
      <w:r w:rsidR="006C3AE9" w:rsidRPr="00E52200">
        <w:rPr>
          <w:rFonts w:asciiTheme="minorHAnsi" w:hAnsiTheme="minorHAnsi" w:cstheme="minorHAnsi"/>
          <w:lang w:val="id-ID" w:eastAsia="id-ID"/>
        </w:rPr>
        <w:t>.</w:t>
      </w:r>
      <w:r w:rsidR="00251259" w:rsidRPr="00E52200">
        <w:rPr>
          <w:rFonts w:asciiTheme="minorHAnsi" w:hAnsiTheme="minorHAnsi" w:cstheme="minorHAnsi"/>
          <w:lang w:val="id-ID" w:eastAsia="id-ID"/>
        </w:rPr>
        <w:t xml:space="preserve"> 557.2731.903</w:t>
      </w:r>
      <w:r w:rsidR="006C3AE9" w:rsidRPr="00E52200">
        <w:rPr>
          <w:rFonts w:asciiTheme="minorHAnsi" w:hAnsiTheme="minorHAnsi" w:cstheme="minorHAnsi"/>
          <w:lang w:val="id-ID" w:eastAsia="id-ID"/>
        </w:rPr>
        <w:t>,-</w:t>
      </w:r>
      <w:r w:rsidR="00A6462D" w:rsidRPr="00E52200">
        <w:rPr>
          <w:rFonts w:asciiTheme="minorHAnsi" w:hAnsiTheme="minorHAnsi" w:cstheme="minorHAnsi"/>
          <w:lang w:val="id-ID" w:eastAsia="id-ID"/>
        </w:rPr>
        <w:t>Dengan perincian sebagai berikut :</w:t>
      </w:r>
    </w:p>
    <w:p w:rsidR="00A6462D" w:rsidRPr="00E52200" w:rsidRDefault="00A6462D" w:rsidP="007A2A31">
      <w:pPr>
        <w:numPr>
          <w:ilvl w:val="0"/>
          <w:numId w:val="36"/>
        </w:numPr>
        <w:spacing w:line="280" w:lineRule="exact"/>
        <w:ind w:left="1990" w:hanging="357"/>
        <w:jc w:val="both"/>
        <w:rPr>
          <w:rFonts w:asciiTheme="minorHAnsi" w:hAnsiTheme="minorHAnsi" w:cstheme="minorHAnsi"/>
          <w:lang w:val="id-ID" w:eastAsia="id-ID"/>
        </w:rPr>
      </w:pPr>
      <w:r w:rsidRPr="00E52200">
        <w:rPr>
          <w:rFonts w:asciiTheme="minorHAnsi" w:hAnsiTheme="minorHAnsi" w:cstheme="minorHAnsi"/>
          <w:lang w:val="id-ID" w:eastAsia="id-ID"/>
        </w:rPr>
        <w:t>Belanja Jasa Kantor Rp</w:t>
      </w:r>
      <w:r w:rsidR="00251259" w:rsidRPr="00E52200">
        <w:rPr>
          <w:rFonts w:asciiTheme="minorHAnsi" w:hAnsiTheme="minorHAnsi" w:cstheme="minorHAnsi"/>
          <w:lang w:val="id-ID" w:eastAsia="id-ID"/>
        </w:rPr>
        <w:t>. 174</w:t>
      </w:r>
      <w:r w:rsidR="00FC2FF7" w:rsidRPr="00E52200">
        <w:rPr>
          <w:rFonts w:asciiTheme="minorHAnsi" w:hAnsiTheme="minorHAnsi" w:cstheme="minorHAnsi"/>
          <w:lang w:val="id-ID" w:eastAsia="id-ID"/>
        </w:rPr>
        <w:t>.</w:t>
      </w:r>
      <w:r w:rsidR="00251259" w:rsidRPr="00E52200">
        <w:rPr>
          <w:rFonts w:asciiTheme="minorHAnsi" w:hAnsiTheme="minorHAnsi" w:cstheme="minorHAnsi"/>
          <w:lang w:val="id-ID" w:eastAsia="id-ID"/>
        </w:rPr>
        <w:t>072</w:t>
      </w:r>
      <w:r w:rsidR="00FC2FF7" w:rsidRPr="00E52200">
        <w:rPr>
          <w:rFonts w:asciiTheme="minorHAnsi" w:hAnsiTheme="minorHAnsi" w:cstheme="minorHAnsi"/>
          <w:lang w:val="id-ID" w:eastAsia="id-ID"/>
        </w:rPr>
        <w:t>.</w:t>
      </w:r>
      <w:r w:rsidR="00251259" w:rsidRPr="00E52200">
        <w:rPr>
          <w:rFonts w:asciiTheme="minorHAnsi" w:hAnsiTheme="minorHAnsi" w:cstheme="minorHAnsi"/>
          <w:lang w:val="id-ID" w:eastAsia="id-ID"/>
        </w:rPr>
        <w:t>128</w:t>
      </w:r>
      <w:r w:rsidRPr="00E52200">
        <w:rPr>
          <w:rFonts w:asciiTheme="minorHAnsi" w:hAnsiTheme="minorHAnsi" w:cstheme="minorHAnsi"/>
          <w:lang w:val="id-ID" w:eastAsia="id-ID"/>
        </w:rPr>
        <w:t>,-</w:t>
      </w:r>
    </w:p>
    <w:p w:rsidR="00A6462D" w:rsidRPr="00E52200" w:rsidRDefault="00A6462D" w:rsidP="007A2A31">
      <w:pPr>
        <w:numPr>
          <w:ilvl w:val="0"/>
          <w:numId w:val="36"/>
        </w:numPr>
        <w:spacing w:line="280" w:lineRule="exact"/>
        <w:ind w:left="1990" w:hanging="357"/>
        <w:jc w:val="both"/>
        <w:rPr>
          <w:rFonts w:asciiTheme="minorHAnsi" w:hAnsiTheme="minorHAnsi" w:cstheme="minorHAnsi"/>
          <w:lang w:val="id-ID" w:eastAsia="id-ID"/>
        </w:rPr>
      </w:pPr>
      <w:r w:rsidRPr="00E52200">
        <w:rPr>
          <w:rFonts w:asciiTheme="minorHAnsi" w:hAnsiTheme="minorHAnsi" w:cstheme="minorHAnsi"/>
          <w:lang w:val="id-ID" w:eastAsia="id-ID"/>
        </w:rPr>
        <w:t xml:space="preserve">Belanja Premi Asuransi Rp. </w:t>
      </w:r>
      <w:r w:rsidR="00FC2FF7" w:rsidRPr="00E52200">
        <w:rPr>
          <w:rFonts w:asciiTheme="minorHAnsi" w:hAnsiTheme="minorHAnsi" w:cstheme="minorHAnsi"/>
          <w:lang w:val="id-ID" w:eastAsia="id-ID"/>
        </w:rPr>
        <w:t>2.</w:t>
      </w:r>
      <w:r w:rsidR="00251259" w:rsidRPr="00E52200">
        <w:rPr>
          <w:rFonts w:asciiTheme="minorHAnsi" w:hAnsiTheme="minorHAnsi" w:cstheme="minorHAnsi"/>
          <w:lang w:val="id-ID" w:eastAsia="id-ID"/>
        </w:rPr>
        <w:t>2</w:t>
      </w:r>
      <w:r w:rsidR="00FC2FF7" w:rsidRPr="00E52200">
        <w:rPr>
          <w:rFonts w:asciiTheme="minorHAnsi" w:hAnsiTheme="minorHAnsi" w:cstheme="minorHAnsi"/>
          <w:lang w:val="id-ID" w:eastAsia="id-ID"/>
        </w:rPr>
        <w:t>4</w:t>
      </w:r>
      <w:r w:rsidR="00251259" w:rsidRPr="00E52200">
        <w:rPr>
          <w:rFonts w:asciiTheme="minorHAnsi" w:hAnsiTheme="minorHAnsi" w:cstheme="minorHAnsi"/>
          <w:lang w:val="id-ID" w:eastAsia="id-ID"/>
        </w:rPr>
        <w:t>0.525</w:t>
      </w:r>
      <w:r w:rsidR="00FC2FF7" w:rsidRPr="00E52200">
        <w:rPr>
          <w:rFonts w:asciiTheme="minorHAnsi" w:hAnsiTheme="minorHAnsi" w:cstheme="minorHAnsi"/>
          <w:lang w:val="id-ID" w:eastAsia="id-ID"/>
        </w:rPr>
        <w:t>,- (dihitung satu tahun</w:t>
      </w:r>
      <w:r w:rsidRPr="00E52200">
        <w:rPr>
          <w:rFonts w:asciiTheme="minorHAnsi" w:hAnsiTheme="minorHAnsi" w:cstheme="minorHAnsi"/>
          <w:lang w:val="id-ID" w:eastAsia="id-ID"/>
        </w:rPr>
        <w:t>)</w:t>
      </w:r>
    </w:p>
    <w:p w:rsidR="00A6462D" w:rsidRPr="00E52200" w:rsidRDefault="00A6462D" w:rsidP="007A2A31">
      <w:pPr>
        <w:numPr>
          <w:ilvl w:val="0"/>
          <w:numId w:val="36"/>
        </w:numPr>
        <w:spacing w:line="280" w:lineRule="exact"/>
        <w:ind w:left="1990" w:hanging="357"/>
        <w:jc w:val="both"/>
        <w:rPr>
          <w:rFonts w:asciiTheme="minorHAnsi" w:hAnsiTheme="minorHAnsi" w:cstheme="minorHAnsi"/>
          <w:lang w:val="id-ID" w:eastAsia="id-ID"/>
        </w:rPr>
      </w:pPr>
      <w:r w:rsidRPr="00E52200">
        <w:rPr>
          <w:rFonts w:asciiTheme="minorHAnsi" w:hAnsiTheme="minorHAnsi" w:cstheme="minorHAnsi"/>
          <w:lang w:val="id-ID" w:eastAsia="id-ID"/>
        </w:rPr>
        <w:t xml:space="preserve">Belanja Sewa Sarana Mobilitas Rp. </w:t>
      </w:r>
      <w:r w:rsidR="00251259" w:rsidRPr="00E52200">
        <w:rPr>
          <w:rFonts w:asciiTheme="minorHAnsi" w:hAnsiTheme="minorHAnsi" w:cstheme="minorHAnsi"/>
          <w:lang w:val="id-ID" w:eastAsia="id-ID"/>
        </w:rPr>
        <w:t>8</w:t>
      </w:r>
      <w:r w:rsidRPr="00E52200">
        <w:rPr>
          <w:rFonts w:asciiTheme="minorHAnsi" w:hAnsiTheme="minorHAnsi" w:cstheme="minorHAnsi"/>
          <w:lang w:val="id-ID" w:eastAsia="id-ID"/>
        </w:rPr>
        <w:t>.</w:t>
      </w:r>
      <w:r w:rsidR="00FC2FF7" w:rsidRPr="00E52200">
        <w:rPr>
          <w:rFonts w:asciiTheme="minorHAnsi" w:hAnsiTheme="minorHAnsi" w:cstheme="minorHAnsi"/>
          <w:lang w:val="id-ID" w:eastAsia="id-ID"/>
        </w:rPr>
        <w:t>7</w:t>
      </w:r>
      <w:r w:rsidRPr="00E52200">
        <w:rPr>
          <w:rFonts w:asciiTheme="minorHAnsi" w:hAnsiTheme="minorHAnsi" w:cstheme="minorHAnsi"/>
          <w:lang w:val="id-ID" w:eastAsia="id-ID"/>
        </w:rPr>
        <w:t>00.000,-</w:t>
      </w:r>
    </w:p>
    <w:p w:rsidR="00A6462D" w:rsidRPr="00E52200" w:rsidRDefault="00A6462D" w:rsidP="007A2A31">
      <w:pPr>
        <w:numPr>
          <w:ilvl w:val="0"/>
          <w:numId w:val="36"/>
        </w:numPr>
        <w:spacing w:line="280" w:lineRule="exact"/>
        <w:ind w:left="1990" w:hanging="357"/>
        <w:jc w:val="both"/>
        <w:rPr>
          <w:rFonts w:asciiTheme="minorHAnsi" w:hAnsiTheme="minorHAnsi" w:cstheme="minorHAnsi"/>
          <w:lang w:val="id-ID" w:eastAsia="id-ID"/>
        </w:rPr>
      </w:pPr>
      <w:r w:rsidRPr="00E52200">
        <w:rPr>
          <w:rFonts w:asciiTheme="minorHAnsi" w:hAnsiTheme="minorHAnsi" w:cstheme="minorHAnsi"/>
          <w:lang w:val="id-ID" w:eastAsia="id-ID"/>
        </w:rPr>
        <w:t xml:space="preserve">Belanja Sewa Perlengkapan dan Peralatan Kantor Rp. </w:t>
      </w:r>
      <w:r w:rsidR="00251259" w:rsidRPr="00E52200">
        <w:rPr>
          <w:rFonts w:asciiTheme="minorHAnsi" w:hAnsiTheme="minorHAnsi" w:cstheme="minorHAnsi"/>
          <w:lang w:val="id-ID" w:eastAsia="id-ID"/>
        </w:rPr>
        <w:t>7.30</w:t>
      </w:r>
      <w:r w:rsidR="00B24C4F" w:rsidRPr="00E52200">
        <w:rPr>
          <w:rFonts w:asciiTheme="minorHAnsi" w:hAnsiTheme="minorHAnsi" w:cstheme="minorHAnsi"/>
          <w:lang w:val="id-ID" w:eastAsia="id-ID"/>
        </w:rPr>
        <w:t>0</w:t>
      </w:r>
      <w:r w:rsidRPr="00E52200">
        <w:rPr>
          <w:rFonts w:asciiTheme="minorHAnsi" w:hAnsiTheme="minorHAnsi" w:cstheme="minorHAnsi"/>
          <w:lang w:val="id-ID" w:eastAsia="id-ID"/>
        </w:rPr>
        <w:t>.000,-</w:t>
      </w:r>
    </w:p>
    <w:p w:rsidR="00A6462D" w:rsidRPr="00E52200" w:rsidRDefault="00A6462D" w:rsidP="007A2A31">
      <w:pPr>
        <w:numPr>
          <w:ilvl w:val="0"/>
          <w:numId w:val="36"/>
        </w:numPr>
        <w:spacing w:line="280" w:lineRule="exact"/>
        <w:ind w:left="1990" w:hanging="357"/>
        <w:jc w:val="both"/>
        <w:rPr>
          <w:rFonts w:asciiTheme="minorHAnsi" w:hAnsiTheme="minorHAnsi" w:cstheme="minorHAnsi"/>
          <w:lang w:val="id-ID" w:eastAsia="id-ID"/>
        </w:rPr>
      </w:pPr>
      <w:r w:rsidRPr="00E52200">
        <w:rPr>
          <w:rFonts w:asciiTheme="minorHAnsi" w:hAnsiTheme="minorHAnsi" w:cstheme="minorHAnsi"/>
          <w:lang w:val="id-ID" w:eastAsia="id-ID"/>
        </w:rPr>
        <w:t xml:space="preserve">Belanja Kursus, Pelatihan, Sosialisasi dan Bimbingan Teknis PNS Rp. </w:t>
      </w:r>
      <w:r w:rsidR="00FC2FF7" w:rsidRPr="00E52200">
        <w:rPr>
          <w:rFonts w:asciiTheme="minorHAnsi" w:hAnsiTheme="minorHAnsi" w:cstheme="minorHAnsi"/>
          <w:lang w:val="id-ID" w:eastAsia="id-ID"/>
        </w:rPr>
        <w:t>2</w:t>
      </w:r>
      <w:r w:rsidR="00251259" w:rsidRPr="00E52200">
        <w:rPr>
          <w:rFonts w:asciiTheme="minorHAnsi" w:hAnsiTheme="minorHAnsi" w:cstheme="minorHAnsi"/>
          <w:lang w:val="id-ID" w:eastAsia="id-ID"/>
        </w:rPr>
        <w:t>5.612</w:t>
      </w:r>
      <w:r w:rsidRPr="00E52200">
        <w:rPr>
          <w:rFonts w:asciiTheme="minorHAnsi" w:hAnsiTheme="minorHAnsi" w:cstheme="minorHAnsi"/>
          <w:lang w:val="id-ID" w:eastAsia="id-ID"/>
        </w:rPr>
        <w:t>.</w:t>
      </w:r>
      <w:r w:rsidR="00251259" w:rsidRPr="00E52200">
        <w:rPr>
          <w:rFonts w:asciiTheme="minorHAnsi" w:hAnsiTheme="minorHAnsi" w:cstheme="minorHAnsi"/>
          <w:lang w:val="id-ID" w:eastAsia="id-ID"/>
        </w:rPr>
        <w:t>5</w:t>
      </w:r>
      <w:r w:rsidRPr="00E52200">
        <w:rPr>
          <w:rFonts w:asciiTheme="minorHAnsi" w:hAnsiTheme="minorHAnsi" w:cstheme="minorHAnsi"/>
          <w:lang w:val="id-ID" w:eastAsia="id-ID"/>
        </w:rPr>
        <w:t>00,-</w:t>
      </w:r>
    </w:p>
    <w:p w:rsidR="00A6462D" w:rsidRPr="00E52200" w:rsidRDefault="00A6462D" w:rsidP="007A2A31">
      <w:pPr>
        <w:numPr>
          <w:ilvl w:val="0"/>
          <w:numId w:val="36"/>
        </w:numPr>
        <w:spacing w:line="280" w:lineRule="exact"/>
        <w:ind w:left="1990" w:hanging="357"/>
        <w:jc w:val="both"/>
        <w:rPr>
          <w:rFonts w:asciiTheme="minorHAnsi" w:hAnsiTheme="minorHAnsi" w:cstheme="minorHAnsi"/>
          <w:lang w:val="id-ID" w:eastAsia="id-ID"/>
        </w:rPr>
      </w:pPr>
      <w:r w:rsidRPr="00E52200">
        <w:rPr>
          <w:rFonts w:asciiTheme="minorHAnsi" w:hAnsiTheme="minorHAnsi" w:cstheme="minorHAnsi"/>
          <w:lang w:val="id-ID" w:eastAsia="id-ID"/>
        </w:rPr>
        <w:t xml:space="preserve">Beban langganan listrik air dan telephon Rp. </w:t>
      </w:r>
      <w:r w:rsidR="00251259" w:rsidRPr="00E52200">
        <w:rPr>
          <w:rFonts w:asciiTheme="minorHAnsi" w:hAnsiTheme="minorHAnsi" w:cstheme="minorHAnsi"/>
          <w:lang w:val="id-ID" w:eastAsia="id-ID"/>
        </w:rPr>
        <w:t>1.380.760</w:t>
      </w:r>
      <w:r w:rsidRPr="00E52200">
        <w:rPr>
          <w:rFonts w:asciiTheme="minorHAnsi" w:hAnsiTheme="minorHAnsi" w:cstheme="minorHAnsi"/>
          <w:lang w:val="id-ID" w:eastAsia="id-ID"/>
        </w:rPr>
        <w:t>,-</w:t>
      </w:r>
    </w:p>
    <w:p w:rsidR="00A6462D" w:rsidRPr="00E52200" w:rsidRDefault="00A6462D" w:rsidP="007A2A31">
      <w:pPr>
        <w:numPr>
          <w:ilvl w:val="0"/>
          <w:numId w:val="36"/>
        </w:numPr>
        <w:spacing w:line="280" w:lineRule="exact"/>
        <w:ind w:left="1990" w:hanging="357"/>
        <w:jc w:val="both"/>
        <w:rPr>
          <w:rFonts w:asciiTheme="minorHAnsi" w:hAnsiTheme="minorHAnsi" w:cstheme="minorHAnsi"/>
          <w:lang w:val="id-ID" w:eastAsia="id-ID"/>
        </w:rPr>
      </w:pPr>
      <w:r w:rsidRPr="00E52200">
        <w:rPr>
          <w:rFonts w:asciiTheme="minorHAnsi" w:hAnsiTheme="minorHAnsi" w:cstheme="minorHAnsi"/>
          <w:lang w:val="id-ID" w:eastAsia="id-ID"/>
        </w:rPr>
        <w:t xml:space="preserve">Membayar utang jasa langganan listrik, air dan telephon Rp. </w:t>
      </w:r>
      <w:r w:rsidR="00FC2FF7" w:rsidRPr="00E52200">
        <w:rPr>
          <w:rFonts w:asciiTheme="minorHAnsi" w:hAnsiTheme="minorHAnsi" w:cstheme="minorHAnsi"/>
          <w:lang w:val="id-ID" w:eastAsia="id-ID"/>
        </w:rPr>
        <w:t>1.3</w:t>
      </w:r>
      <w:r w:rsidR="00251259" w:rsidRPr="00E52200">
        <w:rPr>
          <w:rFonts w:asciiTheme="minorHAnsi" w:hAnsiTheme="minorHAnsi" w:cstheme="minorHAnsi"/>
          <w:lang w:val="id-ID" w:eastAsia="id-ID"/>
        </w:rPr>
        <w:t>80</w:t>
      </w:r>
      <w:r w:rsidR="00FC2FF7" w:rsidRPr="00E52200">
        <w:rPr>
          <w:rFonts w:asciiTheme="minorHAnsi" w:hAnsiTheme="minorHAnsi" w:cstheme="minorHAnsi"/>
          <w:lang w:val="id-ID" w:eastAsia="id-ID"/>
        </w:rPr>
        <w:t>.</w:t>
      </w:r>
      <w:r w:rsidRPr="00E52200">
        <w:rPr>
          <w:rFonts w:asciiTheme="minorHAnsi" w:hAnsiTheme="minorHAnsi" w:cstheme="minorHAnsi"/>
          <w:lang w:val="id-ID" w:eastAsia="id-ID"/>
        </w:rPr>
        <w:t>,-</w:t>
      </w:r>
    </w:p>
    <w:p w:rsidR="00DF3641" w:rsidRPr="00E52200" w:rsidRDefault="00DF3641" w:rsidP="007A2A31">
      <w:pPr>
        <w:numPr>
          <w:ilvl w:val="1"/>
          <w:numId w:val="23"/>
        </w:numPr>
        <w:spacing w:line="280" w:lineRule="exact"/>
        <w:ind w:left="1633" w:hanging="357"/>
        <w:jc w:val="both"/>
        <w:rPr>
          <w:rFonts w:asciiTheme="minorHAnsi" w:hAnsiTheme="minorHAnsi" w:cstheme="minorHAnsi"/>
          <w:b/>
          <w:lang w:val="fi-FI" w:eastAsia="id-ID"/>
        </w:rPr>
      </w:pPr>
      <w:r w:rsidRPr="00E52200">
        <w:rPr>
          <w:rFonts w:asciiTheme="minorHAnsi" w:hAnsiTheme="minorHAnsi" w:cstheme="minorHAnsi"/>
          <w:b/>
          <w:lang w:val="fi-FI" w:eastAsia="id-ID"/>
        </w:rPr>
        <w:t>Beban Pemeliharaan</w:t>
      </w:r>
    </w:p>
    <w:p w:rsidR="00054EED" w:rsidRPr="00E52200" w:rsidRDefault="00B944DD" w:rsidP="007A2A31">
      <w:pPr>
        <w:spacing w:line="280" w:lineRule="exact"/>
        <w:ind w:left="1633"/>
        <w:jc w:val="both"/>
        <w:rPr>
          <w:rFonts w:asciiTheme="minorHAnsi" w:hAnsiTheme="minorHAnsi" w:cstheme="minorHAnsi"/>
          <w:b/>
          <w:lang w:val="fi-FI" w:eastAsia="id-ID"/>
        </w:rPr>
      </w:pPr>
      <w:r w:rsidRPr="00E52200">
        <w:rPr>
          <w:rFonts w:asciiTheme="minorHAnsi" w:hAnsiTheme="minorHAnsi" w:cstheme="minorHAnsi"/>
          <w:lang w:val="fi-FI" w:eastAsia="id-ID"/>
        </w:rPr>
        <w:t>Kantor</w:t>
      </w:r>
      <w:r w:rsidRPr="00E52200">
        <w:rPr>
          <w:rFonts w:asciiTheme="minorHAnsi" w:hAnsiTheme="minorHAnsi" w:cstheme="minorHAnsi"/>
          <w:lang w:val="id-ID" w:eastAsia="id-ID"/>
        </w:rPr>
        <w:t xml:space="preserve"> </w:t>
      </w:r>
      <w:r w:rsidR="00374813" w:rsidRPr="00E52200">
        <w:rPr>
          <w:rFonts w:asciiTheme="minorHAnsi" w:hAnsiTheme="minorHAnsi" w:cstheme="minorHAnsi"/>
        </w:rPr>
        <w:t>Kecamatan Mranggen</w:t>
      </w:r>
      <w:r w:rsidRPr="00E52200">
        <w:rPr>
          <w:rFonts w:asciiTheme="minorHAnsi" w:hAnsiTheme="minorHAnsi" w:cstheme="minorHAnsi"/>
          <w:lang w:val="id-ID" w:eastAsia="id-ID"/>
        </w:rPr>
        <w:t xml:space="preserve"> </w:t>
      </w:r>
      <w:r w:rsidR="00054EED" w:rsidRPr="00E52200">
        <w:rPr>
          <w:rFonts w:asciiTheme="minorHAnsi" w:hAnsiTheme="minorHAnsi" w:cstheme="minorHAnsi"/>
          <w:lang w:val="fi-FI" w:eastAsia="id-ID"/>
        </w:rPr>
        <w:t xml:space="preserve">membayar belanja pemeliharaan pada tahun </w:t>
      </w:r>
      <w:r w:rsidR="00A05110" w:rsidRPr="00E52200">
        <w:rPr>
          <w:rFonts w:asciiTheme="minorHAnsi" w:hAnsiTheme="minorHAnsi" w:cstheme="minorHAnsi"/>
          <w:lang w:val="fi-FI" w:eastAsia="id-ID"/>
        </w:rPr>
        <w:t>201</w:t>
      </w:r>
      <w:r w:rsidR="00D35FAB" w:rsidRPr="00E52200">
        <w:rPr>
          <w:rFonts w:asciiTheme="minorHAnsi" w:hAnsiTheme="minorHAnsi" w:cstheme="minorHAnsi"/>
          <w:lang w:val="id-ID" w:eastAsia="id-ID"/>
        </w:rPr>
        <w:t>6</w:t>
      </w:r>
      <w:r w:rsidR="00054EED" w:rsidRPr="00E52200">
        <w:rPr>
          <w:rFonts w:asciiTheme="minorHAnsi" w:hAnsiTheme="minorHAnsi" w:cstheme="minorHAnsi"/>
          <w:lang w:val="fi-FI" w:eastAsia="id-ID"/>
        </w:rPr>
        <w:t xml:space="preserve"> sebesar Rp</w:t>
      </w:r>
      <w:r w:rsidRPr="00E52200">
        <w:rPr>
          <w:rFonts w:asciiTheme="minorHAnsi" w:hAnsiTheme="minorHAnsi" w:cstheme="minorHAnsi"/>
          <w:lang w:val="id-ID" w:eastAsia="id-ID"/>
        </w:rPr>
        <w:t xml:space="preserve">. </w:t>
      </w:r>
      <w:r w:rsidR="00D35FAB" w:rsidRPr="00E52200">
        <w:rPr>
          <w:rFonts w:asciiTheme="minorHAnsi" w:hAnsiTheme="minorHAnsi" w:cstheme="minorHAnsi"/>
          <w:lang w:val="id-ID" w:eastAsia="id-ID"/>
        </w:rPr>
        <w:t>0,-</w:t>
      </w:r>
      <w:r w:rsidR="00054EED" w:rsidRPr="00E52200">
        <w:rPr>
          <w:rFonts w:asciiTheme="minorHAnsi" w:hAnsiTheme="minorHAnsi" w:cstheme="minorHAnsi"/>
          <w:lang w:val="fi-FI" w:eastAsia="id-ID"/>
        </w:rPr>
        <w:t xml:space="preserve"> sedangkan yang digunakan untuk membayar utang beban pemeliharaan tahun 201</w:t>
      </w:r>
      <w:r w:rsidR="00D35FAB" w:rsidRPr="00E52200">
        <w:rPr>
          <w:rFonts w:asciiTheme="minorHAnsi" w:hAnsiTheme="minorHAnsi" w:cstheme="minorHAnsi"/>
          <w:lang w:val="id-ID" w:eastAsia="id-ID"/>
        </w:rPr>
        <w:t>5</w:t>
      </w:r>
      <w:r w:rsidR="00054EED" w:rsidRPr="00E52200">
        <w:rPr>
          <w:rFonts w:asciiTheme="minorHAnsi" w:hAnsiTheme="minorHAnsi" w:cstheme="minorHAnsi"/>
          <w:lang w:val="fi-FI" w:eastAsia="id-ID"/>
        </w:rPr>
        <w:t xml:space="preserve"> (sebelumnya) sebesar Rp</w:t>
      </w:r>
      <w:r w:rsidR="00553238" w:rsidRPr="00E52200">
        <w:rPr>
          <w:rFonts w:asciiTheme="minorHAnsi" w:hAnsiTheme="minorHAnsi" w:cstheme="minorHAnsi"/>
          <w:lang w:val="id-ID" w:eastAsia="id-ID"/>
        </w:rPr>
        <w:t xml:space="preserve">. </w:t>
      </w:r>
      <w:r w:rsidR="00B8406B" w:rsidRPr="00E52200">
        <w:rPr>
          <w:rFonts w:asciiTheme="minorHAnsi" w:hAnsiTheme="minorHAnsi" w:cstheme="minorHAnsi"/>
          <w:lang w:val="id-ID" w:eastAsia="id-ID"/>
        </w:rPr>
        <w:t>99.720.000,00</w:t>
      </w:r>
      <w:r w:rsidR="00553238" w:rsidRPr="00E52200">
        <w:rPr>
          <w:rFonts w:asciiTheme="minorHAnsi" w:hAnsiTheme="minorHAnsi" w:cstheme="minorHAnsi"/>
          <w:lang w:val="id-ID" w:eastAsia="id-ID"/>
        </w:rPr>
        <w:t xml:space="preserve">,- </w:t>
      </w:r>
      <w:r w:rsidR="00054EED" w:rsidRPr="00E52200">
        <w:rPr>
          <w:rFonts w:asciiTheme="minorHAnsi" w:hAnsiTheme="minorHAnsi" w:cstheme="minorHAnsi"/>
          <w:lang w:val="fi-FI" w:eastAsia="id-ID"/>
        </w:rPr>
        <w:t xml:space="preserve">dan </w:t>
      </w:r>
      <w:r w:rsidR="00553238" w:rsidRPr="00E52200">
        <w:rPr>
          <w:rFonts w:asciiTheme="minorHAnsi" w:hAnsiTheme="minorHAnsi" w:cstheme="minorHAnsi"/>
          <w:lang w:val="id-ID" w:eastAsia="id-ID"/>
        </w:rPr>
        <w:t xml:space="preserve">tidak </w:t>
      </w:r>
      <w:r w:rsidR="00054EED" w:rsidRPr="00E52200">
        <w:rPr>
          <w:rFonts w:asciiTheme="minorHAnsi" w:hAnsiTheme="minorHAnsi" w:cstheme="minorHAnsi"/>
          <w:lang w:val="fi-FI" w:eastAsia="id-ID"/>
        </w:rPr>
        <w:t xml:space="preserve">terdapat belanja pemeliharaan yang dikapitalisasi kedalam aset tetap sehingga Beban pemeliharaan pada tahun </w:t>
      </w:r>
      <w:r w:rsidR="00A05110" w:rsidRPr="00E52200">
        <w:rPr>
          <w:rFonts w:asciiTheme="minorHAnsi" w:hAnsiTheme="minorHAnsi" w:cstheme="minorHAnsi"/>
          <w:lang w:val="fi-FI" w:eastAsia="id-ID"/>
        </w:rPr>
        <w:t>201</w:t>
      </w:r>
      <w:r w:rsidR="00D35FAB" w:rsidRPr="00E52200">
        <w:rPr>
          <w:rFonts w:asciiTheme="minorHAnsi" w:hAnsiTheme="minorHAnsi" w:cstheme="minorHAnsi"/>
          <w:lang w:val="id-ID" w:eastAsia="id-ID"/>
        </w:rPr>
        <w:t>6</w:t>
      </w:r>
      <w:r w:rsidR="00054EED" w:rsidRPr="00E52200">
        <w:rPr>
          <w:rFonts w:asciiTheme="minorHAnsi" w:hAnsiTheme="minorHAnsi" w:cstheme="minorHAnsi"/>
          <w:lang w:val="fi-FI" w:eastAsia="id-ID"/>
        </w:rPr>
        <w:t xml:space="preserve"> sebesar Rp.</w:t>
      </w:r>
      <w:r w:rsidR="00553238" w:rsidRPr="00E52200">
        <w:rPr>
          <w:rFonts w:asciiTheme="minorHAnsi" w:hAnsiTheme="minorHAnsi" w:cstheme="minorHAnsi"/>
          <w:lang w:val="id-ID" w:eastAsia="id-ID"/>
        </w:rPr>
        <w:t xml:space="preserve"> </w:t>
      </w:r>
      <w:r w:rsidR="00D35FAB" w:rsidRPr="00E52200">
        <w:rPr>
          <w:rFonts w:asciiTheme="minorHAnsi" w:hAnsiTheme="minorHAnsi" w:cstheme="minorHAnsi"/>
          <w:lang w:val="id-ID" w:eastAsia="id-ID"/>
        </w:rPr>
        <w:t>0,-</w:t>
      </w:r>
    </w:p>
    <w:p w:rsidR="000F4107" w:rsidRPr="00E52200" w:rsidRDefault="000F4107" w:rsidP="007A2A31">
      <w:pPr>
        <w:numPr>
          <w:ilvl w:val="1"/>
          <w:numId w:val="23"/>
        </w:numPr>
        <w:tabs>
          <w:tab w:val="left" w:pos="1560"/>
        </w:tabs>
        <w:spacing w:line="280" w:lineRule="exact"/>
        <w:ind w:left="1633" w:hanging="357"/>
        <w:jc w:val="both"/>
        <w:rPr>
          <w:rFonts w:asciiTheme="minorHAnsi" w:hAnsiTheme="minorHAnsi" w:cstheme="minorHAnsi"/>
          <w:b/>
          <w:lang w:val="fi-FI" w:eastAsia="id-ID"/>
        </w:rPr>
      </w:pPr>
      <w:r w:rsidRPr="00E52200">
        <w:rPr>
          <w:rFonts w:asciiTheme="minorHAnsi" w:hAnsiTheme="minorHAnsi" w:cstheme="minorHAnsi"/>
          <w:b/>
          <w:lang w:val="fi-FI" w:eastAsia="id-ID"/>
        </w:rPr>
        <w:t>Beban Perjalanan Dinas</w:t>
      </w:r>
    </w:p>
    <w:p w:rsidR="008559A4" w:rsidRPr="00E52200" w:rsidRDefault="00B944DD" w:rsidP="007A2A31">
      <w:pPr>
        <w:spacing w:line="280" w:lineRule="exact"/>
        <w:ind w:left="1633"/>
        <w:jc w:val="both"/>
        <w:rPr>
          <w:rFonts w:asciiTheme="minorHAnsi" w:hAnsiTheme="minorHAnsi" w:cstheme="minorHAnsi"/>
          <w:lang w:eastAsia="id-ID"/>
        </w:rPr>
      </w:pPr>
      <w:r w:rsidRPr="00E52200">
        <w:rPr>
          <w:rFonts w:asciiTheme="minorHAnsi" w:hAnsiTheme="minorHAnsi" w:cstheme="minorHAnsi"/>
          <w:lang w:val="id-ID" w:eastAsia="id-ID"/>
        </w:rPr>
        <w:t xml:space="preserve">Kantor </w:t>
      </w:r>
      <w:r w:rsidR="00374813" w:rsidRPr="00E52200">
        <w:rPr>
          <w:rFonts w:asciiTheme="minorHAnsi" w:hAnsiTheme="minorHAnsi" w:cstheme="minorHAnsi"/>
        </w:rPr>
        <w:t>Kecamatan Mranggen</w:t>
      </w:r>
      <w:r w:rsidRPr="00E52200">
        <w:rPr>
          <w:rFonts w:asciiTheme="minorHAnsi" w:hAnsiTheme="minorHAnsi" w:cstheme="minorHAnsi"/>
          <w:lang w:val="id-ID" w:eastAsia="id-ID"/>
        </w:rPr>
        <w:t xml:space="preserve"> </w:t>
      </w:r>
      <w:r w:rsidR="00054EED" w:rsidRPr="00E52200">
        <w:rPr>
          <w:rFonts w:asciiTheme="minorHAnsi" w:hAnsiTheme="minorHAnsi" w:cstheme="minorHAnsi"/>
          <w:lang w:val="fi-FI" w:eastAsia="id-ID"/>
        </w:rPr>
        <w:t xml:space="preserve">membayar belanja perjalanan dinas pada tahun </w:t>
      </w:r>
      <w:r w:rsidR="00AA310C" w:rsidRPr="00E52200">
        <w:rPr>
          <w:rFonts w:asciiTheme="minorHAnsi" w:hAnsiTheme="minorHAnsi" w:cstheme="minorHAnsi"/>
          <w:lang w:val="fi-FI" w:eastAsia="id-ID"/>
        </w:rPr>
        <w:t>201</w:t>
      </w:r>
      <w:r w:rsidR="00AA310C" w:rsidRPr="00E52200">
        <w:rPr>
          <w:rFonts w:asciiTheme="minorHAnsi" w:hAnsiTheme="minorHAnsi" w:cstheme="minorHAnsi"/>
          <w:lang w:val="id-ID" w:eastAsia="id-ID"/>
        </w:rPr>
        <w:t>6</w:t>
      </w:r>
      <w:r w:rsidR="00054EED" w:rsidRPr="00E52200">
        <w:rPr>
          <w:rFonts w:asciiTheme="minorHAnsi" w:hAnsiTheme="minorHAnsi" w:cstheme="minorHAnsi"/>
          <w:lang w:val="fi-FI" w:eastAsia="id-ID"/>
        </w:rPr>
        <w:t xml:space="preserve"> sebesar Rp.</w:t>
      </w:r>
      <w:r w:rsidR="00553238" w:rsidRPr="00E52200">
        <w:rPr>
          <w:rFonts w:asciiTheme="minorHAnsi" w:hAnsiTheme="minorHAnsi" w:cstheme="minorHAnsi"/>
          <w:lang w:val="id-ID" w:eastAsia="id-ID"/>
        </w:rPr>
        <w:t xml:space="preserve"> </w:t>
      </w:r>
      <w:r w:rsidR="00AA310C" w:rsidRPr="00E52200">
        <w:rPr>
          <w:rFonts w:asciiTheme="minorHAnsi" w:hAnsiTheme="minorHAnsi" w:cstheme="minorHAnsi"/>
          <w:lang w:val="id-ID" w:eastAsia="id-ID"/>
        </w:rPr>
        <w:t>44.937.000</w:t>
      </w:r>
      <w:r w:rsidR="00553238" w:rsidRPr="00E52200">
        <w:rPr>
          <w:rFonts w:asciiTheme="minorHAnsi" w:hAnsiTheme="minorHAnsi" w:cstheme="minorHAnsi"/>
          <w:lang w:val="id-ID" w:eastAsia="id-ID"/>
        </w:rPr>
        <w:t xml:space="preserve">,00 </w:t>
      </w:r>
      <w:r w:rsidR="00054EED" w:rsidRPr="00E52200">
        <w:rPr>
          <w:rFonts w:asciiTheme="minorHAnsi" w:hAnsiTheme="minorHAnsi" w:cstheme="minorHAnsi"/>
          <w:lang w:val="fi-FI" w:eastAsia="id-ID"/>
        </w:rPr>
        <w:t>sedangkan yang digunakan untuk membayar utang perjalanan dinas tahun 201</w:t>
      </w:r>
      <w:r w:rsidR="00AA310C" w:rsidRPr="00E52200">
        <w:rPr>
          <w:rFonts w:asciiTheme="minorHAnsi" w:hAnsiTheme="minorHAnsi" w:cstheme="minorHAnsi"/>
          <w:lang w:val="id-ID" w:eastAsia="id-ID"/>
        </w:rPr>
        <w:t>5</w:t>
      </w:r>
      <w:r w:rsidR="00054EED" w:rsidRPr="00E52200">
        <w:rPr>
          <w:rFonts w:asciiTheme="minorHAnsi" w:hAnsiTheme="minorHAnsi" w:cstheme="minorHAnsi"/>
          <w:lang w:val="fi-FI" w:eastAsia="id-ID"/>
        </w:rPr>
        <w:t xml:space="preserve"> (sebelumnya) sebesar Rp.</w:t>
      </w:r>
      <w:r w:rsidR="00553238" w:rsidRPr="00E52200">
        <w:rPr>
          <w:rFonts w:asciiTheme="minorHAnsi" w:hAnsiTheme="minorHAnsi" w:cstheme="minorHAnsi"/>
          <w:lang w:val="id-ID" w:eastAsia="id-ID"/>
        </w:rPr>
        <w:t>0,-</w:t>
      </w:r>
      <w:r w:rsidR="00054EED" w:rsidRPr="00E52200">
        <w:rPr>
          <w:rFonts w:asciiTheme="minorHAnsi" w:hAnsiTheme="minorHAnsi" w:cstheme="minorHAnsi"/>
          <w:lang w:val="fi-FI" w:eastAsia="id-ID"/>
        </w:rPr>
        <w:t xml:space="preserve">dan </w:t>
      </w:r>
      <w:r w:rsidR="00553238" w:rsidRPr="00E52200">
        <w:rPr>
          <w:rFonts w:asciiTheme="minorHAnsi" w:hAnsiTheme="minorHAnsi" w:cstheme="minorHAnsi"/>
          <w:lang w:val="id-ID" w:eastAsia="id-ID"/>
        </w:rPr>
        <w:t xml:space="preserve">tidak </w:t>
      </w:r>
      <w:r w:rsidR="00054EED" w:rsidRPr="00E52200">
        <w:rPr>
          <w:rFonts w:asciiTheme="minorHAnsi" w:hAnsiTheme="minorHAnsi" w:cstheme="minorHAnsi"/>
          <w:lang w:val="fi-FI" w:eastAsia="id-ID"/>
        </w:rPr>
        <w:t>terdapat belanja perjalanan dinas yang dikapitalisasi kedalam aset tetap</w:t>
      </w:r>
      <w:r w:rsidR="00553238" w:rsidRPr="00E52200">
        <w:rPr>
          <w:rFonts w:asciiTheme="minorHAnsi" w:hAnsiTheme="minorHAnsi" w:cstheme="minorHAnsi"/>
          <w:lang w:val="id-ID" w:eastAsia="id-ID"/>
        </w:rPr>
        <w:t xml:space="preserve">, </w:t>
      </w:r>
      <w:r w:rsidR="00054EED" w:rsidRPr="00E52200">
        <w:rPr>
          <w:rFonts w:asciiTheme="minorHAnsi" w:hAnsiTheme="minorHAnsi" w:cstheme="minorHAnsi"/>
          <w:lang w:val="fi-FI" w:eastAsia="id-ID"/>
        </w:rPr>
        <w:t xml:space="preserve">sehingga Beban perjalanan dinas pada tahun </w:t>
      </w:r>
      <w:r w:rsidR="00AA310C" w:rsidRPr="00E52200">
        <w:rPr>
          <w:rFonts w:asciiTheme="minorHAnsi" w:hAnsiTheme="minorHAnsi" w:cstheme="minorHAnsi"/>
          <w:lang w:val="fi-FI" w:eastAsia="id-ID"/>
        </w:rPr>
        <w:t>201</w:t>
      </w:r>
      <w:r w:rsidR="00AA310C" w:rsidRPr="00E52200">
        <w:rPr>
          <w:rFonts w:asciiTheme="minorHAnsi" w:hAnsiTheme="minorHAnsi" w:cstheme="minorHAnsi"/>
          <w:lang w:val="id-ID" w:eastAsia="id-ID"/>
        </w:rPr>
        <w:t>6</w:t>
      </w:r>
      <w:r w:rsidR="00054EED" w:rsidRPr="00E52200">
        <w:rPr>
          <w:rFonts w:asciiTheme="minorHAnsi" w:hAnsiTheme="minorHAnsi" w:cstheme="minorHAnsi"/>
          <w:lang w:val="fi-FI" w:eastAsia="id-ID"/>
        </w:rPr>
        <w:t xml:space="preserve"> sebesar Rp.</w:t>
      </w:r>
      <w:r w:rsidR="00553238" w:rsidRPr="00E52200">
        <w:rPr>
          <w:rFonts w:asciiTheme="minorHAnsi" w:hAnsiTheme="minorHAnsi" w:cstheme="minorHAnsi"/>
          <w:lang w:val="id-ID" w:eastAsia="id-ID"/>
        </w:rPr>
        <w:t xml:space="preserve"> </w:t>
      </w:r>
      <w:r w:rsidR="00AA310C" w:rsidRPr="00E52200">
        <w:rPr>
          <w:rFonts w:asciiTheme="minorHAnsi" w:hAnsiTheme="minorHAnsi" w:cstheme="minorHAnsi"/>
          <w:lang w:val="id-ID" w:eastAsia="id-ID"/>
        </w:rPr>
        <w:t>44.937.000,00</w:t>
      </w:r>
    </w:p>
    <w:p w:rsidR="00A612FE" w:rsidRDefault="00A612FE" w:rsidP="007A2A31">
      <w:pPr>
        <w:spacing w:line="280" w:lineRule="exact"/>
        <w:ind w:left="1633"/>
        <w:jc w:val="both"/>
        <w:rPr>
          <w:rFonts w:asciiTheme="minorHAnsi" w:hAnsiTheme="minorHAnsi" w:cstheme="minorHAnsi"/>
          <w:b/>
          <w:lang w:eastAsia="id-ID"/>
        </w:rPr>
      </w:pPr>
    </w:p>
    <w:p w:rsidR="00E52200" w:rsidRPr="00E52200" w:rsidRDefault="00E52200" w:rsidP="007A2A31">
      <w:pPr>
        <w:spacing w:line="280" w:lineRule="exact"/>
        <w:ind w:left="1633"/>
        <w:jc w:val="both"/>
        <w:rPr>
          <w:rFonts w:asciiTheme="minorHAnsi" w:hAnsiTheme="minorHAnsi" w:cstheme="minorHAnsi"/>
          <w:b/>
          <w:lang w:eastAsia="id-ID"/>
        </w:rPr>
      </w:pPr>
    </w:p>
    <w:p w:rsidR="00DF3641" w:rsidRPr="00E52200" w:rsidRDefault="00DF3641" w:rsidP="007A2A31">
      <w:pPr>
        <w:numPr>
          <w:ilvl w:val="1"/>
          <w:numId w:val="23"/>
        </w:numPr>
        <w:tabs>
          <w:tab w:val="left" w:pos="1560"/>
        </w:tabs>
        <w:spacing w:line="280" w:lineRule="exact"/>
        <w:ind w:left="1633" w:hanging="357"/>
        <w:jc w:val="both"/>
        <w:rPr>
          <w:rFonts w:asciiTheme="minorHAnsi" w:hAnsiTheme="minorHAnsi" w:cstheme="minorHAnsi"/>
          <w:b/>
          <w:lang w:val="fi-FI" w:eastAsia="id-ID"/>
        </w:rPr>
      </w:pPr>
      <w:r w:rsidRPr="00E52200">
        <w:rPr>
          <w:rFonts w:asciiTheme="minorHAnsi" w:hAnsiTheme="minorHAnsi" w:cstheme="minorHAnsi"/>
          <w:b/>
          <w:lang w:val="fi-FI" w:eastAsia="id-ID"/>
        </w:rPr>
        <w:lastRenderedPageBreak/>
        <w:t>Beban Penyusutan</w:t>
      </w:r>
      <w:r w:rsidR="00054EED" w:rsidRPr="00E52200">
        <w:rPr>
          <w:rFonts w:asciiTheme="minorHAnsi" w:hAnsiTheme="minorHAnsi" w:cstheme="minorHAnsi"/>
          <w:b/>
          <w:lang w:val="fi-FI" w:eastAsia="id-ID"/>
        </w:rPr>
        <w:t xml:space="preserve"> dan Amortisasi</w:t>
      </w:r>
    </w:p>
    <w:p w:rsidR="00286993" w:rsidRPr="00E52200" w:rsidRDefault="00054EED" w:rsidP="007A2A31">
      <w:pPr>
        <w:ind w:left="1560"/>
        <w:jc w:val="both"/>
        <w:rPr>
          <w:rFonts w:asciiTheme="minorHAnsi" w:hAnsiTheme="minorHAnsi" w:cstheme="minorHAnsi"/>
          <w:lang w:val="id-ID"/>
        </w:rPr>
      </w:pPr>
      <w:r w:rsidRPr="00E52200">
        <w:rPr>
          <w:rFonts w:asciiTheme="minorHAnsi" w:hAnsiTheme="minorHAnsi" w:cstheme="minorHAnsi"/>
          <w:lang w:val="it-IT"/>
        </w:rPr>
        <w:t>Beban</w:t>
      </w:r>
      <w:r w:rsidRPr="00E52200">
        <w:rPr>
          <w:rFonts w:asciiTheme="minorHAnsi" w:hAnsiTheme="minorHAnsi" w:cstheme="minorHAnsi"/>
        </w:rPr>
        <w:t xml:space="preserve"> </w:t>
      </w:r>
      <w:r w:rsidRPr="00E52200">
        <w:rPr>
          <w:rFonts w:asciiTheme="minorHAnsi" w:hAnsiTheme="minorHAnsi" w:cstheme="minorHAnsi"/>
          <w:lang w:val="fi-FI" w:eastAsia="id-ID"/>
        </w:rPr>
        <w:t>Penyusutan</w:t>
      </w:r>
      <w:r w:rsidRPr="00E52200">
        <w:rPr>
          <w:rFonts w:asciiTheme="minorHAnsi" w:hAnsiTheme="minorHAnsi" w:cstheme="minorHAnsi"/>
        </w:rPr>
        <w:t xml:space="preserve"> dan amortisasi adalah beban yang terjadi akibat penurunan manfaat ekonomi atau potensi jasa terjadi pada saat penurunan nilai aset sehubungan dengan penggunaan aset bersangkutan/berlalunya waktu</w:t>
      </w:r>
      <w:r w:rsidR="00760122" w:rsidRPr="00E52200">
        <w:rPr>
          <w:rFonts w:asciiTheme="minorHAnsi" w:hAnsiTheme="minorHAnsi" w:cstheme="minorHAnsi"/>
        </w:rPr>
        <w:t xml:space="preserve">. Per. 31 Desember </w:t>
      </w:r>
      <w:r w:rsidR="00A05110" w:rsidRPr="00E52200">
        <w:rPr>
          <w:rFonts w:asciiTheme="minorHAnsi" w:hAnsiTheme="minorHAnsi" w:cstheme="minorHAnsi"/>
        </w:rPr>
        <w:t>201</w:t>
      </w:r>
      <w:r w:rsidR="00AA310C" w:rsidRPr="00E52200">
        <w:rPr>
          <w:rFonts w:asciiTheme="minorHAnsi" w:hAnsiTheme="minorHAnsi" w:cstheme="minorHAnsi"/>
          <w:lang w:val="id-ID"/>
        </w:rPr>
        <w:t>6</w:t>
      </w:r>
      <w:r w:rsidR="00760122" w:rsidRPr="00E52200">
        <w:rPr>
          <w:rFonts w:asciiTheme="minorHAnsi" w:hAnsiTheme="minorHAnsi" w:cstheme="minorHAnsi"/>
        </w:rPr>
        <w:t xml:space="preserve"> beban penyusutan terhadap </w:t>
      </w:r>
      <w:r w:rsidR="007F05D4" w:rsidRPr="00E52200">
        <w:rPr>
          <w:rFonts w:asciiTheme="minorHAnsi" w:hAnsiTheme="minorHAnsi" w:cstheme="minorHAnsi"/>
        </w:rPr>
        <w:t>asset</w:t>
      </w:r>
      <w:r w:rsidR="007F05D4" w:rsidRPr="00E52200">
        <w:rPr>
          <w:rFonts w:asciiTheme="minorHAnsi" w:hAnsiTheme="minorHAnsi" w:cstheme="minorHAnsi"/>
          <w:lang w:val="id-ID"/>
        </w:rPr>
        <w:t xml:space="preserve"> </w:t>
      </w:r>
      <w:r w:rsidR="00760122" w:rsidRPr="00E52200">
        <w:rPr>
          <w:rFonts w:asciiTheme="minorHAnsi" w:hAnsiTheme="minorHAnsi" w:cstheme="minorHAnsi"/>
        </w:rPr>
        <w:t xml:space="preserve">tetap sebesar </w:t>
      </w:r>
      <w:r w:rsidR="00760122" w:rsidRPr="00E52200">
        <w:rPr>
          <w:rFonts w:asciiTheme="minorHAnsi" w:hAnsiTheme="minorHAnsi" w:cstheme="minorHAnsi"/>
          <w:color w:val="000000" w:themeColor="text1"/>
        </w:rPr>
        <w:t xml:space="preserve">Rp </w:t>
      </w:r>
      <w:r w:rsidR="00A612FE" w:rsidRPr="00E52200">
        <w:rPr>
          <w:rFonts w:asciiTheme="minorHAnsi" w:hAnsiTheme="minorHAnsi" w:cstheme="minorHAnsi"/>
          <w:color w:val="000000" w:themeColor="text1"/>
          <w:lang w:val="id-ID" w:eastAsia="id-ID"/>
        </w:rPr>
        <w:t xml:space="preserve">       </w:t>
      </w:r>
      <w:r w:rsidR="00A612FE" w:rsidRPr="00E52200">
        <w:rPr>
          <w:rFonts w:asciiTheme="minorHAnsi" w:hAnsiTheme="minorHAnsi" w:cstheme="minorHAnsi"/>
          <w:color w:val="000000" w:themeColor="text1"/>
          <w:lang w:eastAsia="id-ID"/>
        </w:rPr>
        <w:t>3</w:t>
      </w:r>
      <w:r w:rsidR="006C3AE9" w:rsidRPr="00E52200">
        <w:rPr>
          <w:rFonts w:asciiTheme="minorHAnsi" w:hAnsiTheme="minorHAnsi" w:cstheme="minorHAnsi"/>
          <w:color w:val="000000" w:themeColor="text1"/>
          <w:lang w:val="id-ID" w:eastAsia="id-ID"/>
        </w:rPr>
        <w:t>.</w:t>
      </w:r>
      <w:r w:rsidR="00A612FE" w:rsidRPr="00E52200">
        <w:rPr>
          <w:rFonts w:asciiTheme="minorHAnsi" w:hAnsiTheme="minorHAnsi" w:cstheme="minorHAnsi"/>
          <w:color w:val="000000" w:themeColor="text1"/>
          <w:lang w:eastAsia="id-ID"/>
        </w:rPr>
        <w:t>846</w:t>
      </w:r>
      <w:r w:rsidR="006C3AE9" w:rsidRPr="00E52200">
        <w:rPr>
          <w:rFonts w:asciiTheme="minorHAnsi" w:hAnsiTheme="minorHAnsi" w:cstheme="minorHAnsi"/>
          <w:color w:val="000000" w:themeColor="text1"/>
          <w:lang w:val="id-ID" w:eastAsia="id-ID"/>
        </w:rPr>
        <w:t>.</w:t>
      </w:r>
      <w:r w:rsidR="00A612FE" w:rsidRPr="00E52200">
        <w:rPr>
          <w:rFonts w:asciiTheme="minorHAnsi" w:hAnsiTheme="minorHAnsi" w:cstheme="minorHAnsi"/>
          <w:color w:val="000000" w:themeColor="text1"/>
          <w:lang w:eastAsia="id-ID"/>
        </w:rPr>
        <w:t>150.543</w:t>
      </w:r>
      <w:proofErr w:type="gramStart"/>
      <w:r w:rsidR="006C3AE9" w:rsidRPr="00E52200">
        <w:rPr>
          <w:rFonts w:asciiTheme="minorHAnsi" w:hAnsiTheme="minorHAnsi" w:cstheme="minorHAnsi"/>
          <w:color w:val="000000" w:themeColor="text1"/>
          <w:lang w:val="id-ID" w:eastAsia="id-ID"/>
        </w:rPr>
        <w:t>,</w:t>
      </w:r>
      <w:r w:rsidR="00A612FE" w:rsidRPr="00E52200">
        <w:rPr>
          <w:rFonts w:asciiTheme="minorHAnsi" w:hAnsiTheme="minorHAnsi" w:cstheme="minorHAnsi"/>
          <w:color w:val="000000" w:themeColor="text1"/>
          <w:lang w:eastAsia="id-ID"/>
        </w:rPr>
        <w:t>76</w:t>
      </w:r>
      <w:proofErr w:type="gramEnd"/>
      <w:r w:rsidR="006C3AE9" w:rsidRPr="00E52200">
        <w:rPr>
          <w:rFonts w:asciiTheme="minorHAnsi" w:hAnsiTheme="minorHAnsi" w:cstheme="minorHAnsi"/>
          <w:color w:val="000000"/>
          <w:lang w:val="id-ID" w:eastAsia="id-ID"/>
        </w:rPr>
        <w:t xml:space="preserve"> </w:t>
      </w:r>
      <w:r w:rsidR="00A612FE" w:rsidRPr="00E52200">
        <w:rPr>
          <w:rFonts w:asciiTheme="minorHAnsi" w:hAnsiTheme="minorHAnsi" w:cstheme="minorHAnsi"/>
        </w:rPr>
        <w:t>dan dan amortisasi terhadap as</w:t>
      </w:r>
      <w:r w:rsidR="00760122" w:rsidRPr="00E52200">
        <w:rPr>
          <w:rFonts w:asciiTheme="minorHAnsi" w:hAnsiTheme="minorHAnsi" w:cstheme="minorHAnsi"/>
        </w:rPr>
        <w:t xml:space="preserve">et tidak berwujud sebesar </w:t>
      </w:r>
      <w:r w:rsidR="00F54D47" w:rsidRPr="00E52200">
        <w:rPr>
          <w:rFonts w:asciiTheme="minorHAnsi" w:hAnsiTheme="minorHAnsi" w:cstheme="minorHAnsi"/>
          <w:lang w:val="fi-FI" w:eastAsia="id-ID"/>
        </w:rPr>
        <w:t>Rp.</w:t>
      </w:r>
      <w:r w:rsidR="00F54D47" w:rsidRPr="00E52200">
        <w:rPr>
          <w:rFonts w:asciiTheme="minorHAnsi" w:hAnsiTheme="minorHAnsi" w:cstheme="minorHAnsi"/>
          <w:lang w:val="id-ID" w:eastAsia="id-ID"/>
        </w:rPr>
        <w:t>0,-</w:t>
      </w:r>
      <w:r w:rsidR="00760122" w:rsidRPr="00E52200">
        <w:rPr>
          <w:rFonts w:asciiTheme="minorHAnsi" w:hAnsiTheme="minorHAnsi" w:cstheme="minorHAnsi"/>
        </w:rPr>
        <w:t>, yang secara rinci disajikan dalam tabel berikut :</w:t>
      </w:r>
    </w:p>
    <w:p w:rsidR="00AA310C" w:rsidRPr="00E52200" w:rsidRDefault="00AA310C" w:rsidP="007A2A31">
      <w:pPr>
        <w:ind w:left="1560"/>
        <w:jc w:val="both"/>
        <w:rPr>
          <w:rFonts w:asciiTheme="minorHAnsi" w:hAnsiTheme="minorHAnsi" w:cstheme="minorHAnsi"/>
          <w:lang w:val="id-ID"/>
        </w:rPr>
      </w:pPr>
    </w:p>
    <w:p w:rsidR="00DF3641" w:rsidRPr="00E52200" w:rsidRDefault="00DF3641" w:rsidP="007A2A31">
      <w:pPr>
        <w:numPr>
          <w:ilvl w:val="1"/>
          <w:numId w:val="23"/>
        </w:numPr>
        <w:spacing w:line="280" w:lineRule="exact"/>
        <w:ind w:left="1633" w:hanging="357"/>
        <w:jc w:val="both"/>
        <w:rPr>
          <w:rFonts w:asciiTheme="minorHAnsi" w:hAnsiTheme="minorHAnsi" w:cstheme="minorHAnsi"/>
          <w:b/>
          <w:lang w:val="fi-FI" w:eastAsia="id-ID"/>
        </w:rPr>
      </w:pPr>
      <w:r w:rsidRPr="00E52200">
        <w:rPr>
          <w:rFonts w:asciiTheme="minorHAnsi" w:hAnsiTheme="minorHAnsi" w:cstheme="minorHAnsi"/>
          <w:b/>
          <w:lang w:val="fi-FI" w:eastAsia="id-ID"/>
        </w:rPr>
        <w:t>Beban Lain-lain</w:t>
      </w:r>
    </w:p>
    <w:p w:rsidR="00760122" w:rsidRPr="00E52200" w:rsidRDefault="00760122" w:rsidP="007A2A31">
      <w:pPr>
        <w:spacing w:line="280" w:lineRule="exact"/>
        <w:ind w:left="1633"/>
        <w:jc w:val="both"/>
        <w:rPr>
          <w:rFonts w:asciiTheme="minorHAnsi" w:hAnsiTheme="minorHAnsi" w:cstheme="minorHAnsi"/>
          <w:lang w:val="fi-FI" w:eastAsia="id-ID"/>
        </w:rPr>
      </w:pPr>
      <w:r w:rsidRPr="00E52200">
        <w:rPr>
          <w:rFonts w:asciiTheme="minorHAnsi" w:hAnsiTheme="minorHAnsi" w:cstheme="minorHAnsi"/>
          <w:lang w:val="fi-FI" w:eastAsia="id-ID"/>
        </w:rPr>
        <w:t xml:space="preserve">Pada tahun </w:t>
      </w:r>
      <w:r w:rsidR="00A05110" w:rsidRPr="00E52200">
        <w:rPr>
          <w:rFonts w:asciiTheme="minorHAnsi" w:hAnsiTheme="minorHAnsi" w:cstheme="minorHAnsi"/>
          <w:lang w:val="fi-FI" w:eastAsia="id-ID"/>
        </w:rPr>
        <w:t>201</w:t>
      </w:r>
      <w:r w:rsidR="00AA310C" w:rsidRPr="00E52200">
        <w:rPr>
          <w:rFonts w:asciiTheme="minorHAnsi" w:hAnsiTheme="minorHAnsi" w:cstheme="minorHAnsi"/>
          <w:lang w:val="id-ID" w:eastAsia="id-ID"/>
        </w:rPr>
        <w:t>6</w:t>
      </w:r>
      <w:r w:rsidRPr="00E52200">
        <w:rPr>
          <w:rFonts w:asciiTheme="minorHAnsi" w:hAnsiTheme="minorHAnsi" w:cstheme="minorHAnsi"/>
          <w:lang w:val="fi-FI" w:eastAsia="id-ID"/>
        </w:rPr>
        <w:t xml:space="preserve"> terdapat beban lain-lain sebesar Rp.</w:t>
      </w:r>
      <w:r w:rsidR="00F54D47" w:rsidRPr="00E52200">
        <w:rPr>
          <w:rFonts w:asciiTheme="minorHAnsi" w:hAnsiTheme="minorHAnsi" w:cstheme="minorHAnsi"/>
          <w:lang w:val="id-ID" w:eastAsia="id-ID"/>
        </w:rPr>
        <w:t>0,-</w:t>
      </w:r>
    </w:p>
    <w:p w:rsidR="00760122" w:rsidRPr="00E52200" w:rsidRDefault="00760122" w:rsidP="007A2A31">
      <w:pPr>
        <w:spacing w:line="280" w:lineRule="exact"/>
        <w:ind w:left="1890"/>
        <w:jc w:val="both"/>
        <w:rPr>
          <w:rFonts w:asciiTheme="minorHAnsi" w:hAnsiTheme="minorHAnsi" w:cstheme="minorHAnsi"/>
          <w:lang w:val="id-ID" w:eastAsia="id-ID"/>
        </w:rPr>
      </w:pPr>
    </w:p>
    <w:p w:rsidR="008F47E1" w:rsidRPr="00E52200" w:rsidRDefault="008F47E1" w:rsidP="007A2A31">
      <w:pPr>
        <w:numPr>
          <w:ilvl w:val="1"/>
          <w:numId w:val="7"/>
        </w:numPr>
        <w:spacing w:line="280" w:lineRule="exact"/>
        <w:ind w:left="567" w:hanging="567"/>
        <w:jc w:val="both"/>
        <w:rPr>
          <w:rFonts w:asciiTheme="minorHAnsi" w:hAnsiTheme="minorHAnsi" w:cstheme="minorHAnsi"/>
          <w:b/>
          <w:lang w:val="fi-FI" w:eastAsia="id-ID"/>
        </w:rPr>
      </w:pPr>
      <w:r w:rsidRPr="00E52200">
        <w:rPr>
          <w:rFonts w:asciiTheme="minorHAnsi" w:hAnsiTheme="minorHAnsi" w:cstheme="minorHAnsi"/>
          <w:b/>
          <w:lang w:val="fi-FI" w:eastAsia="id-ID"/>
        </w:rPr>
        <w:t>Laporan Perubahan Equitas</w:t>
      </w:r>
    </w:p>
    <w:p w:rsidR="00827286" w:rsidRPr="00E52200" w:rsidRDefault="00827286" w:rsidP="007A2A31">
      <w:pPr>
        <w:numPr>
          <w:ilvl w:val="1"/>
          <w:numId w:val="7"/>
        </w:numPr>
        <w:spacing w:line="280" w:lineRule="exact"/>
        <w:ind w:left="567" w:hanging="567"/>
        <w:jc w:val="both"/>
        <w:rPr>
          <w:rFonts w:asciiTheme="minorHAnsi" w:hAnsiTheme="minorHAnsi" w:cstheme="minorHAnsi"/>
          <w:b/>
          <w:lang w:val="fi-FI" w:eastAsia="id-ID"/>
        </w:rPr>
      </w:pPr>
      <w:r w:rsidRPr="00E52200">
        <w:rPr>
          <w:rFonts w:asciiTheme="minorHAnsi" w:hAnsiTheme="minorHAnsi" w:cstheme="minorHAnsi"/>
          <w:b/>
          <w:lang w:val="fi-FI" w:eastAsia="id-ID"/>
        </w:rPr>
        <w:t>Neraca</w:t>
      </w:r>
    </w:p>
    <w:p w:rsidR="00DE1DC2" w:rsidRPr="00E52200" w:rsidRDefault="00DE1DC2" w:rsidP="007A2A31">
      <w:pPr>
        <w:numPr>
          <w:ilvl w:val="2"/>
          <w:numId w:val="7"/>
        </w:numPr>
        <w:spacing w:line="280" w:lineRule="exact"/>
        <w:ind w:left="1276" w:hanging="709"/>
        <w:jc w:val="both"/>
        <w:rPr>
          <w:rFonts w:asciiTheme="minorHAnsi" w:hAnsiTheme="minorHAnsi" w:cstheme="minorHAnsi"/>
          <w:b/>
          <w:lang w:val="fi-FI" w:eastAsia="id-ID"/>
        </w:rPr>
      </w:pPr>
      <w:r w:rsidRPr="00E52200">
        <w:rPr>
          <w:rFonts w:asciiTheme="minorHAnsi" w:hAnsiTheme="minorHAnsi" w:cstheme="minorHAnsi"/>
          <w:b/>
          <w:lang w:val="fi-FI" w:eastAsia="id-ID"/>
        </w:rPr>
        <w:t>Aset</w:t>
      </w:r>
    </w:p>
    <w:p w:rsidR="002D26D5" w:rsidRPr="00E52200" w:rsidRDefault="002D26D5" w:rsidP="007A2A31">
      <w:pPr>
        <w:spacing w:line="280" w:lineRule="exact"/>
        <w:ind w:left="1276"/>
        <w:jc w:val="both"/>
        <w:rPr>
          <w:rFonts w:asciiTheme="minorHAnsi" w:hAnsiTheme="minorHAnsi" w:cstheme="minorHAnsi"/>
          <w:b/>
          <w:lang w:val="id-ID" w:eastAsia="id-ID"/>
        </w:rPr>
      </w:pPr>
      <w:r w:rsidRPr="00E52200">
        <w:rPr>
          <w:rFonts w:asciiTheme="minorHAnsi" w:hAnsiTheme="minorHAnsi" w:cstheme="minorHAnsi"/>
        </w:rPr>
        <w:t xml:space="preserve">Jumlah </w:t>
      </w:r>
      <w:r w:rsidRPr="00E52200">
        <w:rPr>
          <w:rFonts w:asciiTheme="minorHAnsi" w:hAnsiTheme="minorHAnsi" w:cstheme="minorHAnsi"/>
          <w:bCs/>
        </w:rPr>
        <w:t xml:space="preserve">Aset </w:t>
      </w:r>
      <w:r w:rsidRPr="00E52200">
        <w:rPr>
          <w:rFonts w:asciiTheme="minorHAnsi" w:hAnsiTheme="minorHAnsi" w:cstheme="minorHAnsi"/>
        </w:rPr>
        <w:t xml:space="preserve">sebesar Rp </w:t>
      </w:r>
      <w:r w:rsidR="00A612FE" w:rsidRPr="00E52200">
        <w:rPr>
          <w:rFonts w:asciiTheme="minorHAnsi" w:hAnsiTheme="minorHAnsi" w:cstheme="minorHAnsi"/>
        </w:rPr>
        <w:t>2</w:t>
      </w:r>
      <w:r w:rsidR="00FB05A4" w:rsidRPr="00E52200">
        <w:rPr>
          <w:rFonts w:asciiTheme="minorHAnsi" w:hAnsiTheme="minorHAnsi" w:cstheme="minorHAnsi"/>
          <w:lang w:val="id-ID"/>
        </w:rPr>
        <w:t>.</w:t>
      </w:r>
      <w:r w:rsidR="00A612FE" w:rsidRPr="00E52200">
        <w:rPr>
          <w:rFonts w:asciiTheme="minorHAnsi" w:hAnsiTheme="minorHAnsi" w:cstheme="minorHAnsi"/>
        </w:rPr>
        <w:t>180</w:t>
      </w:r>
      <w:r w:rsidR="00FB05A4" w:rsidRPr="00E52200">
        <w:rPr>
          <w:rFonts w:asciiTheme="minorHAnsi" w:hAnsiTheme="minorHAnsi" w:cstheme="minorHAnsi"/>
          <w:lang w:val="id-ID"/>
        </w:rPr>
        <w:t>.</w:t>
      </w:r>
      <w:r w:rsidR="00A612FE" w:rsidRPr="00E52200">
        <w:rPr>
          <w:rFonts w:asciiTheme="minorHAnsi" w:hAnsiTheme="minorHAnsi" w:cstheme="minorHAnsi"/>
        </w:rPr>
        <w:t>208</w:t>
      </w:r>
      <w:r w:rsidR="00A01491" w:rsidRPr="00E52200">
        <w:rPr>
          <w:rFonts w:asciiTheme="minorHAnsi" w:hAnsiTheme="minorHAnsi" w:cstheme="minorHAnsi"/>
          <w:lang w:val="id-ID"/>
        </w:rPr>
        <w:t>.</w:t>
      </w:r>
      <w:r w:rsidR="00A612FE" w:rsidRPr="00E52200">
        <w:rPr>
          <w:rFonts w:asciiTheme="minorHAnsi" w:hAnsiTheme="minorHAnsi" w:cstheme="minorHAnsi"/>
        </w:rPr>
        <w:t>098</w:t>
      </w:r>
      <w:r w:rsidRPr="00E52200">
        <w:rPr>
          <w:rFonts w:asciiTheme="minorHAnsi" w:hAnsiTheme="minorHAnsi" w:cstheme="minorHAnsi"/>
        </w:rPr>
        <w:t xml:space="preserve"> terdiri dari Aset lancar sebesar </w:t>
      </w:r>
      <w:r w:rsidRPr="00E52200">
        <w:rPr>
          <w:rFonts w:asciiTheme="minorHAnsi" w:hAnsiTheme="minorHAnsi" w:cstheme="minorHAnsi"/>
          <w:bCs/>
          <w:iCs/>
        </w:rPr>
        <w:t xml:space="preserve">       Rp </w:t>
      </w:r>
      <w:r w:rsidR="00A612FE" w:rsidRPr="00E52200">
        <w:rPr>
          <w:rFonts w:asciiTheme="minorHAnsi" w:hAnsiTheme="minorHAnsi" w:cstheme="minorHAnsi"/>
          <w:bCs/>
          <w:iCs/>
        </w:rPr>
        <w:t>1.114.591</w:t>
      </w:r>
      <w:r w:rsidR="00A01491" w:rsidRPr="00E52200">
        <w:rPr>
          <w:rFonts w:asciiTheme="minorHAnsi" w:hAnsiTheme="minorHAnsi" w:cstheme="minorHAnsi"/>
          <w:bCs/>
          <w:iCs/>
          <w:lang w:val="id-ID"/>
        </w:rPr>
        <w:t>,-</w:t>
      </w:r>
      <w:r w:rsidRPr="00E52200">
        <w:rPr>
          <w:rFonts w:asciiTheme="minorHAnsi" w:hAnsiTheme="minorHAnsi" w:cstheme="minorHAnsi"/>
          <w:bCs/>
          <w:iCs/>
        </w:rPr>
        <w:t xml:space="preserve"> </w:t>
      </w:r>
      <w:r w:rsidRPr="00E52200">
        <w:rPr>
          <w:rFonts w:asciiTheme="minorHAnsi" w:hAnsiTheme="minorHAnsi" w:cstheme="minorHAnsi"/>
        </w:rPr>
        <w:t xml:space="preserve">Investasi Jangka panjang sebesar Rp </w:t>
      </w:r>
      <w:r w:rsidR="009A255B" w:rsidRPr="00E52200">
        <w:rPr>
          <w:rFonts w:asciiTheme="minorHAnsi" w:hAnsiTheme="minorHAnsi" w:cstheme="minorHAnsi"/>
          <w:bCs/>
          <w:iCs/>
          <w:lang w:val="id-ID"/>
        </w:rPr>
        <w:t>0,-</w:t>
      </w:r>
      <w:r w:rsidRPr="00E52200">
        <w:rPr>
          <w:rFonts w:asciiTheme="minorHAnsi" w:hAnsiTheme="minorHAnsi" w:cstheme="minorHAnsi"/>
          <w:bCs/>
          <w:iCs/>
        </w:rPr>
        <w:t xml:space="preserve">  </w:t>
      </w:r>
      <w:r w:rsidRPr="00E52200">
        <w:rPr>
          <w:rFonts w:asciiTheme="minorHAnsi" w:hAnsiTheme="minorHAnsi" w:cstheme="minorHAnsi"/>
        </w:rPr>
        <w:t xml:space="preserve">Aset Tetap sebesar Rp </w:t>
      </w:r>
      <w:r w:rsidR="00A612FE" w:rsidRPr="00E52200">
        <w:rPr>
          <w:rFonts w:asciiTheme="minorHAnsi" w:hAnsiTheme="minorHAnsi" w:cstheme="minorHAnsi"/>
        </w:rPr>
        <w:t>2</w:t>
      </w:r>
      <w:r w:rsidR="00A612FE" w:rsidRPr="00E52200">
        <w:rPr>
          <w:rFonts w:asciiTheme="minorHAnsi" w:hAnsiTheme="minorHAnsi" w:cstheme="minorHAnsi"/>
          <w:lang w:val="id-ID"/>
        </w:rPr>
        <w:t>.</w:t>
      </w:r>
      <w:r w:rsidR="00A612FE" w:rsidRPr="00E52200">
        <w:rPr>
          <w:rFonts w:asciiTheme="minorHAnsi" w:hAnsiTheme="minorHAnsi" w:cstheme="minorHAnsi"/>
        </w:rPr>
        <w:t>179</w:t>
      </w:r>
      <w:r w:rsidR="00A612FE" w:rsidRPr="00E52200">
        <w:rPr>
          <w:rFonts w:asciiTheme="minorHAnsi" w:hAnsiTheme="minorHAnsi" w:cstheme="minorHAnsi"/>
          <w:lang w:val="id-ID"/>
        </w:rPr>
        <w:t>.</w:t>
      </w:r>
      <w:r w:rsidR="00A612FE" w:rsidRPr="00E52200">
        <w:rPr>
          <w:rFonts w:asciiTheme="minorHAnsi" w:hAnsiTheme="minorHAnsi" w:cstheme="minorHAnsi"/>
        </w:rPr>
        <w:t>093</w:t>
      </w:r>
      <w:r w:rsidR="00A612FE" w:rsidRPr="00E52200">
        <w:rPr>
          <w:rFonts w:asciiTheme="minorHAnsi" w:hAnsiTheme="minorHAnsi" w:cstheme="minorHAnsi"/>
          <w:lang w:val="id-ID"/>
        </w:rPr>
        <w:t>.</w:t>
      </w:r>
      <w:r w:rsidR="00A612FE" w:rsidRPr="00E52200">
        <w:rPr>
          <w:rFonts w:asciiTheme="minorHAnsi" w:hAnsiTheme="minorHAnsi" w:cstheme="minorHAnsi"/>
        </w:rPr>
        <w:t xml:space="preserve">507 </w:t>
      </w:r>
      <w:r w:rsidRPr="00E52200">
        <w:rPr>
          <w:rFonts w:asciiTheme="minorHAnsi" w:hAnsiTheme="minorHAnsi" w:cstheme="minorHAnsi"/>
        </w:rPr>
        <w:t xml:space="preserve">serta Aset lainnya sebesar </w:t>
      </w:r>
      <w:r w:rsidR="009A255B" w:rsidRPr="00E52200">
        <w:rPr>
          <w:rFonts w:asciiTheme="minorHAnsi" w:hAnsiTheme="minorHAnsi" w:cstheme="minorHAnsi"/>
        </w:rPr>
        <w:t xml:space="preserve">Rp </w:t>
      </w:r>
      <w:r w:rsidR="009A255B" w:rsidRPr="00E52200">
        <w:rPr>
          <w:rFonts w:asciiTheme="minorHAnsi" w:hAnsiTheme="minorHAnsi" w:cstheme="minorHAnsi"/>
          <w:bCs/>
          <w:iCs/>
          <w:lang w:val="id-ID"/>
        </w:rPr>
        <w:t>0,-</w:t>
      </w:r>
      <w:r w:rsidR="009A255B" w:rsidRPr="00E52200">
        <w:rPr>
          <w:rFonts w:asciiTheme="minorHAnsi" w:hAnsiTheme="minorHAnsi" w:cstheme="minorHAnsi"/>
          <w:bCs/>
          <w:iCs/>
        </w:rPr>
        <w:t xml:space="preserve">  </w:t>
      </w:r>
      <w:r w:rsidRPr="00E52200">
        <w:rPr>
          <w:rFonts w:asciiTheme="minorHAnsi" w:hAnsiTheme="minorHAnsi" w:cstheme="minorHAnsi"/>
        </w:rPr>
        <w:t>sedangkan tahun 201</w:t>
      </w:r>
      <w:r w:rsidR="00A612FE" w:rsidRPr="00E52200">
        <w:rPr>
          <w:rFonts w:asciiTheme="minorHAnsi" w:hAnsiTheme="minorHAnsi" w:cstheme="minorHAnsi"/>
        </w:rPr>
        <w:t>5</w:t>
      </w:r>
      <w:r w:rsidRPr="00E52200">
        <w:rPr>
          <w:rFonts w:asciiTheme="minorHAnsi" w:hAnsiTheme="minorHAnsi" w:cstheme="minorHAnsi"/>
        </w:rPr>
        <w:t xml:space="preserve"> sebesar Rp </w:t>
      </w:r>
      <w:r w:rsidR="00A612FE" w:rsidRPr="00E52200">
        <w:rPr>
          <w:rFonts w:asciiTheme="minorHAnsi" w:hAnsiTheme="minorHAnsi" w:cstheme="minorHAnsi"/>
        </w:rPr>
        <w:t>3</w:t>
      </w:r>
      <w:r w:rsidR="00FB05A4" w:rsidRPr="00E52200">
        <w:rPr>
          <w:rFonts w:asciiTheme="minorHAnsi" w:hAnsiTheme="minorHAnsi" w:cstheme="minorHAnsi"/>
          <w:lang w:val="id-ID"/>
        </w:rPr>
        <w:t>.</w:t>
      </w:r>
      <w:r w:rsidR="00A612FE" w:rsidRPr="00E52200">
        <w:rPr>
          <w:rFonts w:asciiTheme="minorHAnsi" w:hAnsiTheme="minorHAnsi" w:cstheme="minorHAnsi"/>
        </w:rPr>
        <w:t>625.499,43</w:t>
      </w:r>
      <w:r w:rsidR="00A01491" w:rsidRPr="00E52200">
        <w:rPr>
          <w:rFonts w:asciiTheme="minorHAnsi" w:hAnsiTheme="minorHAnsi" w:cstheme="minorHAnsi"/>
          <w:lang w:val="id-ID"/>
        </w:rPr>
        <w:t>,-</w:t>
      </w:r>
    </w:p>
    <w:p w:rsidR="00DE1DC2" w:rsidRPr="00E52200" w:rsidRDefault="00DE1DC2" w:rsidP="007A2A31">
      <w:pPr>
        <w:numPr>
          <w:ilvl w:val="0"/>
          <w:numId w:val="19"/>
        </w:numPr>
        <w:spacing w:line="280" w:lineRule="exact"/>
        <w:ind w:left="1633" w:hanging="357"/>
        <w:jc w:val="both"/>
        <w:rPr>
          <w:rFonts w:asciiTheme="minorHAnsi" w:hAnsiTheme="minorHAnsi" w:cstheme="minorHAnsi"/>
          <w:b/>
          <w:lang w:val="fi-FI" w:eastAsia="id-ID"/>
        </w:rPr>
      </w:pPr>
      <w:r w:rsidRPr="00E52200">
        <w:rPr>
          <w:rFonts w:asciiTheme="minorHAnsi" w:hAnsiTheme="minorHAnsi" w:cstheme="minorHAnsi"/>
          <w:b/>
          <w:lang w:val="fi-FI" w:eastAsia="id-ID"/>
        </w:rPr>
        <w:t>Aset Lancar</w:t>
      </w:r>
    </w:p>
    <w:p w:rsidR="00693ACA" w:rsidRPr="00E52200" w:rsidRDefault="00693ACA" w:rsidP="007A2A31">
      <w:pPr>
        <w:numPr>
          <w:ilvl w:val="0"/>
          <w:numId w:val="20"/>
        </w:numPr>
        <w:spacing w:line="280" w:lineRule="exact"/>
        <w:ind w:left="1990" w:hanging="357"/>
        <w:jc w:val="both"/>
        <w:rPr>
          <w:rFonts w:asciiTheme="minorHAnsi" w:hAnsiTheme="minorHAnsi" w:cstheme="minorHAnsi"/>
          <w:b/>
          <w:lang w:val="fi-FI" w:eastAsia="id-ID"/>
        </w:rPr>
      </w:pPr>
      <w:r w:rsidRPr="00E52200">
        <w:rPr>
          <w:rFonts w:asciiTheme="minorHAnsi" w:hAnsiTheme="minorHAnsi" w:cstheme="minorHAnsi"/>
          <w:b/>
          <w:lang w:val="fi-FI" w:eastAsia="id-ID"/>
        </w:rPr>
        <w:t>Kas dan Setara Kas</w:t>
      </w:r>
    </w:p>
    <w:p w:rsidR="00A5395E" w:rsidRPr="00E52200" w:rsidRDefault="006663AA" w:rsidP="007A2A31">
      <w:pPr>
        <w:spacing w:line="280" w:lineRule="exact"/>
        <w:ind w:left="1990"/>
        <w:jc w:val="both"/>
        <w:rPr>
          <w:rFonts w:asciiTheme="minorHAnsi" w:hAnsiTheme="minorHAnsi" w:cstheme="minorHAnsi"/>
          <w:lang w:val="fi-FI" w:eastAsia="id-ID"/>
        </w:rPr>
      </w:pPr>
      <w:r w:rsidRPr="00E52200">
        <w:rPr>
          <w:rFonts w:asciiTheme="minorHAnsi" w:hAnsiTheme="minorHAnsi" w:cstheme="minorHAnsi"/>
          <w:lang w:val="fi-FI" w:eastAsia="id-ID"/>
        </w:rPr>
        <w:t xml:space="preserve">Per. 31 Desember </w:t>
      </w:r>
      <w:r w:rsidR="00A05110" w:rsidRPr="00E52200">
        <w:rPr>
          <w:rFonts w:asciiTheme="minorHAnsi" w:hAnsiTheme="minorHAnsi" w:cstheme="minorHAnsi"/>
          <w:lang w:val="fi-FI" w:eastAsia="id-ID"/>
        </w:rPr>
        <w:t>201</w:t>
      </w:r>
      <w:r w:rsidR="00FB05A4" w:rsidRPr="00E52200">
        <w:rPr>
          <w:rFonts w:asciiTheme="minorHAnsi" w:hAnsiTheme="minorHAnsi" w:cstheme="minorHAnsi"/>
          <w:lang w:val="id-ID" w:eastAsia="id-ID"/>
        </w:rPr>
        <w:t>6</w:t>
      </w:r>
      <w:r w:rsidRPr="00E52200">
        <w:rPr>
          <w:rFonts w:asciiTheme="minorHAnsi" w:hAnsiTheme="minorHAnsi" w:cstheme="minorHAnsi"/>
          <w:lang w:val="fi-FI" w:eastAsia="id-ID"/>
        </w:rPr>
        <w:t xml:space="preserve"> saldo kas di bendahara pengeluaran adalah sebesar Rp.</w:t>
      </w:r>
      <w:r w:rsidR="00CB72FE" w:rsidRPr="00E52200">
        <w:rPr>
          <w:rFonts w:asciiTheme="minorHAnsi" w:hAnsiTheme="minorHAnsi" w:cstheme="minorHAnsi"/>
          <w:lang w:val="id-ID" w:eastAsia="id-ID"/>
        </w:rPr>
        <w:t>0</w:t>
      </w:r>
      <w:r w:rsidRPr="00E52200">
        <w:rPr>
          <w:rFonts w:asciiTheme="minorHAnsi" w:hAnsiTheme="minorHAnsi" w:cstheme="minorHAnsi"/>
          <w:lang w:val="fi-FI" w:eastAsia="id-ID"/>
        </w:rPr>
        <w:t>,</w:t>
      </w:r>
      <w:r w:rsidR="00CB72FE" w:rsidRPr="00E52200">
        <w:rPr>
          <w:rFonts w:asciiTheme="minorHAnsi" w:hAnsiTheme="minorHAnsi" w:cstheme="minorHAnsi"/>
          <w:lang w:val="id-ID" w:eastAsia="id-ID"/>
        </w:rPr>
        <w:t>-</w:t>
      </w:r>
      <w:r w:rsidRPr="00E52200">
        <w:rPr>
          <w:rFonts w:asciiTheme="minorHAnsi" w:hAnsiTheme="minorHAnsi" w:cstheme="minorHAnsi"/>
          <w:lang w:val="fi-FI" w:eastAsia="id-ID"/>
        </w:rPr>
        <w:t xml:space="preserve"> dimana sisa Uang Persediaan telah di setor ke kas daerah. </w:t>
      </w:r>
    </w:p>
    <w:p w:rsidR="00693ACA" w:rsidRPr="00E52200" w:rsidRDefault="00693ACA" w:rsidP="007A2A31">
      <w:pPr>
        <w:numPr>
          <w:ilvl w:val="0"/>
          <w:numId w:val="20"/>
        </w:numPr>
        <w:spacing w:line="280" w:lineRule="exact"/>
        <w:ind w:left="1990" w:hanging="357"/>
        <w:jc w:val="both"/>
        <w:rPr>
          <w:rFonts w:asciiTheme="minorHAnsi" w:hAnsiTheme="minorHAnsi" w:cstheme="minorHAnsi"/>
          <w:b/>
          <w:lang w:val="fi-FI" w:eastAsia="id-ID"/>
        </w:rPr>
      </w:pPr>
      <w:r w:rsidRPr="00E52200">
        <w:rPr>
          <w:rFonts w:asciiTheme="minorHAnsi" w:hAnsiTheme="minorHAnsi" w:cstheme="minorHAnsi"/>
          <w:b/>
          <w:lang w:val="fi-FI" w:eastAsia="id-ID"/>
        </w:rPr>
        <w:t>Piutang</w:t>
      </w:r>
    </w:p>
    <w:p w:rsidR="006663AA" w:rsidRPr="00E52200" w:rsidRDefault="006663AA" w:rsidP="007A2A31">
      <w:pPr>
        <w:spacing w:line="280" w:lineRule="exact"/>
        <w:ind w:left="1990"/>
        <w:jc w:val="both"/>
        <w:rPr>
          <w:rFonts w:asciiTheme="minorHAnsi" w:hAnsiTheme="minorHAnsi" w:cstheme="minorHAnsi"/>
          <w:color w:val="000000"/>
          <w:spacing w:val="-1"/>
        </w:rPr>
      </w:pPr>
      <w:proofErr w:type="gramStart"/>
      <w:r w:rsidRPr="00E52200">
        <w:rPr>
          <w:rFonts w:asciiTheme="minorHAnsi" w:hAnsiTheme="minorHAnsi" w:cstheme="minorHAnsi"/>
          <w:color w:val="000000"/>
          <w:spacing w:val="-1"/>
        </w:rPr>
        <w:t xml:space="preserve">Piutang </w:t>
      </w:r>
      <w:r w:rsidRPr="00E52200">
        <w:rPr>
          <w:rFonts w:asciiTheme="minorHAnsi" w:hAnsiTheme="minorHAnsi" w:cstheme="minorHAnsi"/>
          <w:lang w:val="fi-FI" w:eastAsia="id-ID"/>
        </w:rPr>
        <w:t>adalah</w:t>
      </w:r>
      <w:r w:rsidRPr="00E52200">
        <w:rPr>
          <w:rFonts w:asciiTheme="minorHAnsi" w:hAnsiTheme="minorHAnsi" w:cstheme="minorHAnsi"/>
          <w:color w:val="000000"/>
          <w:spacing w:val="-1"/>
        </w:rPr>
        <w:t xml:space="preserve"> jumlah uang yang wajib dibayar kepada pemerintah daerah dan/atau hak pemerintah daerah yang dapat dinilai dengan uang sebagai akibat perjanjian/atau akibat lainnya berdasarkan peraturan perundang-undangan atau akibat lainnya yang sah.</w:t>
      </w:r>
      <w:proofErr w:type="gramEnd"/>
    </w:p>
    <w:p w:rsidR="00B41109" w:rsidRPr="00E52200" w:rsidRDefault="006663AA" w:rsidP="007A2A31">
      <w:pPr>
        <w:spacing w:line="280" w:lineRule="exact"/>
        <w:ind w:left="1990"/>
        <w:jc w:val="both"/>
        <w:rPr>
          <w:rFonts w:asciiTheme="minorHAnsi" w:hAnsiTheme="minorHAnsi" w:cstheme="minorHAnsi"/>
          <w:lang w:val="fi-FI" w:eastAsia="id-ID"/>
        </w:rPr>
      </w:pPr>
      <w:r w:rsidRPr="00E52200">
        <w:rPr>
          <w:rFonts w:asciiTheme="minorHAnsi" w:hAnsiTheme="minorHAnsi" w:cstheme="minorHAnsi"/>
          <w:color w:val="000000"/>
          <w:spacing w:val="-1"/>
        </w:rPr>
        <w:t xml:space="preserve">Per. 31 Desember </w:t>
      </w:r>
      <w:r w:rsidR="00A05110" w:rsidRPr="00E52200">
        <w:rPr>
          <w:rFonts w:asciiTheme="minorHAnsi" w:hAnsiTheme="minorHAnsi" w:cstheme="minorHAnsi"/>
          <w:color w:val="000000"/>
          <w:spacing w:val="-1"/>
        </w:rPr>
        <w:t>201</w:t>
      </w:r>
      <w:r w:rsidR="00FB05A4" w:rsidRPr="00E52200">
        <w:rPr>
          <w:rFonts w:asciiTheme="minorHAnsi" w:hAnsiTheme="minorHAnsi" w:cstheme="minorHAnsi"/>
          <w:color w:val="000000"/>
          <w:spacing w:val="-1"/>
          <w:lang w:val="id-ID"/>
        </w:rPr>
        <w:t>6</w:t>
      </w:r>
      <w:r w:rsidRPr="00E52200">
        <w:rPr>
          <w:rFonts w:asciiTheme="minorHAnsi" w:hAnsiTheme="minorHAnsi" w:cstheme="minorHAnsi"/>
          <w:color w:val="000000"/>
          <w:spacing w:val="-1"/>
        </w:rPr>
        <w:t xml:space="preserve"> Saldo </w:t>
      </w:r>
      <w:r w:rsidR="00CB72FE" w:rsidRPr="00E52200">
        <w:rPr>
          <w:rFonts w:asciiTheme="minorHAnsi" w:hAnsiTheme="minorHAnsi" w:cstheme="minorHAnsi"/>
          <w:color w:val="000000"/>
          <w:spacing w:val="-1"/>
          <w:lang w:val="id-ID"/>
        </w:rPr>
        <w:t xml:space="preserve">Kantor </w:t>
      </w:r>
      <w:r w:rsidR="00374813" w:rsidRPr="00E52200">
        <w:rPr>
          <w:rFonts w:asciiTheme="minorHAnsi" w:hAnsiTheme="minorHAnsi" w:cstheme="minorHAnsi"/>
          <w:color w:val="000000"/>
          <w:spacing w:val="-1"/>
          <w:lang w:val="id-ID"/>
        </w:rPr>
        <w:t>Kecamatan Mranggen</w:t>
      </w:r>
      <w:r w:rsidR="00CB72FE" w:rsidRPr="00E52200">
        <w:rPr>
          <w:rFonts w:asciiTheme="minorHAnsi" w:hAnsiTheme="minorHAnsi" w:cstheme="minorHAnsi"/>
          <w:color w:val="000000"/>
          <w:spacing w:val="-1"/>
          <w:lang w:val="id-ID"/>
        </w:rPr>
        <w:t xml:space="preserve"> tidak terdapat </w:t>
      </w:r>
      <w:r w:rsidR="00CB72FE" w:rsidRPr="00E52200">
        <w:rPr>
          <w:rFonts w:asciiTheme="minorHAnsi" w:hAnsiTheme="minorHAnsi" w:cstheme="minorHAnsi"/>
          <w:color w:val="000000"/>
          <w:spacing w:val="-1"/>
        </w:rPr>
        <w:t xml:space="preserve">Piutang </w:t>
      </w:r>
    </w:p>
    <w:p w:rsidR="00693ACA" w:rsidRPr="00E52200" w:rsidRDefault="00693ACA" w:rsidP="007A2A31">
      <w:pPr>
        <w:numPr>
          <w:ilvl w:val="0"/>
          <w:numId w:val="20"/>
        </w:numPr>
        <w:spacing w:line="280" w:lineRule="exact"/>
        <w:ind w:left="1990" w:hanging="357"/>
        <w:jc w:val="both"/>
        <w:rPr>
          <w:rFonts w:asciiTheme="minorHAnsi" w:hAnsiTheme="minorHAnsi" w:cstheme="minorHAnsi"/>
          <w:b/>
          <w:lang w:val="fi-FI" w:eastAsia="id-ID"/>
        </w:rPr>
      </w:pPr>
      <w:r w:rsidRPr="00E52200">
        <w:rPr>
          <w:rFonts w:asciiTheme="minorHAnsi" w:hAnsiTheme="minorHAnsi" w:cstheme="minorHAnsi"/>
          <w:b/>
          <w:lang w:val="fi-FI" w:eastAsia="id-ID"/>
        </w:rPr>
        <w:t>Penyisihan Piutang</w:t>
      </w:r>
    </w:p>
    <w:p w:rsidR="00B41109" w:rsidRPr="00E52200" w:rsidRDefault="00CB72FE" w:rsidP="007A2A31">
      <w:pPr>
        <w:spacing w:line="280" w:lineRule="exact"/>
        <w:ind w:left="1990"/>
        <w:jc w:val="both"/>
        <w:rPr>
          <w:rFonts w:asciiTheme="minorHAnsi" w:hAnsiTheme="minorHAnsi" w:cstheme="minorHAnsi"/>
        </w:rPr>
      </w:pPr>
      <w:r w:rsidRPr="00E52200">
        <w:rPr>
          <w:rFonts w:asciiTheme="minorHAnsi" w:hAnsiTheme="minorHAnsi" w:cstheme="minorHAnsi"/>
        </w:rPr>
        <w:t>Per. 31 Desember 201</w:t>
      </w:r>
      <w:r w:rsidR="00FB05A4" w:rsidRPr="00E52200">
        <w:rPr>
          <w:rFonts w:asciiTheme="minorHAnsi" w:hAnsiTheme="minorHAnsi" w:cstheme="minorHAnsi"/>
          <w:lang w:val="id-ID"/>
        </w:rPr>
        <w:t>5</w:t>
      </w:r>
      <w:r w:rsidRPr="00E52200">
        <w:rPr>
          <w:rFonts w:asciiTheme="minorHAnsi" w:hAnsiTheme="minorHAnsi" w:cstheme="minorHAnsi"/>
        </w:rPr>
        <w:t xml:space="preserve"> </w:t>
      </w:r>
      <w:r w:rsidRPr="00E52200">
        <w:rPr>
          <w:rFonts w:asciiTheme="minorHAnsi" w:hAnsiTheme="minorHAnsi" w:cstheme="minorHAnsi"/>
          <w:lang w:val="id-ID"/>
        </w:rPr>
        <w:t xml:space="preserve">Kantor </w:t>
      </w:r>
      <w:r w:rsidR="00374813" w:rsidRPr="00E52200">
        <w:rPr>
          <w:rFonts w:asciiTheme="minorHAnsi" w:hAnsiTheme="minorHAnsi" w:cstheme="minorHAnsi"/>
          <w:lang w:val="id-ID"/>
        </w:rPr>
        <w:t>Kecamatan Mranggen</w:t>
      </w:r>
      <w:r w:rsidRPr="00E52200">
        <w:rPr>
          <w:rFonts w:asciiTheme="minorHAnsi" w:hAnsiTheme="minorHAnsi" w:cstheme="minorHAnsi"/>
          <w:lang w:val="id-ID"/>
        </w:rPr>
        <w:t xml:space="preserve"> tidak terdapat </w:t>
      </w:r>
      <w:r w:rsidRPr="00E52200">
        <w:rPr>
          <w:rFonts w:asciiTheme="minorHAnsi" w:hAnsiTheme="minorHAnsi" w:cstheme="minorHAnsi"/>
        </w:rPr>
        <w:t>Penyisihan Piutang</w:t>
      </w:r>
      <w:r w:rsidRPr="00E52200">
        <w:rPr>
          <w:rFonts w:asciiTheme="minorHAnsi" w:hAnsiTheme="minorHAnsi" w:cstheme="minorHAnsi"/>
          <w:lang w:val="id-ID"/>
        </w:rPr>
        <w:t xml:space="preserve"> baik berupa piutang pajak maupun piutang retribusi dan piutang lainnya</w:t>
      </w:r>
    </w:p>
    <w:p w:rsidR="00693ACA" w:rsidRPr="00E52200" w:rsidRDefault="00693ACA" w:rsidP="007A2A31">
      <w:pPr>
        <w:numPr>
          <w:ilvl w:val="0"/>
          <w:numId w:val="20"/>
        </w:numPr>
        <w:spacing w:line="280" w:lineRule="exact"/>
        <w:ind w:left="1990" w:hanging="357"/>
        <w:jc w:val="both"/>
        <w:rPr>
          <w:rFonts w:asciiTheme="minorHAnsi" w:hAnsiTheme="minorHAnsi" w:cstheme="minorHAnsi"/>
          <w:b/>
          <w:color w:val="000000" w:themeColor="text1"/>
          <w:lang w:val="fi-FI" w:eastAsia="id-ID"/>
        </w:rPr>
      </w:pPr>
      <w:r w:rsidRPr="00E52200">
        <w:rPr>
          <w:rFonts w:asciiTheme="minorHAnsi" w:hAnsiTheme="minorHAnsi" w:cstheme="minorHAnsi"/>
          <w:b/>
          <w:color w:val="000000" w:themeColor="text1"/>
          <w:lang w:val="fi-FI" w:eastAsia="id-ID"/>
        </w:rPr>
        <w:t>Beban dibayar dimuka</w:t>
      </w:r>
    </w:p>
    <w:p w:rsidR="00D92466" w:rsidRPr="00E52200" w:rsidRDefault="00D92466" w:rsidP="007A2A31">
      <w:pPr>
        <w:spacing w:line="280" w:lineRule="exact"/>
        <w:ind w:left="1990"/>
        <w:jc w:val="both"/>
        <w:rPr>
          <w:rFonts w:asciiTheme="minorHAnsi" w:hAnsiTheme="minorHAnsi" w:cstheme="minorHAnsi"/>
          <w:color w:val="000000" w:themeColor="text1"/>
          <w:lang w:val="id-ID"/>
        </w:rPr>
      </w:pPr>
      <w:proofErr w:type="gramStart"/>
      <w:r w:rsidRPr="00E52200">
        <w:rPr>
          <w:rFonts w:asciiTheme="minorHAnsi" w:hAnsiTheme="minorHAnsi" w:cstheme="minorHAnsi"/>
          <w:color w:val="000000" w:themeColor="text1"/>
        </w:rPr>
        <w:t>akun</w:t>
      </w:r>
      <w:proofErr w:type="gramEnd"/>
      <w:r w:rsidRPr="00E52200">
        <w:rPr>
          <w:rFonts w:asciiTheme="minorHAnsi" w:hAnsiTheme="minorHAnsi" w:cstheme="minorHAnsi"/>
          <w:color w:val="000000" w:themeColor="text1"/>
        </w:rPr>
        <w:t xml:space="preserve"> ini menjelaskan suatu transaksi pengeluaran kas untuk membayar suatu beban yang belum menjadi kewajiban sehingga menimbulkan hak tagih bagi pemerintah daerah. Per. 31 Desember </w:t>
      </w:r>
      <w:r w:rsidR="00A612FE" w:rsidRPr="00E52200">
        <w:rPr>
          <w:rFonts w:asciiTheme="minorHAnsi" w:hAnsiTheme="minorHAnsi" w:cstheme="minorHAnsi"/>
          <w:color w:val="000000" w:themeColor="text1"/>
        </w:rPr>
        <w:t xml:space="preserve">2016 </w:t>
      </w:r>
      <w:r w:rsidR="00CB72FE" w:rsidRPr="00E52200">
        <w:rPr>
          <w:rFonts w:asciiTheme="minorHAnsi" w:hAnsiTheme="minorHAnsi" w:cstheme="minorHAnsi"/>
          <w:color w:val="000000" w:themeColor="text1"/>
          <w:lang w:val="id-ID"/>
        </w:rPr>
        <w:t xml:space="preserve">Kantor </w:t>
      </w:r>
      <w:r w:rsidR="00374813" w:rsidRPr="00E52200">
        <w:rPr>
          <w:rFonts w:asciiTheme="minorHAnsi" w:hAnsiTheme="minorHAnsi" w:cstheme="minorHAnsi"/>
          <w:color w:val="000000" w:themeColor="text1"/>
          <w:lang w:val="id-ID"/>
        </w:rPr>
        <w:t>Kecamatan Mranggen</w:t>
      </w:r>
      <w:r w:rsidR="00CB72FE" w:rsidRPr="00E52200">
        <w:rPr>
          <w:rFonts w:asciiTheme="minorHAnsi" w:hAnsiTheme="minorHAnsi" w:cstheme="minorHAnsi"/>
          <w:color w:val="000000" w:themeColor="text1"/>
          <w:lang w:val="id-ID"/>
        </w:rPr>
        <w:t xml:space="preserve"> </w:t>
      </w:r>
      <w:r w:rsidRPr="00E52200">
        <w:rPr>
          <w:rFonts w:asciiTheme="minorHAnsi" w:hAnsiTheme="minorHAnsi" w:cstheme="minorHAnsi"/>
          <w:color w:val="000000" w:themeColor="text1"/>
        </w:rPr>
        <w:t>mencatat beban dibayar dimuka sebesar Rp</w:t>
      </w:r>
      <w:r w:rsidR="00B77B67" w:rsidRPr="00E52200">
        <w:rPr>
          <w:rFonts w:asciiTheme="minorHAnsi" w:hAnsiTheme="minorHAnsi" w:cstheme="minorHAnsi"/>
          <w:color w:val="000000" w:themeColor="text1"/>
          <w:lang w:val="id-ID"/>
        </w:rPr>
        <w:t xml:space="preserve">. </w:t>
      </w:r>
      <w:r w:rsidR="00535EDD" w:rsidRPr="00E52200">
        <w:rPr>
          <w:rFonts w:asciiTheme="minorHAnsi" w:hAnsiTheme="minorHAnsi" w:cstheme="minorHAnsi"/>
          <w:color w:val="000000" w:themeColor="text1"/>
        </w:rPr>
        <w:t>746.841</w:t>
      </w:r>
      <w:r w:rsidR="00A01491" w:rsidRPr="00E52200">
        <w:rPr>
          <w:rFonts w:asciiTheme="minorHAnsi" w:hAnsiTheme="minorHAnsi" w:cstheme="minorHAnsi"/>
          <w:color w:val="000000" w:themeColor="text1"/>
          <w:lang w:val="id-ID"/>
        </w:rPr>
        <w:t>,</w:t>
      </w:r>
      <w:r w:rsidR="00535EDD" w:rsidRPr="00E52200">
        <w:rPr>
          <w:rFonts w:asciiTheme="minorHAnsi" w:hAnsiTheme="minorHAnsi" w:cstheme="minorHAnsi"/>
          <w:color w:val="000000" w:themeColor="text1"/>
        </w:rPr>
        <w:t xml:space="preserve"> </w:t>
      </w:r>
      <w:r w:rsidR="00A01491" w:rsidRPr="00E52200">
        <w:rPr>
          <w:rFonts w:asciiTheme="minorHAnsi" w:hAnsiTheme="minorHAnsi" w:cstheme="minorHAnsi"/>
          <w:color w:val="000000" w:themeColor="text1"/>
          <w:lang w:val="id-ID"/>
        </w:rPr>
        <w:t>-</w:t>
      </w:r>
      <w:r w:rsidRPr="00E52200">
        <w:rPr>
          <w:rFonts w:asciiTheme="minorHAnsi" w:hAnsiTheme="minorHAnsi" w:cstheme="minorHAnsi"/>
          <w:color w:val="000000" w:themeColor="text1"/>
        </w:rPr>
        <w:t xml:space="preserve">Belanja Asuransi </w:t>
      </w:r>
      <w:r w:rsidR="00B77B67" w:rsidRPr="00E52200">
        <w:rPr>
          <w:rFonts w:asciiTheme="minorHAnsi" w:hAnsiTheme="minorHAnsi" w:cstheme="minorHAnsi"/>
          <w:color w:val="000000" w:themeColor="text1"/>
          <w:lang w:val="id-ID"/>
        </w:rPr>
        <w:t>kendaraan dinas</w:t>
      </w:r>
      <w:r w:rsidRPr="00E52200">
        <w:rPr>
          <w:rFonts w:asciiTheme="minorHAnsi" w:hAnsiTheme="minorHAnsi" w:cstheme="minorHAnsi"/>
          <w:color w:val="000000" w:themeColor="text1"/>
        </w:rPr>
        <w:t xml:space="preserve"> </w:t>
      </w:r>
      <w:r w:rsidR="00B77B67" w:rsidRPr="00E52200">
        <w:rPr>
          <w:rFonts w:asciiTheme="minorHAnsi" w:hAnsiTheme="minorHAnsi" w:cstheme="minorHAnsi"/>
          <w:color w:val="000000" w:themeColor="text1"/>
          <w:lang w:val="id-ID"/>
        </w:rPr>
        <w:t xml:space="preserve">Kantor </w:t>
      </w:r>
      <w:r w:rsidR="00374813" w:rsidRPr="00E52200">
        <w:rPr>
          <w:rFonts w:asciiTheme="minorHAnsi" w:hAnsiTheme="minorHAnsi" w:cstheme="minorHAnsi"/>
          <w:color w:val="000000" w:themeColor="text1"/>
          <w:lang w:val="id-ID"/>
        </w:rPr>
        <w:t>Kecamatan Mranggen</w:t>
      </w:r>
      <w:r w:rsidR="00B77B67" w:rsidRPr="00E52200">
        <w:rPr>
          <w:rFonts w:asciiTheme="minorHAnsi" w:hAnsiTheme="minorHAnsi" w:cstheme="minorHAnsi"/>
          <w:color w:val="000000" w:themeColor="text1"/>
          <w:lang w:val="id-ID"/>
        </w:rPr>
        <w:t xml:space="preserve"> </w:t>
      </w:r>
      <w:r w:rsidRPr="00E52200">
        <w:rPr>
          <w:rFonts w:asciiTheme="minorHAnsi" w:hAnsiTheme="minorHAnsi" w:cstheme="minorHAnsi"/>
          <w:color w:val="000000" w:themeColor="text1"/>
        </w:rPr>
        <w:t>sebesar Rp</w:t>
      </w:r>
      <w:r w:rsidR="00B77B67" w:rsidRPr="00E52200">
        <w:rPr>
          <w:rFonts w:asciiTheme="minorHAnsi" w:hAnsiTheme="minorHAnsi" w:cstheme="minorHAnsi"/>
          <w:color w:val="000000" w:themeColor="text1"/>
          <w:lang w:val="id-ID"/>
        </w:rPr>
        <w:t xml:space="preserve">. </w:t>
      </w:r>
      <w:r w:rsidR="00351656" w:rsidRPr="00E52200">
        <w:rPr>
          <w:rFonts w:asciiTheme="minorHAnsi" w:hAnsiTheme="minorHAnsi" w:cstheme="minorHAnsi"/>
          <w:color w:val="000000" w:themeColor="text1"/>
          <w:lang w:val="id-ID"/>
        </w:rPr>
        <w:t>2.</w:t>
      </w:r>
      <w:r w:rsidR="00FB05A4" w:rsidRPr="00E52200">
        <w:rPr>
          <w:rFonts w:asciiTheme="minorHAnsi" w:hAnsiTheme="minorHAnsi" w:cstheme="minorHAnsi"/>
          <w:color w:val="000000" w:themeColor="text1"/>
          <w:lang w:val="id-ID"/>
        </w:rPr>
        <w:t>2</w:t>
      </w:r>
      <w:r w:rsidR="00351656" w:rsidRPr="00E52200">
        <w:rPr>
          <w:rFonts w:asciiTheme="minorHAnsi" w:hAnsiTheme="minorHAnsi" w:cstheme="minorHAnsi"/>
          <w:color w:val="000000" w:themeColor="text1"/>
          <w:lang w:val="id-ID"/>
        </w:rPr>
        <w:t>4</w:t>
      </w:r>
      <w:r w:rsidR="00FB05A4" w:rsidRPr="00E52200">
        <w:rPr>
          <w:rFonts w:asciiTheme="minorHAnsi" w:hAnsiTheme="minorHAnsi" w:cstheme="minorHAnsi"/>
          <w:color w:val="000000" w:themeColor="text1"/>
          <w:lang w:val="id-ID"/>
        </w:rPr>
        <w:t>0</w:t>
      </w:r>
      <w:r w:rsidR="00351656" w:rsidRPr="00E52200">
        <w:rPr>
          <w:rFonts w:asciiTheme="minorHAnsi" w:hAnsiTheme="minorHAnsi" w:cstheme="minorHAnsi"/>
          <w:color w:val="000000" w:themeColor="text1"/>
          <w:lang w:val="id-ID"/>
        </w:rPr>
        <w:t>.</w:t>
      </w:r>
      <w:r w:rsidR="00FB05A4" w:rsidRPr="00E52200">
        <w:rPr>
          <w:rFonts w:asciiTheme="minorHAnsi" w:hAnsiTheme="minorHAnsi" w:cstheme="minorHAnsi"/>
          <w:color w:val="000000" w:themeColor="text1"/>
          <w:lang w:val="id-ID"/>
        </w:rPr>
        <w:t>525</w:t>
      </w:r>
      <w:r w:rsidR="00351656" w:rsidRPr="00E52200">
        <w:rPr>
          <w:rFonts w:asciiTheme="minorHAnsi" w:hAnsiTheme="minorHAnsi" w:cstheme="minorHAnsi"/>
          <w:color w:val="000000" w:themeColor="text1"/>
          <w:lang w:val="id-ID"/>
        </w:rPr>
        <w:t>,-</w:t>
      </w:r>
      <w:r w:rsidR="00B77B67" w:rsidRPr="00E52200">
        <w:rPr>
          <w:rFonts w:asciiTheme="minorHAnsi" w:hAnsiTheme="minorHAnsi" w:cstheme="minorHAnsi"/>
          <w:color w:val="000000" w:themeColor="text1"/>
          <w:lang w:val="id-ID"/>
        </w:rPr>
        <w:t xml:space="preserve"> </w:t>
      </w:r>
      <w:r w:rsidR="00B77B67" w:rsidRPr="00E52200">
        <w:rPr>
          <w:rFonts w:asciiTheme="minorHAnsi" w:hAnsiTheme="minorHAnsi" w:cstheme="minorHAnsi"/>
          <w:color w:val="000000" w:themeColor="text1"/>
        </w:rPr>
        <w:t>dengan masa jaminan s.d tanggal</w:t>
      </w:r>
      <w:r w:rsidR="00351656" w:rsidRPr="00E52200">
        <w:rPr>
          <w:rFonts w:asciiTheme="minorHAnsi" w:hAnsiTheme="minorHAnsi" w:cstheme="minorHAnsi"/>
          <w:color w:val="000000" w:themeColor="text1"/>
          <w:lang w:val="id-ID"/>
        </w:rPr>
        <w:t xml:space="preserve"> 20 April</w:t>
      </w:r>
      <w:r w:rsidR="00B77B67" w:rsidRPr="00E52200">
        <w:rPr>
          <w:rFonts w:asciiTheme="minorHAnsi" w:hAnsiTheme="minorHAnsi" w:cstheme="minorHAnsi"/>
          <w:color w:val="000000" w:themeColor="text1"/>
          <w:lang w:val="id-ID"/>
        </w:rPr>
        <w:t xml:space="preserve"> </w:t>
      </w:r>
      <w:r w:rsidRPr="00E52200">
        <w:rPr>
          <w:rFonts w:asciiTheme="minorHAnsi" w:hAnsiTheme="minorHAnsi" w:cstheme="minorHAnsi"/>
          <w:color w:val="000000" w:themeColor="text1"/>
        </w:rPr>
        <w:t>201</w:t>
      </w:r>
      <w:r w:rsidR="00FB05A4" w:rsidRPr="00E52200">
        <w:rPr>
          <w:rFonts w:asciiTheme="minorHAnsi" w:hAnsiTheme="minorHAnsi" w:cstheme="minorHAnsi"/>
          <w:color w:val="000000" w:themeColor="text1"/>
          <w:lang w:val="id-ID"/>
        </w:rPr>
        <w:t>7</w:t>
      </w:r>
      <w:r w:rsidRPr="00E52200">
        <w:rPr>
          <w:rFonts w:asciiTheme="minorHAnsi" w:hAnsiTheme="minorHAnsi" w:cstheme="minorHAnsi"/>
          <w:color w:val="000000" w:themeColor="text1"/>
        </w:rPr>
        <w:t xml:space="preserve"> maka diakui sebagai beban asuransi tahun </w:t>
      </w:r>
      <w:r w:rsidR="00A05110" w:rsidRPr="00E52200">
        <w:rPr>
          <w:rFonts w:asciiTheme="minorHAnsi" w:hAnsiTheme="minorHAnsi" w:cstheme="minorHAnsi"/>
          <w:color w:val="000000" w:themeColor="text1"/>
        </w:rPr>
        <w:t>201</w:t>
      </w:r>
      <w:r w:rsidR="00FB05A4" w:rsidRPr="00E52200">
        <w:rPr>
          <w:rFonts w:asciiTheme="minorHAnsi" w:hAnsiTheme="minorHAnsi" w:cstheme="minorHAnsi"/>
          <w:color w:val="000000" w:themeColor="text1"/>
          <w:lang w:val="id-ID"/>
        </w:rPr>
        <w:t>6</w:t>
      </w:r>
      <w:r w:rsidRPr="00E52200">
        <w:rPr>
          <w:rFonts w:asciiTheme="minorHAnsi" w:hAnsiTheme="minorHAnsi" w:cstheme="minorHAnsi"/>
          <w:color w:val="000000" w:themeColor="text1"/>
        </w:rPr>
        <w:t xml:space="preserve"> sebesar Rp</w:t>
      </w:r>
      <w:r w:rsidR="00B77B67" w:rsidRPr="00E52200">
        <w:rPr>
          <w:rFonts w:asciiTheme="minorHAnsi" w:hAnsiTheme="minorHAnsi" w:cstheme="minorHAnsi"/>
          <w:color w:val="000000" w:themeColor="text1"/>
          <w:lang w:val="id-ID"/>
        </w:rPr>
        <w:t xml:space="preserve">. </w:t>
      </w:r>
      <w:r w:rsidR="0035537F" w:rsidRPr="00E52200">
        <w:rPr>
          <w:rFonts w:asciiTheme="minorHAnsi" w:hAnsiTheme="minorHAnsi" w:cstheme="minorHAnsi"/>
          <w:color w:val="000000" w:themeColor="text1"/>
          <w:lang w:val="id-ID"/>
        </w:rPr>
        <w:t>186</w:t>
      </w:r>
      <w:r w:rsidR="00351656" w:rsidRPr="00E52200">
        <w:rPr>
          <w:rFonts w:asciiTheme="minorHAnsi" w:hAnsiTheme="minorHAnsi" w:cstheme="minorHAnsi"/>
          <w:color w:val="000000" w:themeColor="text1"/>
          <w:lang w:val="id-ID"/>
        </w:rPr>
        <w:t>.</w:t>
      </w:r>
      <w:r w:rsidR="0035537F" w:rsidRPr="00E52200">
        <w:rPr>
          <w:rFonts w:asciiTheme="minorHAnsi" w:hAnsiTheme="minorHAnsi" w:cstheme="minorHAnsi"/>
          <w:color w:val="000000" w:themeColor="text1"/>
          <w:lang w:val="id-ID"/>
        </w:rPr>
        <w:t>710</w:t>
      </w:r>
      <w:r w:rsidR="00351656" w:rsidRPr="00E52200">
        <w:rPr>
          <w:rFonts w:asciiTheme="minorHAnsi" w:hAnsiTheme="minorHAnsi" w:cstheme="minorHAnsi"/>
          <w:color w:val="000000" w:themeColor="text1"/>
          <w:lang w:val="id-ID"/>
        </w:rPr>
        <w:t>,</w:t>
      </w:r>
      <w:r w:rsidR="0035537F" w:rsidRPr="00E52200">
        <w:rPr>
          <w:rFonts w:asciiTheme="minorHAnsi" w:hAnsiTheme="minorHAnsi" w:cstheme="minorHAnsi"/>
          <w:color w:val="000000" w:themeColor="text1"/>
          <w:lang w:val="id-ID"/>
        </w:rPr>
        <w:t>41</w:t>
      </w:r>
      <w:r w:rsidR="00351656" w:rsidRPr="00E52200">
        <w:rPr>
          <w:rFonts w:asciiTheme="minorHAnsi" w:hAnsiTheme="minorHAnsi" w:cstheme="minorHAnsi"/>
          <w:color w:val="000000" w:themeColor="text1"/>
          <w:lang w:val="id-ID"/>
        </w:rPr>
        <w:t>,-</w:t>
      </w:r>
      <w:r w:rsidRPr="00E52200">
        <w:rPr>
          <w:rFonts w:asciiTheme="minorHAnsi" w:hAnsiTheme="minorHAnsi" w:cstheme="minorHAnsi"/>
          <w:color w:val="000000" w:themeColor="text1"/>
        </w:rPr>
        <w:t xml:space="preserve"> dan beban dibayar dimuka asuransi sebesar Rp</w:t>
      </w:r>
      <w:r w:rsidR="00B77B67" w:rsidRPr="00E52200">
        <w:rPr>
          <w:rFonts w:asciiTheme="minorHAnsi" w:hAnsiTheme="minorHAnsi" w:cstheme="minorHAnsi"/>
          <w:color w:val="000000" w:themeColor="text1"/>
          <w:lang w:val="id-ID"/>
        </w:rPr>
        <w:t xml:space="preserve">. </w:t>
      </w:r>
      <w:r w:rsidR="00351656" w:rsidRPr="00E52200">
        <w:rPr>
          <w:rFonts w:asciiTheme="minorHAnsi" w:hAnsiTheme="minorHAnsi" w:cstheme="minorHAnsi"/>
          <w:color w:val="000000" w:themeColor="text1"/>
          <w:lang w:val="id-ID"/>
        </w:rPr>
        <w:t>2.</w:t>
      </w:r>
      <w:r w:rsidR="00FB05A4" w:rsidRPr="00E52200">
        <w:rPr>
          <w:rFonts w:asciiTheme="minorHAnsi" w:hAnsiTheme="minorHAnsi" w:cstheme="minorHAnsi"/>
          <w:color w:val="000000" w:themeColor="text1"/>
          <w:lang w:val="id-ID"/>
        </w:rPr>
        <w:t>2</w:t>
      </w:r>
      <w:r w:rsidR="00351656" w:rsidRPr="00E52200">
        <w:rPr>
          <w:rFonts w:asciiTheme="minorHAnsi" w:hAnsiTheme="minorHAnsi" w:cstheme="minorHAnsi"/>
          <w:color w:val="000000" w:themeColor="text1"/>
          <w:lang w:val="id-ID"/>
        </w:rPr>
        <w:t>4</w:t>
      </w:r>
      <w:r w:rsidR="00FB05A4" w:rsidRPr="00E52200">
        <w:rPr>
          <w:rFonts w:asciiTheme="minorHAnsi" w:hAnsiTheme="minorHAnsi" w:cstheme="minorHAnsi"/>
          <w:color w:val="000000" w:themeColor="text1"/>
          <w:lang w:val="id-ID"/>
        </w:rPr>
        <w:t>0</w:t>
      </w:r>
      <w:r w:rsidR="00351656" w:rsidRPr="00E52200">
        <w:rPr>
          <w:rFonts w:asciiTheme="minorHAnsi" w:hAnsiTheme="minorHAnsi" w:cstheme="minorHAnsi"/>
          <w:color w:val="000000" w:themeColor="text1"/>
          <w:lang w:val="id-ID"/>
        </w:rPr>
        <w:t>.5</w:t>
      </w:r>
      <w:r w:rsidR="00FB05A4" w:rsidRPr="00E52200">
        <w:rPr>
          <w:rFonts w:asciiTheme="minorHAnsi" w:hAnsiTheme="minorHAnsi" w:cstheme="minorHAnsi"/>
          <w:color w:val="000000" w:themeColor="text1"/>
          <w:lang w:val="id-ID"/>
        </w:rPr>
        <w:t>25</w:t>
      </w:r>
      <w:r w:rsidR="00351656" w:rsidRPr="00E52200">
        <w:rPr>
          <w:rFonts w:asciiTheme="minorHAnsi" w:hAnsiTheme="minorHAnsi" w:cstheme="minorHAnsi"/>
          <w:color w:val="000000" w:themeColor="text1"/>
          <w:lang w:val="id-ID"/>
        </w:rPr>
        <w:t>,-.</w:t>
      </w:r>
    </w:p>
    <w:p w:rsidR="00000898" w:rsidRPr="00E52200" w:rsidRDefault="00693ACA" w:rsidP="007A2A31">
      <w:pPr>
        <w:numPr>
          <w:ilvl w:val="0"/>
          <w:numId w:val="20"/>
        </w:numPr>
        <w:spacing w:line="280" w:lineRule="exact"/>
        <w:ind w:left="1990" w:hanging="357"/>
        <w:jc w:val="both"/>
        <w:rPr>
          <w:rFonts w:asciiTheme="minorHAnsi" w:hAnsiTheme="minorHAnsi" w:cstheme="minorHAnsi"/>
          <w:b/>
          <w:lang w:val="fi-FI" w:eastAsia="id-ID"/>
        </w:rPr>
      </w:pPr>
      <w:r w:rsidRPr="00E52200">
        <w:rPr>
          <w:rFonts w:asciiTheme="minorHAnsi" w:hAnsiTheme="minorHAnsi" w:cstheme="minorHAnsi"/>
          <w:b/>
          <w:lang w:val="fi-FI" w:eastAsia="id-ID"/>
        </w:rPr>
        <w:t>Persediaan</w:t>
      </w:r>
    </w:p>
    <w:p w:rsidR="00D67786" w:rsidRDefault="001B3FB8" w:rsidP="007A2A31">
      <w:pPr>
        <w:spacing w:line="280" w:lineRule="exact"/>
        <w:ind w:left="1990"/>
        <w:jc w:val="both"/>
        <w:rPr>
          <w:rFonts w:asciiTheme="minorHAnsi" w:hAnsiTheme="minorHAnsi" w:cstheme="minorHAnsi"/>
          <w:lang w:val="fi-FI" w:eastAsia="id-ID"/>
        </w:rPr>
      </w:pPr>
      <w:r w:rsidRPr="00E52200">
        <w:rPr>
          <w:rFonts w:asciiTheme="minorHAnsi" w:hAnsiTheme="minorHAnsi" w:cstheme="minorHAnsi"/>
          <w:lang w:val="fi-FI" w:eastAsia="id-ID"/>
        </w:rPr>
        <w:t xml:space="preserve">Persediaan Per. 31 Desember </w:t>
      </w:r>
      <w:r w:rsidR="0035537F" w:rsidRPr="00E52200">
        <w:rPr>
          <w:rFonts w:asciiTheme="minorHAnsi" w:hAnsiTheme="minorHAnsi" w:cstheme="minorHAnsi"/>
          <w:lang w:val="fi-FI" w:eastAsia="id-ID"/>
        </w:rPr>
        <w:t>201</w:t>
      </w:r>
      <w:r w:rsidR="0035537F" w:rsidRPr="00E52200">
        <w:rPr>
          <w:rFonts w:asciiTheme="minorHAnsi" w:hAnsiTheme="minorHAnsi" w:cstheme="minorHAnsi"/>
          <w:lang w:val="id-ID" w:eastAsia="id-ID"/>
        </w:rPr>
        <w:t>6</w:t>
      </w:r>
      <w:r w:rsidRPr="00E52200">
        <w:rPr>
          <w:rFonts w:asciiTheme="minorHAnsi" w:hAnsiTheme="minorHAnsi" w:cstheme="minorHAnsi"/>
          <w:lang w:val="fi-FI" w:eastAsia="id-ID"/>
        </w:rPr>
        <w:t xml:space="preserve"> </w:t>
      </w:r>
      <w:r w:rsidR="00000898" w:rsidRPr="00E52200">
        <w:rPr>
          <w:rFonts w:asciiTheme="minorHAnsi" w:hAnsiTheme="minorHAnsi" w:cstheme="minorHAnsi"/>
          <w:lang w:val="fi-FI" w:eastAsia="id-ID"/>
        </w:rPr>
        <w:t xml:space="preserve">tercatat sebesar Rp </w:t>
      </w:r>
      <w:r w:rsidR="00FB05A4" w:rsidRPr="00E52200">
        <w:rPr>
          <w:rFonts w:asciiTheme="minorHAnsi" w:hAnsiTheme="minorHAnsi" w:cstheme="minorHAnsi"/>
          <w:lang w:val="id-ID" w:eastAsia="id-ID"/>
        </w:rPr>
        <w:t>367</w:t>
      </w:r>
      <w:r w:rsidR="00B77B67" w:rsidRPr="00E52200">
        <w:rPr>
          <w:rFonts w:asciiTheme="minorHAnsi" w:hAnsiTheme="minorHAnsi" w:cstheme="minorHAnsi"/>
          <w:lang w:val="id-ID" w:eastAsia="id-ID"/>
        </w:rPr>
        <w:t>.</w:t>
      </w:r>
      <w:r w:rsidR="0035537F" w:rsidRPr="00E52200">
        <w:rPr>
          <w:rFonts w:asciiTheme="minorHAnsi" w:hAnsiTheme="minorHAnsi" w:cstheme="minorHAnsi"/>
          <w:lang w:val="id-ID" w:eastAsia="id-ID"/>
        </w:rPr>
        <w:t>75</w:t>
      </w:r>
      <w:r w:rsidR="00B77B67" w:rsidRPr="00E52200">
        <w:rPr>
          <w:rFonts w:asciiTheme="minorHAnsi" w:hAnsiTheme="minorHAnsi" w:cstheme="minorHAnsi"/>
          <w:lang w:val="id-ID" w:eastAsia="id-ID"/>
        </w:rPr>
        <w:t>0,00</w:t>
      </w:r>
      <w:r w:rsidR="00000898" w:rsidRPr="00E52200">
        <w:rPr>
          <w:rFonts w:asciiTheme="minorHAnsi" w:hAnsiTheme="minorHAnsi" w:cstheme="minorHAnsi"/>
          <w:lang w:val="fi-FI" w:eastAsia="id-ID"/>
        </w:rPr>
        <w:t xml:space="preserve"> </w:t>
      </w:r>
      <w:r w:rsidRPr="00E52200">
        <w:rPr>
          <w:rFonts w:asciiTheme="minorHAnsi" w:hAnsiTheme="minorHAnsi" w:cstheme="minorHAnsi"/>
          <w:lang w:val="fi-FI" w:eastAsia="id-ID"/>
        </w:rPr>
        <w:t xml:space="preserve">jika </w:t>
      </w:r>
      <w:r w:rsidRPr="00E52200">
        <w:rPr>
          <w:rFonts w:asciiTheme="minorHAnsi" w:hAnsiTheme="minorHAnsi" w:cstheme="minorHAnsi"/>
          <w:color w:val="000000"/>
        </w:rPr>
        <w:t>dibandingkan</w:t>
      </w:r>
      <w:r w:rsidRPr="00E52200">
        <w:rPr>
          <w:rFonts w:asciiTheme="minorHAnsi" w:hAnsiTheme="minorHAnsi" w:cstheme="minorHAnsi"/>
          <w:lang w:val="fi-FI" w:eastAsia="id-ID"/>
        </w:rPr>
        <w:t xml:space="preserve"> dengan persediaan Per. 31 Desember 201</w:t>
      </w:r>
      <w:r w:rsidR="0035537F" w:rsidRPr="00E52200">
        <w:rPr>
          <w:rFonts w:asciiTheme="minorHAnsi" w:hAnsiTheme="minorHAnsi" w:cstheme="minorHAnsi"/>
          <w:lang w:val="id-ID" w:eastAsia="id-ID"/>
        </w:rPr>
        <w:t>5</w:t>
      </w:r>
      <w:r w:rsidRPr="00E52200">
        <w:rPr>
          <w:rFonts w:asciiTheme="minorHAnsi" w:hAnsiTheme="minorHAnsi" w:cstheme="minorHAnsi"/>
          <w:lang w:val="fi-FI" w:eastAsia="id-ID"/>
        </w:rPr>
        <w:t xml:space="preserve"> </w:t>
      </w:r>
      <w:r w:rsidR="00000898" w:rsidRPr="00E52200">
        <w:rPr>
          <w:rFonts w:asciiTheme="minorHAnsi" w:hAnsiTheme="minorHAnsi" w:cstheme="minorHAnsi"/>
          <w:lang w:val="fi-FI" w:eastAsia="id-ID"/>
        </w:rPr>
        <w:t>sebesar Rp</w:t>
      </w:r>
      <w:r w:rsidR="00B77B67" w:rsidRPr="00E52200">
        <w:rPr>
          <w:rFonts w:asciiTheme="minorHAnsi" w:hAnsiTheme="minorHAnsi" w:cstheme="minorHAnsi"/>
          <w:lang w:val="id-ID" w:eastAsia="id-ID"/>
        </w:rPr>
        <w:t xml:space="preserve">. </w:t>
      </w:r>
      <w:r w:rsidR="00351656" w:rsidRPr="00E52200">
        <w:rPr>
          <w:rFonts w:asciiTheme="minorHAnsi" w:hAnsiTheme="minorHAnsi" w:cstheme="minorHAnsi"/>
          <w:lang w:val="id-ID" w:eastAsia="id-ID"/>
        </w:rPr>
        <w:t>4</w:t>
      </w:r>
      <w:r w:rsidR="00FB05A4" w:rsidRPr="00E52200">
        <w:rPr>
          <w:rFonts w:asciiTheme="minorHAnsi" w:hAnsiTheme="minorHAnsi" w:cstheme="minorHAnsi"/>
          <w:lang w:val="id-ID" w:eastAsia="id-ID"/>
        </w:rPr>
        <w:t>29</w:t>
      </w:r>
      <w:r w:rsidR="00351656" w:rsidRPr="00E52200">
        <w:rPr>
          <w:rFonts w:asciiTheme="minorHAnsi" w:hAnsiTheme="minorHAnsi" w:cstheme="minorHAnsi"/>
          <w:lang w:val="id-ID" w:eastAsia="id-ID"/>
        </w:rPr>
        <w:t xml:space="preserve">.000,- </w:t>
      </w:r>
      <w:r w:rsidR="00000898" w:rsidRPr="00E52200">
        <w:rPr>
          <w:rFonts w:asciiTheme="minorHAnsi" w:hAnsiTheme="minorHAnsi" w:cstheme="minorHAnsi"/>
          <w:lang w:val="fi-FI" w:eastAsia="id-ID"/>
        </w:rPr>
        <w:t xml:space="preserve"> men</w:t>
      </w:r>
      <w:r w:rsidR="00535EDD" w:rsidRPr="00E52200">
        <w:rPr>
          <w:rFonts w:asciiTheme="minorHAnsi" w:hAnsiTheme="minorHAnsi" w:cstheme="minorHAnsi"/>
          <w:lang w:val="fi-FI" w:eastAsia="id-ID"/>
        </w:rPr>
        <w:t>urun</w:t>
      </w:r>
      <w:r w:rsidR="00000898" w:rsidRPr="00E52200">
        <w:rPr>
          <w:rFonts w:asciiTheme="minorHAnsi" w:hAnsiTheme="minorHAnsi" w:cstheme="minorHAnsi"/>
          <w:lang w:val="fi-FI" w:eastAsia="id-ID"/>
        </w:rPr>
        <w:t xml:space="preserve"> sebesar Rp</w:t>
      </w:r>
      <w:r w:rsidR="00B77B67" w:rsidRPr="00E52200">
        <w:rPr>
          <w:rFonts w:asciiTheme="minorHAnsi" w:hAnsiTheme="minorHAnsi" w:cstheme="minorHAnsi"/>
          <w:lang w:val="id-ID" w:eastAsia="id-ID"/>
        </w:rPr>
        <w:t xml:space="preserve">. </w:t>
      </w:r>
      <w:r w:rsidR="0035537F" w:rsidRPr="00E52200">
        <w:rPr>
          <w:rFonts w:asciiTheme="minorHAnsi" w:hAnsiTheme="minorHAnsi" w:cstheme="minorHAnsi"/>
          <w:lang w:val="id-ID" w:eastAsia="id-ID"/>
        </w:rPr>
        <w:t>367.750</w:t>
      </w:r>
      <w:r w:rsidR="00B77B67" w:rsidRPr="00E52200">
        <w:rPr>
          <w:rFonts w:asciiTheme="minorHAnsi" w:hAnsiTheme="minorHAnsi" w:cstheme="minorHAnsi"/>
          <w:lang w:val="id-ID" w:eastAsia="id-ID"/>
        </w:rPr>
        <w:t xml:space="preserve">,00 </w:t>
      </w:r>
      <w:r w:rsidR="00000898" w:rsidRPr="00E52200">
        <w:rPr>
          <w:rFonts w:asciiTheme="minorHAnsi" w:hAnsiTheme="minorHAnsi" w:cstheme="minorHAnsi"/>
          <w:lang w:val="fi-FI" w:eastAsia="id-ID"/>
        </w:rPr>
        <w:t>atau sebesar</w:t>
      </w:r>
      <w:r w:rsidR="00B77B67" w:rsidRPr="00E52200">
        <w:rPr>
          <w:rFonts w:asciiTheme="minorHAnsi" w:hAnsiTheme="minorHAnsi" w:cstheme="minorHAnsi"/>
          <w:lang w:val="id-ID" w:eastAsia="id-ID"/>
        </w:rPr>
        <w:t xml:space="preserve"> </w:t>
      </w:r>
      <w:r w:rsidR="0035537F" w:rsidRPr="00E52200">
        <w:rPr>
          <w:rFonts w:asciiTheme="minorHAnsi" w:hAnsiTheme="minorHAnsi" w:cstheme="minorHAnsi"/>
          <w:lang w:val="id-ID" w:eastAsia="id-ID"/>
        </w:rPr>
        <w:t>61</w:t>
      </w:r>
      <w:r w:rsidR="00351656" w:rsidRPr="00E52200">
        <w:rPr>
          <w:rFonts w:asciiTheme="minorHAnsi" w:hAnsiTheme="minorHAnsi" w:cstheme="minorHAnsi"/>
          <w:lang w:val="id-ID" w:eastAsia="id-ID"/>
        </w:rPr>
        <w:t>.</w:t>
      </w:r>
      <w:r w:rsidR="0035537F" w:rsidRPr="00E52200">
        <w:rPr>
          <w:rFonts w:asciiTheme="minorHAnsi" w:hAnsiTheme="minorHAnsi" w:cstheme="minorHAnsi"/>
          <w:lang w:val="id-ID" w:eastAsia="id-ID"/>
        </w:rPr>
        <w:t>25</w:t>
      </w:r>
      <w:r w:rsidR="00351656" w:rsidRPr="00E52200">
        <w:rPr>
          <w:rFonts w:asciiTheme="minorHAnsi" w:hAnsiTheme="minorHAnsi" w:cstheme="minorHAnsi"/>
          <w:lang w:val="id-ID" w:eastAsia="id-ID"/>
        </w:rPr>
        <w:t>0</w:t>
      </w:r>
      <w:r w:rsidR="00000898" w:rsidRPr="00E52200">
        <w:rPr>
          <w:rFonts w:asciiTheme="minorHAnsi" w:hAnsiTheme="minorHAnsi" w:cstheme="minorHAnsi"/>
          <w:lang w:val="fi-FI" w:eastAsia="id-ID"/>
        </w:rPr>
        <w:t xml:space="preserve"> dengan rincian sebagai berikut </w:t>
      </w:r>
      <w:r w:rsidRPr="00E52200">
        <w:rPr>
          <w:rFonts w:asciiTheme="minorHAnsi" w:hAnsiTheme="minorHAnsi" w:cstheme="minorHAnsi"/>
          <w:lang w:val="fi-FI" w:eastAsia="id-ID"/>
        </w:rPr>
        <w:t>:</w:t>
      </w:r>
    </w:p>
    <w:p w:rsidR="00E52200" w:rsidRPr="00E52200" w:rsidRDefault="00E52200" w:rsidP="007A2A31">
      <w:pPr>
        <w:spacing w:line="280" w:lineRule="exact"/>
        <w:ind w:left="1990"/>
        <w:jc w:val="both"/>
        <w:rPr>
          <w:rFonts w:asciiTheme="minorHAnsi" w:hAnsiTheme="minorHAnsi" w:cstheme="minorHAnsi"/>
          <w:lang w:val="id-ID" w:eastAsia="id-ID"/>
        </w:rPr>
      </w:pPr>
    </w:p>
    <w:p w:rsidR="006F4520" w:rsidRPr="00E52200" w:rsidRDefault="00E52200" w:rsidP="007A2A31">
      <w:pPr>
        <w:spacing w:line="280" w:lineRule="exact"/>
        <w:ind w:left="1800"/>
        <w:jc w:val="both"/>
        <w:rPr>
          <w:rFonts w:asciiTheme="minorHAnsi" w:hAnsiTheme="minorHAnsi" w:cstheme="minorHAnsi"/>
          <w:b/>
          <w:lang w:val="id-ID" w:eastAsia="id-ID"/>
        </w:rPr>
      </w:pPr>
      <w:r w:rsidRPr="00E52200">
        <w:rPr>
          <w:rFonts w:asciiTheme="minorHAnsi" w:hAnsiTheme="minorHAnsi" w:cstheme="minorHAnsi"/>
          <w:b/>
          <w:noProof/>
          <w:lang w:val="id-ID" w:eastAsia="id-ID"/>
        </w:rPr>
        <w:lastRenderedPageBreak/>
        <w:pict>
          <v:shape id="_x0000_s1127" type="#_x0000_t75" style="position:absolute;left:0;text-align:left;margin-left:95.9pt;margin-top:7.65pt;width:367.25pt;height:73.65pt;z-index:251665920" wrapcoords="-57 0 -57 21343 21600 21343 21600 0 -57 0">
            <v:imagedata r:id="rId14" o:title=""/>
            <w10:wrap type="tight"/>
          </v:shape>
          <o:OLEObject Type="Embed" ProgID="Excel.Sheet.12" ShapeID="_x0000_s1127" DrawAspect="Content" ObjectID="_1551160291" r:id="rId15"/>
        </w:pict>
      </w:r>
    </w:p>
    <w:p w:rsidR="001B3FB8" w:rsidRPr="00E52200" w:rsidRDefault="001B3FB8" w:rsidP="007A2A31">
      <w:pPr>
        <w:spacing w:line="280" w:lineRule="exact"/>
        <w:ind w:left="1800"/>
        <w:jc w:val="both"/>
        <w:rPr>
          <w:rFonts w:asciiTheme="minorHAnsi" w:hAnsiTheme="minorHAnsi" w:cstheme="minorHAnsi"/>
          <w:lang w:val="fi-FI" w:eastAsia="id-ID"/>
        </w:rPr>
      </w:pPr>
    </w:p>
    <w:p w:rsidR="00000898" w:rsidRPr="00E52200" w:rsidRDefault="00000898" w:rsidP="007A2A31">
      <w:pPr>
        <w:spacing w:line="280" w:lineRule="exact"/>
        <w:ind w:left="1800"/>
        <w:jc w:val="both"/>
        <w:rPr>
          <w:rFonts w:asciiTheme="minorHAnsi" w:hAnsiTheme="minorHAnsi" w:cstheme="minorHAnsi"/>
          <w:lang w:val="fi-FI" w:eastAsia="id-ID"/>
        </w:rPr>
      </w:pPr>
    </w:p>
    <w:p w:rsidR="0035537F" w:rsidRPr="00E52200" w:rsidRDefault="00D92466" w:rsidP="007A2A31">
      <w:pPr>
        <w:spacing w:line="280" w:lineRule="exact"/>
        <w:ind w:left="1990"/>
        <w:jc w:val="both"/>
        <w:rPr>
          <w:rFonts w:asciiTheme="minorHAnsi" w:hAnsiTheme="minorHAnsi" w:cstheme="minorHAnsi"/>
          <w:b/>
          <w:lang w:val="id-ID"/>
        </w:rPr>
      </w:pPr>
      <w:r w:rsidRPr="00E52200">
        <w:rPr>
          <w:rFonts w:asciiTheme="minorHAnsi" w:hAnsiTheme="minorHAnsi" w:cstheme="minorHAnsi"/>
          <w:lang w:val="fi-FI" w:eastAsia="id-ID"/>
        </w:rPr>
        <w:t xml:space="preserve">Per. 31 Desember </w:t>
      </w:r>
      <w:r w:rsidR="00A05110" w:rsidRPr="00E52200">
        <w:rPr>
          <w:rFonts w:asciiTheme="minorHAnsi" w:hAnsiTheme="minorHAnsi" w:cstheme="minorHAnsi"/>
          <w:lang w:val="fi-FI" w:eastAsia="id-ID"/>
        </w:rPr>
        <w:t>201</w:t>
      </w:r>
      <w:r w:rsidR="0035537F" w:rsidRPr="00E52200">
        <w:rPr>
          <w:rFonts w:asciiTheme="minorHAnsi" w:hAnsiTheme="minorHAnsi" w:cstheme="minorHAnsi"/>
          <w:lang w:val="id-ID" w:eastAsia="id-ID"/>
        </w:rPr>
        <w:t>6</w:t>
      </w:r>
      <w:r w:rsidRPr="00E52200">
        <w:rPr>
          <w:rFonts w:asciiTheme="minorHAnsi" w:hAnsiTheme="minorHAnsi" w:cstheme="minorHAnsi"/>
          <w:lang w:val="fi-FI" w:eastAsia="id-ID"/>
        </w:rPr>
        <w:t xml:space="preserve"> </w:t>
      </w:r>
      <w:r w:rsidR="00CE27E3" w:rsidRPr="00E52200">
        <w:rPr>
          <w:rFonts w:asciiTheme="minorHAnsi" w:hAnsiTheme="minorHAnsi" w:cstheme="minorHAnsi"/>
          <w:lang w:val="id-ID"/>
        </w:rPr>
        <w:t xml:space="preserve">Kantor </w:t>
      </w:r>
      <w:r w:rsidR="00374813" w:rsidRPr="00E52200">
        <w:rPr>
          <w:rFonts w:asciiTheme="minorHAnsi" w:hAnsiTheme="minorHAnsi" w:cstheme="minorHAnsi"/>
          <w:lang w:val="id-ID"/>
        </w:rPr>
        <w:t>Kecamatan Mranggen</w:t>
      </w:r>
      <w:r w:rsidR="00CE27E3" w:rsidRPr="00E52200">
        <w:rPr>
          <w:rFonts w:asciiTheme="minorHAnsi" w:hAnsiTheme="minorHAnsi" w:cstheme="minorHAnsi"/>
          <w:lang w:val="id-ID"/>
        </w:rPr>
        <w:t xml:space="preserve"> </w:t>
      </w:r>
      <w:r w:rsidRPr="00E52200">
        <w:rPr>
          <w:rFonts w:asciiTheme="minorHAnsi" w:hAnsiTheme="minorHAnsi" w:cstheme="minorHAnsi"/>
          <w:lang w:val="fi-FI" w:eastAsia="id-ID"/>
        </w:rPr>
        <w:t>telah melakukan opnam</w:t>
      </w:r>
      <w:r w:rsidR="001B3FB8" w:rsidRPr="00E52200">
        <w:rPr>
          <w:rFonts w:asciiTheme="minorHAnsi" w:hAnsiTheme="minorHAnsi" w:cstheme="minorHAnsi"/>
          <w:lang w:val="fi-FI" w:eastAsia="id-ID"/>
        </w:rPr>
        <w:t>e</w:t>
      </w:r>
      <w:r w:rsidRPr="00E52200">
        <w:rPr>
          <w:rFonts w:asciiTheme="minorHAnsi" w:hAnsiTheme="minorHAnsi" w:cstheme="minorHAnsi"/>
          <w:lang w:val="fi-FI" w:eastAsia="id-ID"/>
        </w:rPr>
        <w:t xml:space="preserve"> fisik atas persediaan barang / bahan dengan rincian sebagai berikut :</w:t>
      </w:r>
    </w:p>
    <w:p w:rsidR="0035537F" w:rsidRPr="00E52200" w:rsidRDefault="0035537F" w:rsidP="007A2A31">
      <w:pPr>
        <w:numPr>
          <w:ilvl w:val="6"/>
          <w:numId w:val="38"/>
        </w:numPr>
        <w:tabs>
          <w:tab w:val="clear" w:pos="5820"/>
        </w:tabs>
        <w:spacing w:line="360" w:lineRule="auto"/>
        <w:ind w:left="2410" w:hanging="283"/>
        <w:jc w:val="both"/>
        <w:rPr>
          <w:rFonts w:asciiTheme="minorHAnsi" w:hAnsiTheme="minorHAnsi" w:cstheme="minorHAnsi"/>
        </w:rPr>
      </w:pPr>
      <w:r w:rsidRPr="00E52200">
        <w:rPr>
          <w:rFonts w:asciiTheme="minorHAnsi" w:hAnsiTheme="minorHAnsi" w:cstheme="minorHAnsi"/>
        </w:rPr>
        <w:t>Kertas HVS 70 g</w:t>
      </w:r>
      <w:r w:rsidRPr="00E52200">
        <w:rPr>
          <w:rFonts w:asciiTheme="minorHAnsi" w:hAnsiTheme="minorHAnsi" w:cstheme="minorHAnsi"/>
          <w:lang w:val="id-ID"/>
        </w:rPr>
        <w:t>r</w:t>
      </w:r>
      <w:r w:rsidRPr="00E52200">
        <w:rPr>
          <w:rFonts w:asciiTheme="minorHAnsi" w:hAnsiTheme="minorHAnsi" w:cstheme="minorHAnsi"/>
          <w:lang w:val="id-ID"/>
        </w:rPr>
        <w:tab/>
        <w:t>3</w:t>
      </w:r>
      <w:r w:rsidRPr="00E52200">
        <w:rPr>
          <w:rFonts w:asciiTheme="minorHAnsi" w:hAnsiTheme="minorHAnsi" w:cstheme="minorHAnsi"/>
        </w:rPr>
        <w:t xml:space="preserve"> rim @ Rp. 44.000,-    Rp. </w:t>
      </w:r>
      <w:r w:rsidRPr="00E52200">
        <w:rPr>
          <w:rFonts w:asciiTheme="minorHAnsi" w:hAnsiTheme="minorHAnsi" w:cstheme="minorHAnsi"/>
          <w:lang w:val="id-ID"/>
        </w:rPr>
        <w:t>132</w:t>
      </w:r>
      <w:r w:rsidRPr="00E52200">
        <w:rPr>
          <w:rFonts w:asciiTheme="minorHAnsi" w:hAnsiTheme="minorHAnsi" w:cstheme="minorHAnsi"/>
        </w:rPr>
        <w:t>.000,-</w:t>
      </w:r>
    </w:p>
    <w:p w:rsidR="0035537F" w:rsidRPr="00E52200" w:rsidRDefault="0035537F" w:rsidP="007A2A31">
      <w:pPr>
        <w:numPr>
          <w:ilvl w:val="1"/>
          <w:numId w:val="38"/>
        </w:numPr>
        <w:tabs>
          <w:tab w:val="clear" w:pos="2220"/>
          <w:tab w:val="left" w:pos="-5245"/>
          <w:tab w:val="num" w:pos="2127"/>
          <w:tab w:val="left" w:pos="2410"/>
        </w:tabs>
        <w:spacing w:line="360" w:lineRule="auto"/>
        <w:ind w:hanging="93"/>
        <w:jc w:val="both"/>
        <w:rPr>
          <w:rFonts w:asciiTheme="minorHAnsi" w:hAnsiTheme="minorHAnsi" w:cstheme="minorHAnsi"/>
        </w:rPr>
      </w:pPr>
      <w:r w:rsidRPr="00E52200">
        <w:rPr>
          <w:rFonts w:asciiTheme="minorHAnsi" w:hAnsiTheme="minorHAnsi" w:cstheme="minorHAnsi"/>
        </w:rPr>
        <w:t>Lim Glukol</w:t>
      </w:r>
      <w:r w:rsidRPr="00E52200">
        <w:rPr>
          <w:rFonts w:asciiTheme="minorHAnsi" w:hAnsiTheme="minorHAnsi" w:cstheme="minorHAnsi"/>
        </w:rPr>
        <w:tab/>
      </w:r>
      <w:r w:rsidRPr="00E52200">
        <w:rPr>
          <w:rFonts w:asciiTheme="minorHAnsi" w:hAnsiTheme="minorHAnsi" w:cstheme="minorHAnsi"/>
          <w:lang w:val="id-ID"/>
        </w:rPr>
        <w:tab/>
      </w:r>
      <w:r w:rsidRPr="00E52200">
        <w:rPr>
          <w:rFonts w:asciiTheme="minorHAnsi" w:hAnsiTheme="minorHAnsi" w:cstheme="minorHAnsi"/>
        </w:rPr>
        <w:t>2 Pak</w:t>
      </w:r>
      <w:r w:rsidRPr="00E52200">
        <w:rPr>
          <w:rFonts w:asciiTheme="minorHAnsi" w:hAnsiTheme="minorHAnsi" w:cstheme="minorHAnsi"/>
        </w:rPr>
        <w:tab/>
        <w:t>@ Rp. 35.000</w:t>
      </w:r>
      <w:proofErr w:type="gramStart"/>
      <w:r w:rsidRPr="00E52200">
        <w:rPr>
          <w:rFonts w:asciiTheme="minorHAnsi" w:hAnsiTheme="minorHAnsi" w:cstheme="minorHAnsi"/>
        </w:rPr>
        <w:t>,-</w:t>
      </w:r>
      <w:proofErr w:type="gramEnd"/>
      <w:r w:rsidR="00535EDD" w:rsidRPr="00E52200">
        <w:rPr>
          <w:rFonts w:asciiTheme="minorHAnsi" w:hAnsiTheme="minorHAnsi" w:cstheme="minorHAnsi"/>
        </w:rPr>
        <w:t xml:space="preserve">  </w:t>
      </w:r>
      <w:r w:rsidRPr="00E52200">
        <w:rPr>
          <w:rFonts w:asciiTheme="minorHAnsi" w:hAnsiTheme="minorHAnsi" w:cstheme="minorHAnsi"/>
        </w:rPr>
        <w:t>Rp.   70.000,-</w:t>
      </w:r>
    </w:p>
    <w:p w:rsidR="0035537F" w:rsidRPr="00E52200" w:rsidRDefault="0035537F" w:rsidP="007A2A31">
      <w:pPr>
        <w:numPr>
          <w:ilvl w:val="1"/>
          <w:numId w:val="38"/>
        </w:numPr>
        <w:tabs>
          <w:tab w:val="clear" w:pos="2220"/>
          <w:tab w:val="num" w:pos="2127"/>
          <w:tab w:val="left" w:pos="2410"/>
        </w:tabs>
        <w:spacing w:line="360" w:lineRule="auto"/>
        <w:ind w:hanging="93"/>
        <w:jc w:val="both"/>
        <w:rPr>
          <w:rFonts w:asciiTheme="minorHAnsi" w:hAnsiTheme="minorHAnsi" w:cstheme="minorHAnsi"/>
        </w:rPr>
      </w:pPr>
      <w:r w:rsidRPr="00E52200">
        <w:rPr>
          <w:rFonts w:asciiTheme="minorHAnsi" w:hAnsiTheme="minorHAnsi" w:cstheme="minorHAnsi"/>
        </w:rPr>
        <w:t>Stopmap</w:t>
      </w:r>
      <w:r w:rsidRPr="00E52200">
        <w:rPr>
          <w:rFonts w:asciiTheme="minorHAnsi" w:hAnsiTheme="minorHAnsi" w:cstheme="minorHAnsi"/>
        </w:rPr>
        <w:tab/>
      </w:r>
      <w:r w:rsidRPr="00E52200">
        <w:rPr>
          <w:rFonts w:asciiTheme="minorHAnsi" w:hAnsiTheme="minorHAnsi" w:cstheme="minorHAnsi"/>
          <w:lang w:val="id-ID"/>
        </w:rPr>
        <w:tab/>
      </w:r>
      <w:r w:rsidRPr="00E52200">
        <w:rPr>
          <w:rFonts w:asciiTheme="minorHAnsi" w:hAnsiTheme="minorHAnsi" w:cstheme="minorHAnsi"/>
        </w:rPr>
        <w:t>2 Pak</w:t>
      </w:r>
      <w:r w:rsidRPr="00E52200">
        <w:rPr>
          <w:rFonts w:asciiTheme="minorHAnsi" w:hAnsiTheme="minorHAnsi" w:cstheme="minorHAnsi"/>
        </w:rPr>
        <w:tab/>
        <w:t>@ Rp. 22.000</w:t>
      </w:r>
      <w:proofErr w:type="gramStart"/>
      <w:r w:rsidRPr="00E52200">
        <w:rPr>
          <w:rFonts w:asciiTheme="minorHAnsi" w:hAnsiTheme="minorHAnsi" w:cstheme="minorHAnsi"/>
        </w:rPr>
        <w:t>,-</w:t>
      </w:r>
      <w:proofErr w:type="gramEnd"/>
      <w:r w:rsidR="00535EDD" w:rsidRPr="00E52200">
        <w:rPr>
          <w:rFonts w:asciiTheme="minorHAnsi" w:hAnsiTheme="minorHAnsi" w:cstheme="minorHAnsi"/>
        </w:rPr>
        <w:t xml:space="preserve">  </w:t>
      </w:r>
      <w:r w:rsidRPr="00E52200">
        <w:rPr>
          <w:rFonts w:asciiTheme="minorHAnsi" w:hAnsiTheme="minorHAnsi" w:cstheme="minorHAnsi"/>
        </w:rPr>
        <w:t>Rp.   44.000,-</w:t>
      </w:r>
    </w:p>
    <w:p w:rsidR="0035537F" w:rsidRPr="00E52200" w:rsidRDefault="0035537F" w:rsidP="007A2A31">
      <w:pPr>
        <w:numPr>
          <w:ilvl w:val="1"/>
          <w:numId w:val="38"/>
        </w:numPr>
        <w:tabs>
          <w:tab w:val="clear" w:pos="2220"/>
          <w:tab w:val="num" w:pos="2127"/>
          <w:tab w:val="left" w:pos="2410"/>
        </w:tabs>
        <w:spacing w:line="360" w:lineRule="auto"/>
        <w:ind w:hanging="93"/>
        <w:jc w:val="both"/>
        <w:rPr>
          <w:rFonts w:asciiTheme="minorHAnsi" w:hAnsiTheme="minorHAnsi" w:cstheme="minorHAnsi"/>
        </w:rPr>
      </w:pPr>
      <w:r w:rsidRPr="00E52200">
        <w:rPr>
          <w:rFonts w:asciiTheme="minorHAnsi" w:hAnsiTheme="minorHAnsi" w:cstheme="minorHAnsi"/>
        </w:rPr>
        <w:t>Kwitansi</w:t>
      </w:r>
      <w:r w:rsidRPr="00E52200">
        <w:rPr>
          <w:rFonts w:asciiTheme="minorHAnsi" w:hAnsiTheme="minorHAnsi" w:cstheme="minorHAnsi"/>
        </w:rPr>
        <w:tab/>
      </w:r>
      <w:r w:rsidRPr="00E52200">
        <w:rPr>
          <w:rFonts w:asciiTheme="minorHAnsi" w:hAnsiTheme="minorHAnsi" w:cstheme="minorHAnsi"/>
          <w:lang w:val="id-ID"/>
        </w:rPr>
        <w:tab/>
      </w:r>
      <w:r w:rsidRPr="00E52200">
        <w:rPr>
          <w:rFonts w:asciiTheme="minorHAnsi" w:hAnsiTheme="minorHAnsi" w:cstheme="minorHAnsi"/>
        </w:rPr>
        <w:t xml:space="preserve">5 </w:t>
      </w:r>
      <w:proofErr w:type="gramStart"/>
      <w:r w:rsidRPr="00E52200">
        <w:rPr>
          <w:rFonts w:asciiTheme="minorHAnsi" w:hAnsiTheme="minorHAnsi" w:cstheme="minorHAnsi"/>
        </w:rPr>
        <w:t>bh</w:t>
      </w:r>
      <w:proofErr w:type="gramEnd"/>
      <w:r w:rsidRPr="00E52200">
        <w:rPr>
          <w:rFonts w:asciiTheme="minorHAnsi" w:hAnsiTheme="minorHAnsi" w:cstheme="minorHAnsi"/>
        </w:rPr>
        <w:tab/>
        <w:t>@ Rp.   7.000</w:t>
      </w:r>
      <w:proofErr w:type="gramStart"/>
      <w:r w:rsidRPr="00E52200">
        <w:rPr>
          <w:rFonts w:asciiTheme="minorHAnsi" w:hAnsiTheme="minorHAnsi" w:cstheme="minorHAnsi"/>
        </w:rPr>
        <w:t>,-</w:t>
      </w:r>
      <w:proofErr w:type="gramEnd"/>
      <w:r w:rsidR="00535EDD" w:rsidRPr="00E52200">
        <w:rPr>
          <w:rFonts w:asciiTheme="minorHAnsi" w:hAnsiTheme="minorHAnsi" w:cstheme="minorHAnsi"/>
        </w:rPr>
        <w:t xml:space="preserve">  </w:t>
      </w:r>
      <w:r w:rsidRPr="00E52200">
        <w:rPr>
          <w:rFonts w:asciiTheme="minorHAnsi" w:hAnsiTheme="minorHAnsi" w:cstheme="minorHAnsi"/>
        </w:rPr>
        <w:t>Rp.   35.000,-</w:t>
      </w:r>
    </w:p>
    <w:p w:rsidR="0035537F" w:rsidRPr="00E52200" w:rsidRDefault="0035537F" w:rsidP="007A2A31">
      <w:pPr>
        <w:numPr>
          <w:ilvl w:val="1"/>
          <w:numId w:val="38"/>
        </w:numPr>
        <w:tabs>
          <w:tab w:val="clear" w:pos="2220"/>
          <w:tab w:val="num" w:pos="2127"/>
          <w:tab w:val="left" w:pos="2410"/>
        </w:tabs>
        <w:spacing w:line="360" w:lineRule="auto"/>
        <w:ind w:hanging="93"/>
        <w:jc w:val="both"/>
        <w:rPr>
          <w:rFonts w:asciiTheme="minorHAnsi" w:hAnsiTheme="minorHAnsi" w:cstheme="minorHAnsi"/>
        </w:rPr>
      </w:pPr>
      <w:r w:rsidRPr="00E52200">
        <w:rPr>
          <w:rFonts w:asciiTheme="minorHAnsi" w:hAnsiTheme="minorHAnsi" w:cstheme="minorHAnsi"/>
        </w:rPr>
        <w:t>Tinta Printer</w:t>
      </w:r>
      <w:r w:rsidRPr="00E52200">
        <w:rPr>
          <w:rFonts w:asciiTheme="minorHAnsi" w:hAnsiTheme="minorHAnsi" w:cstheme="minorHAnsi"/>
        </w:rPr>
        <w:tab/>
        <w:t>3 Btl</w:t>
      </w:r>
      <w:r w:rsidRPr="00E52200">
        <w:rPr>
          <w:rFonts w:asciiTheme="minorHAnsi" w:hAnsiTheme="minorHAnsi" w:cstheme="minorHAnsi"/>
        </w:rPr>
        <w:tab/>
        <w:t>@ Rp. 25.000</w:t>
      </w:r>
      <w:proofErr w:type="gramStart"/>
      <w:r w:rsidRPr="00E52200">
        <w:rPr>
          <w:rFonts w:asciiTheme="minorHAnsi" w:hAnsiTheme="minorHAnsi" w:cstheme="minorHAnsi"/>
        </w:rPr>
        <w:t>,-</w:t>
      </w:r>
      <w:proofErr w:type="gramEnd"/>
      <w:r w:rsidR="00535EDD" w:rsidRPr="00E52200">
        <w:rPr>
          <w:rFonts w:asciiTheme="minorHAnsi" w:hAnsiTheme="minorHAnsi" w:cstheme="minorHAnsi"/>
        </w:rPr>
        <w:t xml:space="preserve">  </w:t>
      </w:r>
      <w:r w:rsidRPr="00E52200">
        <w:rPr>
          <w:rFonts w:asciiTheme="minorHAnsi" w:hAnsiTheme="minorHAnsi" w:cstheme="minorHAnsi"/>
        </w:rPr>
        <w:t>Rp.   75.000,-</w:t>
      </w:r>
    </w:p>
    <w:p w:rsidR="0035537F" w:rsidRPr="00E52200" w:rsidRDefault="0035537F" w:rsidP="007A2A31">
      <w:pPr>
        <w:numPr>
          <w:ilvl w:val="1"/>
          <w:numId w:val="38"/>
        </w:numPr>
        <w:tabs>
          <w:tab w:val="clear" w:pos="2220"/>
          <w:tab w:val="num" w:pos="2127"/>
          <w:tab w:val="left" w:pos="2410"/>
        </w:tabs>
        <w:spacing w:line="360" w:lineRule="auto"/>
        <w:ind w:hanging="93"/>
        <w:jc w:val="both"/>
        <w:rPr>
          <w:rFonts w:asciiTheme="minorHAnsi" w:hAnsiTheme="minorHAnsi" w:cstheme="minorHAnsi"/>
        </w:rPr>
      </w:pPr>
      <w:r w:rsidRPr="00E52200">
        <w:rPr>
          <w:rFonts w:asciiTheme="minorHAnsi" w:hAnsiTheme="minorHAnsi" w:cstheme="minorHAnsi"/>
        </w:rPr>
        <w:t>Isi Staples</w:t>
      </w:r>
      <w:r w:rsidRPr="00E52200">
        <w:rPr>
          <w:rFonts w:asciiTheme="minorHAnsi" w:hAnsiTheme="minorHAnsi" w:cstheme="minorHAnsi"/>
        </w:rPr>
        <w:tab/>
      </w:r>
      <w:r w:rsidRPr="00E52200">
        <w:rPr>
          <w:rFonts w:asciiTheme="minorHAnsi" w:hAnsiTheme="minorHAnsi" w:cstheme="minorHAnsi"/>
          <w:lang w:val="id-ID"/>
        </w:rPr>
        <w:tab/>
      </w:r>
      <w:r w:rsidRPr="00E52200">
        <w:rPr>
          <w:rFonts w:asciiTheme="minorHAnsi" w:hAnsiTheme="minorHAnsi" w:cstheme="minorHAnsi"/>
        </w:rPr>
        <w:t>2 Pak</w:t>
      </w:r>
      <w:r w:rsidRPr="00E52200">
        <w:rPr>
          <w:rFonts w:asciiTheme="minorHAnsi" w:hAnsiTheme="minorHAnsi" w:cstheme="minorHAnsi"/>
        </w:rPr>
        <w:tab/>
        <w:t>@ Rp. 10.000</w:t>
      </w:r>
      <w:proofErr w:type="gramStart"/>
      <w:r w:rsidRPr="00E52200">
        <w:rPr>
          <w:rFonts w:asciiTheme="minorHAnsi" w:hAnsiTheme="minorHAnsi" w:cstheme="minorHAnsi"/>
        </w:rPr>
        <w:t>,-</w:t>
      </w:r>
      <w:proofErr w:type="gramEnd"/>
      <w:r w:rsidR="00535EDD" w:rsidRPr="00E52200">
        <w:rPr>
          <w:rFonts w:asciiTheme="minorHAnsi" w:hAnsiTheme="minorHAnsi" w:cstheme="minorHAnsi"/>
        </w:rPr>
        <w:t xml:space="preserve">  </w:t>
      </w:r>
      <w:r w:rsidRPr="00E52200">
        <w:rPr>
          <w:rFonts w:asciiTheme="minorHAnsi" w:hAnsiTheme="minorHAnsi" w:cstheme="minorHAnsi"/>
        </w:rPr>
        <w:t>Rp.   20.000,-</w:t>
      </w:r>
    </w:p>
    <w:p w:rsidR="0035537F" w:rsidRPr="00E52200" w:rsidRDefault="0035537F" w:rsidP="007A2A31">
      <w:pPr>
        <w:numPr>
          <w:ilvl w:val="1"/>
          <w:numId w:val="38"/>
        </w:numPr>
        <w:tabs>
          <w:tab w:val="clear" w:pos="2220"/>
          <w:tab w:val="num" w:pos="2127"/>
          <w:tab w:val="left" w:pos="2410"/>
        </w:tabs>
        <w:spacing w:line="360" w:lineRule="auto"/>
        <w:ind w:hanging="93"/>
        <w:jc w:val="both"/>
        <w:rPr>
          <w:rFonts w:asciiTheme="minorHAnsi" w:hAnsiTheme="minorHAnsi" w:cstheme="minorHAnsi"/>
        </w:rPr>
      </w:pPr>
      <w:r w:rsidRPr="00E52200">
        <w:rPr>
          <w:rFonts w:asciiTheme="minorHAnsi" w:hAnsiTheme="minorHAnsi" w:cstheme="minorHAnsi"/>
        </w:rPr>
        <w:t>Buku Tulis</w:t>
      </w:r>
      <w:r w:rsidRPr="00E52200">
        <w:rPr>
          <w:rFonts w:asciiTheme="minorHAnsi" w:hAnsiTheme="minorHAnsi" w:cstheme="minorHAnsi"/>
        </w:rPr>
        <w:tab/>
      </w:r>
      <w:r w:rsidRPr="00E52200">
        <w:rPr>
          <w:rFonts w:asciiTheme="minorHAnsi" w:hAnsiTheme="minorHAnsi" w:cstheme="minorHAnsi"/>
          <w:lang w:val="id-ID"/>
        </w:rPr>
        <w:tab/>
      </w:r>
      <w:r w:rsidRPr="00E52200">
        <w:rPr>
          <w:rFonts w:asciiTheme="minorHAnsi" w:hAnsiTheme="minorHAnsi" w:cstheme="minorHAnsi"/>
        </w:rPr>
        <w:t xml:space="preserve">4 </w:t>
      </w:r>
      <w:proofErr w:type="gramStart"/>
      <w:r w:rsidRPr="00E52200">
        <w:rPr>
          <w:rFonts w:asciiTheme="minorHAnsi" w:hAnsiTheme="minorHAnsi" w:cstheme="minorHAnsi"/>
        </w:rPr>
        <w:t>bh</w:t>
      </w:r>
      <w:proofErr w:type="gramEnd"/>
      <w:r w:rsidRPr="00E52200">
        <w:rPr>
          <w:rFonts w:asciiTheme="minorHAnsi" w:hAnsiTheme="minorHAnsi" w:cstheme="minorHAnsi"/>
        </w:rPr>
        <w:tab/>
        <w:t>@ Rp.   8.000</w:t>
      </w:r>
      <w:proofErr w:type="gramStart"/>
      <w:r w:rsidRPr="00E52200">
        <w:rPr>
          <w:rFonts w:asciiTheme="minorHAnsi" w:hAnsiTheme="minorHAnsi" w:cstheme="minorHAnsi"/>
        </w:rPr>
        <w:t>,-</w:t>
      </w:r>
      <w:proofErr w:type="gramEnd"/>
      <w:r w:rsidR="00535EDD" w:rsidRPr="00E52200">
        <w:rPr>
          <w:rFonts w:asciiTheme="minorHAnsi" w:hAnsiTheme="minorHAnsi" w:cstheme="minorHAnsi"/>
        </w:rPr>
        <w:t xml:space="preserve">  </w:t>
      </w:r>
      <w:r w:rsidRPr="00E52200">
        <w:rPr>
          <w:rFonts w:asciiTheme="minorHAnsi" w:hAnsiTheme="minorHAnsi" w:cstheme="minorHAnsi"/>
        </w:rPr>
        <w:t>Rp.   32.000,-</w:t>
      </w:r>
    </w:p>
    <w:p w:rsidR="00D92466" w:rsidRPr="00E52200" w:rsidRDefault="00D92466" w:rsidP="007A2A31">
      <w:pPr>
        <w:spacing w:line="280" w:lineRule="exact"/>
        <w:ind w:left="2430"/>
        <w:jc w:val="both"/>
        <w:rPr>
          <w:rFonts w:asciiTheme="minorHAnsi" w:hAnsiTheme="minorHAnsi" w:cstheme="minorHAnsi"/>
          <w:lang w:val="id-ID" w:eastAsia="id-ID"/>
        </w:rPr>
      </w:pPr>
    </w:p>
    <w:p w:rsidR="001B3FB8" w:rsidRPr="00E52200" w:rsidRDefault="001B3FB8" w:rsidP="007A2A31">
      <w:pPr>
        <w:spacing w:line="280" w:lineRule="exact"/>
        <w:ind w:left="2189"/>
        <w:jc w:val="both"/>
        <w:rPr>
          <w:rFonts w:asciiTheme="minorHAnsi" w:hAnsiTheme="minorHAnsi" w:cstheme="minorHAnsi"/>
          <w:lang w:val="fi-FI" w:eastAsia="id-ID"/>
        </w:rPr>
      </w:pPr>
      <w:r w:rsidRPr="00E52200">
        <w:rPr>
          <w:rFonts w:asciiTheme="minorHAnsi" w:hAnsiTheme="minorHAnsi" w:cstheme="minorHAnsi"/>
          <w:lang w:val="fi-FI" w:eastAsia="id-ID"/>
        </w:rPr>
        <w:t xml:space="preserve">Persediaan Per. 31 Desember </w:t>
      </w:r>
      <w:r w:rsidR="0035537F" w:rsidRPr="00E52200">
        <w:rPr>
          <w:rFonts w:asciiTheme="minorHAnsi" w:hAnsiTheme="minorHAnsi" w:cstheme="minorHAnsi"/>
          <w:lang w:val="fi-FI" w:eastAsia="id-ID"/>
        </w:rPr>
        <w:t>201</w:t>
      </w:r>
      <w:r w:rsidR="0035537F" w:rsidRPr="00E52200">
        <w:rPr>
          <w:rFonts w:asciiTheme="minorHAnsi" w:hAnsiTheme="minorHAnsi" w:cstheme="minorHAnsi"/>
          <w:lang w:val="id-ID" w:eastAsia="id-ID"/>
        </w:rPr>
        <w:t>6</w:t>
      </w:r>
      <w:r w:rsidRPr="00E52200">
        <w:rPr>
          <w:rFonts w:asciiTheme="minorHAnsi" w:hAnsiTheme="minorHAnsi" w:cstheme="minorHAnsi"/>
          <w:lang w:val="fi-FI" w:eastAsia="id-ID"/>
        </w:rPr>
        <w:t xml:space="preserve"> jika dibandingkan dengan persediaan Per. 31 Desember 201</w:t>
      </w:r>
      <w:r w:rsidR="0035537F" w:rsidRPr="00E52200">
        <w:rPr>
          <w:rFonts w:asciiTheme="minorHAnsi" w:hAnsiTheme="minorHAnsi" w:cstheme="minorHAnsi"/>
          <w:lang w:val="id-ID" w:eastAsia="id-ID"/>
        </w:rPr>
        <w:t>5</w:t>
      </w:r>
      <w:r w:rsidRPr="00E52200">
        <w:rPr>
          <w:rFonts w:asciiTheme="minorHAnsi" w:hAnsiTheme="minorHAnsi" w:cstheme="minorHAnsi"/>
          <w:lang w:val="fi-FI" w:eastAsia="id-ID"/>
        </w:rPr>
        <w:t xml:space="preserve"> adalah sebagai berikut :</w:t>
      </w:r>
    </w:p>
    <w:tbl>
      <w:tblPr>
        <w:tblW w:w="6486" w:type="dxa"/>
        <w:tblInd w:w="2235" w:type="dxa"/>
        <w:tblLook w:val="04A0" w:firstRow="1" w:lastRow="0" w:firstColumn="1" w:lastColumn="0" w:noHBand="0" w:noVBand="1"/>
      </w:tblPr>
      <w:tblGrid>
        <w:gridCol w:w="496"/>
        <w:gridCol w:w="1247"/>
        <w:gridCol w:w="1170"/>
        <w:gridCol w:w="1053"/>
        <w:gridCol w:w="1069"/>
        <w:gridCol w:w="1451"/>
      </w:tblGrid>
      <w:tr w:rsidR="0035537F" w:rsidRPr="00E52200" w:rsidTr="00535EDD">
        <w:trPr>
          <w:trHeight w:val="69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537F" w:rsidRPr="00E52200" w:rsidRDefault="0035537F"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NO</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35537F" w:rsidRPr="00E52200" w:rsidRDefault="0035537F"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JENIS BARANG</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35537F" w:rsidRPr="00E52200" w:rsidRDefault="0035537F"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VOLUME</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rsidR="0035537F" w:rsidRPr="00E52200" w:rsidRDefault="0035537F"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SATUAN</w:t>
            </w:r>
          </w:p>
        </w:tc>
        <w:tc>
          <w:tcPr>
            <w:tcW w:w="1069" w:type="dxa"/>
            <w:tcBorders>
              <w:top w:val="single" w:sz="4" w:space="0" w:color="auto"/>
              <w:left w:val="nil"/>
              <w:bottom w:val="single" w:sz="4" w:space="0" w:color="auto"/>
              <w:right w:val="single" w:sz="4" w:space="0" w:color="auto"/>
            </w:tcBorders>
            <w:shd w:val="clear" w:color="auto" w:fill="auto"/>
            <w:vAlign w:val="center"/>
            <w:hideMark/>
          </w:tcPr>
          <w:p w:rsidR="0035537F" w:rsidRPr="00E52200" w:rsidRDefault="0035537F"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HARGA SATUAN</w:t>
            </w:r>
          </w:p>
        </w:tc>
        <w:tc>
          <w:tcPr>
            <w:tcW w:w="1451" w:type="dxa"/>
            <w:tcBorders>
              <w:top w:val="single" w:sz="4" w:space="0" w:color="auto"/>
              <w:left w:val="nil"/>
              <w:bottom w:val="single" w:sz="4" w:space="0" w:color="auto"/>
              <w:right w:val="single" w:sz="4" w:space="0" w:color="auto"/>
            </w:tcBorders>
            <w:shd w:val="clear" w:color="auto" w:fill="auto"/>
            <w:noWrap/>
            <w:vAlign w:val="center"/>
            <w:hideMark/>
          </w:tcPr>
          <w:p w:rsidR="0035537F" w:rsidRPr="00E52200" w:rsidRDefault="0035537F"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JUMLAH</w:t>
            </w:r>
          </w:p>
        </w:tc>
      </w:tr>
      <w:tr w:rsidR="0035537F" w:rsidRPr="00E52200" w:rsidTr="00535EDD">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5537F" w:rsidRPr="00E52200" w:rsidRDefault="0035537F"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1</w:t>
            </w:r>
          </w:p>
        </w:tc>
        <w:tc>
          <w:tcPr>
            <w:tcW w:w="1247" w:type="dxa"/>
            <w:tcBorders>
              <w:top w:val="nil"/>
              <w:left w:val="nil"/>
              <w:bottom w:val="single" w:sz="4" w:space="0" w:color="auto"/>
              <w:right w:val="single" w:sz="4" w:space="0" w:color="auto"/>
            </w:tcBorders>
            <w:shd w:val="clear" w:color="auto" w:fill="auto"/>
            <w:noWrap/>
            <w:vAlign w:val="center"/>
            <w:hideMark/>
          </w:tcPr>
          <w:p w:rsidR="0035537F" w:rsidRPr="00E52200" w:rsidRDefault="0035537F"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Kertas HVS 70 gr</w:t>
            </w:r>
          </w:p>
        </w:tc>
        <w:tc>
          <w:tcPr>
            <w:tcW w:w="1170" w:type="dxa"/>
            <w:tcBorders>
              <w:top w:val="nil"/>
              <w:left w:val="nil"/>
              <w:bottom w:val="single" w:sz="4" w:space="0" w:color="auto"/>
              <w:right w:val="single" w:sz="4" w:space="0" w:color="auto"/>
            </w:tcBorders>
            <w:shd w:val="clear" w:color="auto" w:fill="auto"/>
            <w:noWrap/>
            <w:vAlign w:val="center"/>
            <w:hideMark/>
          </w:tcPr>
          <w:p w:rsidR="0035537F" w:rsidRPr="00E52200" w:rsidRDefault="0035537F" w:rsidP="00535EDD">
            <w:pPr>
              <w:jc w:val="center"/>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2</w:t>
            </w:r>
          </w:p>
        </w:tc>
        <w:tc>
          <w:tcPr>
            <w:tcW w:w="1053" w:type="dxa"/>
            <w:tcBorders>
              <w:top w:val="nil"/>
              <w:left w:val="nil"/>
              <w:bottom w:val="single" w:sz="4" w:space="0" w:color="auto"/>
              <w:right w:val="single" w:sz="4" w:space="0" w:color="auto"/>
            </w:tcBorders>
            <w:shd w:val="clear" w:color="auto" w:fill="auto"/>
            <w:noWrap/>
            <w:vAlign w:val="center"/>
            <w:hideMark/>
          </w:tcPr>
          <w:p w:rsidR="0035537F" w:rsidRPr="00E52200" w:rsidRDefault="0035537F" w:rsidP="00535EDD">
            <w:pPr>
              <w:jc w:val="center"/>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Rim</w:t>
            </w:r>
          </w:p>
        </w:tc>
        <w:tc>
          <w:tcPr>
            <w:tcW w:w="1069" w:type="dxa"/>
            <w:tcBorders>
              <w:top w:val="nil"/>
              <w:left w:val="nil"/>
              <w:bottom w:val="single" w:sz="4" w:space="0" w:color="auto"/>
              <w:right w:val="single" w:sz="4" w:space="0" w:color="auto"/>
            </w:tcBorders>
            <w:shd w:val="clear" w:color="auto" w:fill="auto"/>
            <w:noWrap/>
            <w:vAlign w:val="center"/>
            <w:hideMark/>
          </w:tcPr>
          <w:p w:rsidR="0035537F" w:rsidRPr="00E52200" w:rsidRDefault="0035537F" w:rsidP="00535EDD">
            <w:pPr>
              <w:jc w:val="right"/>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 xml:space="preserve">           40.000 </w:t>
            </w:r>
          </w:p>
        </w:tc>
        <w:tc>
          <w:tcPr>
            <w:tcW w:w="1451" w:type="dxa"/>
            <w:tcBorders>
              <w:top w:val="nil"/>
              <w:left w:val="nil"/>
              <w:bottom w:val="single" w:sz="4" w:space="0" w:color="auto"/>
              <w:right w:val="single" w:sz="4" w:space="0" w:color="auto"/>
            </w:tcBorders>
            <w:shd w:val="clear" w:color="auto" w:fill="auto"/>
            <w:noWrap/>
            <w:vAlign w:val="center"/>
            <w:hideMark/>
          </w:tcPr>
          <w:p w:rsidR="0035537F" w:rsidRPr="00E52200" w:rsidRDefault="0035537F" w:rsidP="00535EDD">
            <w:pPr>
              <w:jc w:val="right"/>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 xml:space="preserve">                            80.000 </w:t>
            </w:r>
          </w:p>
        </w:tc>
      </w:tr>
      <w:tr w:rsidR="0035537F" w:rsidRPr="00E52200" w:rsidTr="00535EDD">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5537F" w:rsidRPr="00E52200" w:rsidRDefault="0035537F"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2</w:t>
            </w:r>
          </w:p>
        </w:tc>
        <w:tc>
          <w:tcPr>
            <w:tcW w:w="1247" w:type="dxa"/>
            <w:tcBorders>
              <w:top w:val="nil"/>
              <w:left w:val="nil"/>
              <w:bottom w:val="single" w:sz="4" w:space="0" w:color="auto"/>
              <w:right w:val="single" w:sz="4" w:space="0" w:color="auto"/>
            </w:tcBorders>
            <w:shd w:val="clear" w:color="auto" w:fill="auto"/>
            <w:noWrap/>
            <w:vAlign w:val="center"/>
            <w:hideMark/>
          </w:tcPr>
          <w:p w:rsidR="0035537F" w:rsidRPr="00E52200" w:rsidRDefault="0035537F"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Tinta Printer  ( Hitam )</w:t>
            </w:r>
          </w:p>
        </w:tc>
        <w:tc>
          <w:tcPr>
            <w:tcW w:w="1170" w:type="dxa"/>
            <w:tcBorders>
              <w:top w:val="nil"/>
              <w:left w:val="nil"/>
              <w:bottom w:val="single" w:sz="4" w:space="0" w:color="auto"/>
              <w:right w:val="single" w:sz="4" w:space="0" w:color="auto"/>
            </w:tcBorders>
            <w:shd w:val="clear" w:color="auto" w:fill="auto"/>
            <w:noWrap/>
            <w:vAlign w:val="center"/>
            <w:hideMark/>
          </w:tcPr>
          <w:p w:rsidR="0035537F" w:rsidRPr="00E52200" w:rsidRDefault="0035537F" w:rsidP="00535EDD">
            <w:pPr>
              <w:jc w:val="center"/>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3</w:t>
            </w:r>
          </w:p>
        </w:tc>
        <w:tc>
          <w:tcPr>
            <w:tcW w:w="1053" w:type="dxa"/>
            <w:tcBorders>
              <w:top w:val="nil"/>
              <w:left w:val="nil"/>
              <w:bottom w:val="single" w:sz="4" w:space="0" w:color="auto"/>
              <w:right w:val="single" w:sz="4" w:space="0" w:color="auto"/>
            </w:tcBorders>
            <w:shd w:val="clear" w:color="auto" w:fill="auto"/>
            <w:noWrap/>
            <w:vAlign w:val="center"/>
            <w:hideMark/>
          </w:tcPr>
          <w:p w:rsidR="0035537F" w:rsidRPr="00E52200" w:rsidRDefault="0035537F" w:rsidP="00535EDD">
            <w:pPr>
              <w:jc w:val="center"/>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Botol</w:t>
            </w:r>
          </w:p>
        </w:tc>
        <w:tc>
          <w:tcPr>
            <w:tcW w:w="1069" w:type="dxa"/>
            <w:tcBorders>
              <w:top w:val="nil"/>
              <w:left w:val="nil"/>
              <w:bottom w:val="single" w:sz="4" w:space="0" w:color="auto"/>
              <w:right w:val="single" w:sz="4" w:space="0" w:color="auto"/>
            </w:tcBorders>
            <w:shd w:val="clear" w:color="auto" w:fill="auto"/>
            <w:noWrap/>
            <w:vAlign w:val="center"/>
            <w:hideMark/>
          </w:tcPr>
          <w:p w:rsidR="0035537F" w:rsidRPr="00E52200" w:rsidRDefault="0035537F" w:rsidP="00535EDD">
            <w:pPr>
              <w:jc w:val="right"/>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 xml:space="preserve">           37.500 </w:t>
            </w:r>
          </w:p>
        </w:tc>
        <w:tc>
          <w:tcPr>
            <w:tcW w:w="1451" w:type="dxa"/>
            <w:tcBorders>
              <w:top w:val="nil"/>
              <w:left w:val="nil"/>
              <w:bottom w:val="single" w:sz="4" w:space="0" w:color="auto"/>
              <w:right w:val="single" w:sz="4" w:space="0" w:color="auto"/>
            </w:tcBorders>
            <w:shd w:val="clear" w:color="auto" w:fill="auto"/>
            <w:noWrap/>
            <w:vAlign w:val="center"/>
            <w:hideMark/>
          </w:tcPr>
          <w:p w:rsidR="0035537F" w:rsidRPr="00E52200" w:rsidRDefault="0035537F" w:rsidP="00535EDD">
            <w:pPr>
              <w:jc w:val="right"/>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 xml:space="preserve">                          112.500 </w:t>
            </w:r>
          </w:p>
        </w:tc>
      </w:tr>
      <w:tr w:rsidR="0035537F" w:rsidRPr="00E52200" w:rsidTr="00535EDD">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5537F" w:rsidRPr="00E52200" w:rsidRDefault="0035537F"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3</w:t>
            </w:r>
          </w:p>
        </w:tc>
        <w:tc>
          <w:tcPr>
            <w:tcW w:w="1247" w:type="dxa"/>
            <w:tcBorders>
              <w:top w:val="nil"/>
              <w:left w:val="nil"/>
              <w:bottom w:val="single" w:sz="4" w:space="0" w:color="auto"/>
              <w:right w:val="single" w:sz="4" w:space="0" w:color="auto"/>
            </w:tcBorders>
            <w:shd w:val="clear" w:color="auto" w:fill="auto"/>
            <w:noWrap/>
            <w:vAlign w:val="center"/>
            <w:hideMark/>
          </w:tcPr>
          <w:p w:rsidR="0035537F" w:rsidRPr="00E52200" w:rsidRDefault="0035537F"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Tinta Printer  ( Warna )</w:t>
            </w:r>
          </w:p>
        </w:tc>
        <w:tc>
          <w:tcPr>
            <w:tcW w:w="1170" w:type="dxa"/>
            <w:tcBorders>
              <w:top w:val="nil"/>
              <w:left w:val="nil"/>
              <w:bottom w:val="single" w:sz="4" w:space="0" w:color="auto"/>
              <w:right w:val="single" w:sz="4" w:space="0" w:color="auto"/>
            </w:tcBorders>
            <w:shd w:val="clear" w:color="auto" w:fill="auto"/>
            <w:noWrap/>
            <w:vAlign w:val="center"/>
            <w:hideMark/>
          </w:tcPr>
          <w:p w:rsidR="0035537F" w:rsidRPr="00E52200" w:rsidRDefault="0035537F" w:rsidP="00535EDD">
            <w:pPr>
              <w:jc w:val="center"/>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1</w:t>
            </w:r>
          </w:p>
        </w:tc>
        <w:tc>
          <w:tcPr>
            <w:tcW w:w="1053" w:type="dxa"/>
            <w:tcBorders>
              <w:top w:val="nil"/>
              <w:left w:val="nil"/>
              <w:bottom w:val="single" w:sz="4" w:space="0" w:color="auto"/>
              <w:right w:val="single" w:sz="4" w:space="0" w:color="auto"/>
            </w:tcBorders>
            <w:shd w:val="clear" w:color="auto" w:fill="auto"/>
            <w:noWrap/>
            <w:vAlign w:val="center"/>
            <w:hideMark/>
          </w:tcPr>
          <w:p w:rsidR="0035537F" w:rsidRPr="00E52200" w:rsidRDefault="0035537F" w:rsidP="00535EDD">
            <w:pPr>
              <w:jc w:val="center"/>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Pak</w:t>
            </w:r>
          </w:p>
        </w:tc>
        <w:tc>
          <w:tcPr>
            <w:tcW w:w="1069" w:type="dxa"/>
            <w:tcBorders>
              <w:top w:val="nil"/>
              <w:left w:val="nil"/>
              <w:bottom w:val="single" w:sz="4" w:space="0" w:color="auto"/>
              <w:right w:val="single" w:sz="4" w:space="0" w:color="auto"/>
            </w:tcBorders>
            <w:shd w:val="clear" w:color="auto" w:fill="auto"/>
            <w:noWrap/>
            <w:vAlign w:val="center"/>
            <w:hideMark/>
          </w:tcPr>
          <w:p w:rsidR="0035537F" w:rsidRPr="00E52200" w:rsidRDefault="0035537F" w:rsidP="00535EDD">
            <w:pPr>
              <w:jc w:val="right"/>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 xml:space="preserve">           37.500 </w:t>
            </w:r>
          </w:p>
        </w:tc>
        <w:tc>
          <w:tcPr>
            <w:tcW w:w="1451" w:type="dxa"/>
            <w:tcBorders>
              <w:top w:val="nil"/>
              <w:left w:val="nil"/>
              <w:bottom w:val="single" w:sz="4" w:space="0" w:color="auto"/>
              <w:right w:val="single" w:sz="4" w:space="0" w:color="auto"/>
            </w:tcBorders>
            <w:shd w:val="clear" w:color="auto" w:fill="auto"/>
            <w:noWrap/>
            <w:vAlign w:val="center"/>
            <w:hideMark/>
          </w:tcPr>
          <w:p w:rsidR="0035537F" w:rsidRPr="00E52200" w:rsidRDefault="0035537F" w:rsidP="00535EDD">
            <w:pPr>
              <w:jc w:val="right"/>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 xml:space="preserve">                            37.500 </w:t>
            </w:r>
          </w:p>
        </w:tc>
      </w:tr>
      <w:tr w:rsidR="0035537F" w:rsidRPr="00E52200" w:rsidTr="00535EDD">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5537F" w:rsidRPr="00E52200" w:rsidRDefault="0035537F"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4</w:t>
            </w:r>
          </w:p>
        </w:tc>
        <w:tc>
          <w:tcPr>
            <w:tcW w:w="1247" w:type="dxa"/>
            <w:tcBorders>
              <w:top w:val="nil"/>
              <w:left w:val="nil"/>
              <w:bottom w:val="single" w:sz="4" w:space="0" w:color="auto"/>
              <w:right w:val="single" w:sz="4" w:space="0" w:color="auto"/>
            </w:tcBorders>
            <w:shd w:val="clear" w:color="auto" w:fill="auto"/>
            <w:noWrap/>
            <w:vAlign w:val="center"/>
            <w:hideMark/>
          </w:tcPr>
          <w:p w:rsidR="0035537F" w:rsidRPr="00E52200" w:rsidRDefault="0035537F"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Buku Tulis</w:t>
            </w:r>
          </w:p>
        </w:tc>
        <w:tc>
          <w:tcPr>
            <w:tcW w:w="1170" w:type="dxa"/>
            <w:tcBorders>
              <w:top w:val="nil"/>
              <w:left w:val="nil"/>
              <w:bottom w:val="single" w:sz="4" w:space="0" w:color="auto"/>
              <w:right w:val="single" w:sz="4" w:space="0" w:color="auto"/>
            </w:tcBorders>
            <w:shd w:val="clear" w:color="auto" w:fill="auto"/>
            <w:noWrap/>
            <w:vAlign w:val="center"/>
            <w:hideMark/>
          </w:tcPr>
          <w:p w:rsidR="0035537F" w:rsidRPr="00E52200" w:rsidRDefault="0035537F" w:rsidP="00535EDD">
            <w:pPr>
              <w:jc w:val="center"/>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3</w:t>
            </w:r>
          </w:p>
        </w:tc>
        <w:tc>
          <w:tcPr>
            <w:tcW w:w="1053" w:type="dxa"/>
            <w:tcBorders>
              <w:top w:val="nil"/>
              <w:left w:val="nil"/>
              <w:bottom w:val="single" w:sz="4" w:space="0" w:color="auto"/>
              <w:right w:val="single" w:sz="4" w:space="0" w:color="auto"/>
            </w:tcBorders>
            <w:shd w:val="clear" w:color="auto" w:fill="auto"/>
            <w:noWrap/>
            <w:vAlign w:val="center"/>
            <w:hideMark/>
          </w:tcPr>
          <w:p w:rsidR="0035537F" w:rsidRPr="00E52200" w:rsidRDefault="0035537F" w:rsidP="00535EDD">
            <w:pPr>
              <w:jc w:val="center"/>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Bh</w:t>
            </w:r>
          </w:p>
        </w:tc>
        <w:tc>
          <w:tcPr>
            <w:tcW w:w="1069" w:type="dxa"/>
            <w:tcBorders>
              <w:top w:val="nil"/>
              <w:left w:val="nil"/>
              <w:bottom w:val="single" w:sz="4" w:space="0" w:color="auto"/>
              <w:right w:val="single" w:sz="4" w:space="0" w:color="auto"/>
            </w:tcBorders>
            <w:shd w:val="clear" w:color="auto" w:fill="auto"/>
            <w:noWrap/>
            <w:vAlign w:val="center"/>
            <w:hideMark/>
          </w:tcPr>
          <w:p w:rsidR="0035537F" w:rsidRPr="00E52200" w:rsidRDefault="0035537F" w:rsidP="00535EDD">
            <w:pPr>
              <w:jc w:val="right"/>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 xml:space="preserve">             7.000 </w:t>
            </w:r>
          </w:p>
        </w:tc>
        <w:tc>
          <w:tcPr>
            <w:tcW w:w="1451" w:type="dxa"/>
            <w:tcBorders>
              <w:top w:val="nil"/>
              <w:left w:val="nil"/>
              <w:bottom w:val="single" w:sz="4" w:space="0" w:color="auto"/>
              <w:right w:val="single" w:sz="4" w:space="0" w:color="auto"/>
            </w:tcBorders>
            <w:shd w:val="clear" w:color="auto" w:fill="auto"/>
            <w:noWrap/>
            <w:vAlign w:val="center"/>
            <w:hideMark/>
          </w:tcPr>
          <w:p w:rsidR="0035537F" w:rsidRPr="00E52200" w:rsidRDefault="0035537F" w:rsidP="00535EDD">
            <w:pPr>
              <w:jc w:val="right"/>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 xml:space="preserve">                            21.000 </w:t>
            </w:r>
          </w:p>
        </w:tc>
      </w:tr>
      <w:tr w:rsidR="0035537F" w:rsidRPr="00E52200" w:rsidTr="00535EDD">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5537F" w:rsidRPr="00E52200" w:rsidRDefault="0035537F"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5</w:t>
            </w:r>
          </w:p>
        </w:tc>
        <w:tc>
          <w:tcPr>
            <w:tcW w:w="1247" w:type="dxa"/>
            <w:tcBorders>
              <w:top w:val="nil"/>
              <w:left w:val="nil"/>
              <w:bottom w:val="single" w:sz="4" w:space="0" w:color="auto"/>
              <w:right w:val="single" w:sz="4" w:space="0" w:color="auto"/>
            </w:tcBorders>
            <w:shd w:val="clear" w:color="auto" w:fill="auto"/>
            <w:noWrap/>
            <w:vAlign w:val="center"/>
            <w:hideMark/>
          </w:tcPr>
          <w:p w:rsidR="0035537F" w:rsidRPr="00E52200" w:rsidRDefault="0035537F"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Kwitansi Besar</w:t>
            </w:r>
          </w:p>
        </w:tc>
        <w:tc>
          <w:tcPr>
            <w:tcW w:w="1170" w:type="dxa"/>
            <w:tcBorders>
              <w:top w:val="nil"/>
              <w:left w:val="nil"/>
              <w:bottom w:val="single" w:sz="4" w:space="0" w:color="auto"/>
              <w:right w:val="single" w:sz="4" w:space="0" w:color="auto"/>
            </w:tcBorders>
            <w:shd w:val="clear" w:color="auto" w:fill="auto"/>
            <w:noWrap/>
            <w:vAlign w:val="center"/>
            <w:hideMark/>
          </w:tcPr>
          <w:p w:rsidR="0035537F" w:rsidRPr="00E52200" w:rsidRDefault="0035537F" w:rsidP="00535EDD">
            <w:pPr>
              <w:jc w:val="center"/>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1</w:t>
            </w:r>
          </w:p>
        </w:tc>
        <w:tc>
          <w:tcPr>
            <w:tcW w:w="1053" w:type="dxa"/>
            <w:tcBorders>
              <w:top w:val="nil"/>
              <w:left w:val="nil"/>
              <w:bottom w:val="single" w:sz="4" w:space="0" w:color="auto"/>
              <w:right w:val="single" w:sz="4" w:space="0" w:color="auto"/>
            </w:tcBorders>
            <w:shd w:val="clear" w:color="auto" w:fill="auto"/>
            <w:noWrap/>
            <w:vAlign w:val="center"/>
            <w:hideMark/>
          </w:tcPr>
          <w:p w:rsidR="0035537F" w:rsidRPr="00E52200" w:rsidRDefault="0035537F" w:rsidP="00535EDD">
            <w:pPr>
              <w:jc w:val="center"/>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Bh</w:t>
            </w:r>
          </w:p>
        </w:tc>
        <w:tc>
          <w:tcPr>
            <w:tcW w:w="1069" w:type="dxa"/>
            <w:tcBorders>
              <w:top w:val="nil"/>
              <w:left w:val="nil"/>
              <w:bottom w:val="single" w:sz="4" w:space="0" w:color="auto"/>
              <w:right w:val="single" w:sz="4" w:space="0" w:color="auto"/>
            </w:tcBorders>
            <w:shd w:val="clear" w:color="auto" w:fill="auto"/>
            <w:noWrap/>
            <w:vAlign w:val="center"/>
            <w:hideMark/>
          </w:tcPr>
          <w:p w:rsidR="0035537F" w:rsidRPr="00E52200" w:rsidRDefault="0035537F" w:rsidP="00535EDD">
            <w:pPr>
              <w:jc w:val="right"/>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 xml:space="preserve">             6.750 </w:t>
            </w:r>
          </w:p>
        </w:tc>
        <w:tc>
          <w:tcPr>
            <w:tcW w:w="1451" w:type="dxa"/>
            <w:tcBorders>
              <w:top w:val="nil"/>
              <w:left w:val="nil"/>
              <w:bottom w:val="single" w:sz="4" w:space="0" w:color="auto"/>
              <w:right w:val="single" w:sz="4" w:space="0" w:color="auto"/>
            </w:tcBorders>
            <w:shd w:val="clear" w:color="auto" w:fill="auto"/>
            <w:noWrap/>
            <w:vAlign w:val="center"/>
            <w:hideMark/>
          </w:tcPr>
          <w:p w:rsidR="0035537F" w:rsidRPr="00E52200" w:rsidRDefault="0035537F" w:rsidP="00535EDD">
            <w:pPr>
              <w:jc w:val="right"/>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 xml:space="preserve">                              6.750 </w:t>
            </w:r>
          </w:p>
        </w:tc>
      </w:tr>
      <w:tr w:rsidR="0035537F" w:rsidRPr="00E52200" w:rsidTr="00535EDD">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5537F" w:rsidRPr="00E52200" w:rsidRDefault="0035537F"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6</w:t>
            </w:r>
          </w:p>
        </w:tc>
        <w:tc>
          <w:tcPr>
            <w:tcW w:w="1247" w:type="dxa"/>
            <w:tcBorders>
              <w:top w:val="nil"/>
              <w:left w:val="nil"/>
              <w:bottom w:val="single" w:sz="4" w:space="0" w:color="auto"/>
              <w:right w:val="single" w:sz="4" w:space="0" w:color="auto"/>
            </w:tcBorders>
            <w:shd w:val="clear" w:color="auto" w:fill="auto"/>
            <w:noWrap/>
            <w:vAlign w:val="center"/>
            <w:hideMark/>
          </w:tcPr>
          <w:p w:rsidR="0035537F" w:rsidRPr="00E52200" w:rsidRDefault="0035537F"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 xml:space="preserve">Isi Staples </w:t>
            </w:r>
          </w:p>
        </w:tc>
        <w:tc>
          <w:tcPr>
            <w:tcW w:w="1170" w:type="dxa"/>
            <w:tcBorders>
              <w:top w:val="nil"/>
              <w:left w:val="nil"/>
              <w:bottom w:val="single" w:sz="4" w:space="0" w:color="auto"/>
              <w:right w:val="single" w:sz="4" w:space="0" w:color="auto"/>
            </w:tcBorders>
            <w:shd w:val="clear" w:color="auto" w:fill="auto"/>
            <w:noWrap/>
            <w:vAlign w:val="center"/>
            <w:hideMark/>
          </w:tcPr>
          <w:p w:rsidR="0035537F" w:rsidRPr="00E52200" w:rsidRDefault="0035537F" w:rsidP="00535EDD">
            <w:pPr>
              <w:jc w:val="center"/>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1</w:t>
            </w:r>
          </w:p>
        </w:tc>
        <w:tc>
          <w:tcPr>
            <w:tcW w:w="1053" w:type="dxa"/>
            <w:tcBorders>
              <w:top w:val="nil"/>
              <w:left w:val="nil"/>
              <w:bottom w:val="single" w:sz="4" w:space="0" w:color="auto"/>
              <w:right w:val="single" w:sz="4" w:space="0" w:color="auto"/>
            </w:tcBorders>
            <w:shd w:val="clear" w:color="auto" w:fill="auto"/>
            <w:noWrap/>
            <w:vAlign w:val="center"/>
            <w:hideMark/>
          </w:tcPr>
          <w:p w:rsidR="0035537F" w:rsidRPr="00E52200" w:rsidRDefault="0035537F" w:rsidP="00535EDD">
            <w:pPr>
              <w:jc w:val="center"/>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Dos</w:t>
            </w:r>
          </w:p>
        </w:tc>
        <w:tc>
          <w:tcPr>
            <w:tcW w:w="1069" w:type="dxa"/>
            <w:tcBorders>
              <w:top w:val="nil"/>
              <w:left w:val="nil"/>
              <w:bottom w:val="single" w:sz="4" w:space="0" w:color="auto"/>
              <w:right w:val="single" w:sz="4" w:space="0" w:color="auto"/>
            </w:tcBorders>
            <w:shd w:val="clear" w:color="auto" w:fill="auto"/>
            <w:noWrap/>
            <w:vAlign w:val="center"/>
            <w:hideMark/>
          </w:tcPr>
          <w:p w:rsidR="0035537F" w:rsidRPr="00E52200" w:rsidRDefault="0035537F" w:rsidP="00535EDD">
            <w:pPr>
              <w:jc w:val="right"/>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 xml:space="preserve">           10.000 </w:t>
            </w:r>
          </w:p>
        </w:tc>
        <w:tc>
          <w:tcPr>
            <w:tcW w:w="1451" w:type="dxa"/>
            <w:tcBorders>
              <w:top w:val="nil"/>
              <w:left w:val="nil"/>
              <w:bottom w:val="single" w:sz="4" w:space="0" w:color="auto"/>
              <w:right w:val="single" w:sz="4" w:space="0" w:color="auto"/>
            </w:tcBorders>
            <w:shd w:val="clear" w:color="auto" w:fill="auto"/>
            <w:noWrap/>
            <w:vAlign w:val="center"/>
            <w:hideMark/>
          </w:tcPr>
          <w:p w:rsidR="0035537F" w:rsidRPr="00E52200" w:rsidRDefault="0035537F" w:rsidP="00535EDD">
            <w:pPr>
              <w:jc w:val="right"/>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 xml:space="preserve">                            10.000 </w:t>
            </w:r>
          </w:p>
        </w:tc>
      </w:tr>
      <w:tr w:rsidR="0035537F" w:rsidRPr="00E52200" w:rsidTr="00535EDD">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5537F" w:rsidRPr="00E52200" w:rsidRDefault="0035537F"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7</w:t>
            </w:r>
          </w:p>
        </w:tc>
        <w:tc>
          <w:tcPr>
            <w:tcW w:w="1247" w:type="dxa"/>
            <w:tcBorders>
              <w:top w:val="nil"/>
              <w:left w:val="nil"/>
              <w:bottom w:val="single" w:sz="4" w:space="0" w:color="auto"/>
              <w:right w:val="single" w:sz="4" w:space="0" w:color="auto"/>
            </w:tcBorders>
            <w:shd w:val="clear" w:color="auto" w:fill="auto"/>
            <w:noWrap/>
            <w:vAlign w:val="center"/>
            <w:hideMark/>
          </w:tcPr>
          <w:p w:rsidR="0035537F" w:rsidRPr="00E52200" w:rsidRDefault="0035537F"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Stopmap</w:t>
            </w:r>
          </w:p>
        </w:tc>
        <w:tc>
          <w:tcPr>
            <w:tcW w:w="1170" w:type="dxa"/>
            <w:tcBorders>
              <w:top w:val="nil"/>
              <w:left w:val="nil"/>
              <w:bottom w:val="single" w:sz="4" w:space="0" w:color="auto"/>
              <w:right w:val="single" w:sz="4" w:space="0" w:color="auto"/>
            </w:tcBorders>
            <w:shd w:val="clear" w:color="auto" w:fill="auto"/>
            <w:noWrap/>
            <w:vAlign w:val="center"/>
            <w:hideMark/>
          </w:tcPr>
          <w:p w:rsidR="0035537F" w:rsidRPr="00E52200" w:rsidRDefault="0035537F" w:rsidP="00535EDD">
            <w:pPr>
              <w:jc w:val="center"/>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1</w:t>
            </w:r>
          </w:p>
        </w:tc>
        <w:tc>
          <w:tcPr>
            <w:tcW w:w="1053" w:type="dxa"/>
            <w:tcBorders>
              <w:top w:val="nil"/>
              <w:left w:val="nil"/>
              <w:bottom w:val="single" w:sz="4" w:space="0" w:color="auto"/>
              <w:right w:val="single" w:sz="4" w:space="0" w:color="auto"/>
            </w:tcBorders>
            <w:shd w:val="clear" w:color="auto" w:fill="auto"/>
            <w:noWrap/>
            <w:vAlign w:val="center"/>
            <w:hideMark/>
          </w:tcPr>
          <w:p w:rsidR="0035537F" w:rsidRPr="00E52200" w:rsidRDefault="0035537F" w:rsidP="00535EDD">
            <w:pPr>
              <w:jc w:val="center"/>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Pak</w:t>
            </w:r>
          </w:p>
        </w:tc>
        <w:tc>
          <w:tcPr>
            <w:tcW w:w="1069" w:type="dxa"/>
            <w:tcBorders>
              <w:top w:val="nil"/>
              <w:left w:val="nil"/>
              <w:bottom w:val="single" w:sz="4" w:space="0" w:color="auto"/>
              <w:right w:val="single" w:sz="4" w:space="0" w:color="auto"/>
            </w:tcBorders>
            <w:shd w:val="clear" w:color="auto" w:fill="auto"/>
            <w:noWrap/>
            <w:vAlign w:val="center"/>
            <w:hideMark/>
          </w:tcPr>
          <w:p w:rsidR="0035537F" w:rsidRPr="00E52200" w:rsidRDefault="0035537F" w:rsidP="00535EDD">
            <w:pPr>
              <w:jc w:val="right"/>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 xml:space="preserve">           35.000 </w:t>
            </w:r>
          </w:p>
        </w:tc>
        <w:tc>
          <w:tcPr>
            <w:tcW w:w="1451" w:type="dxa"/>
            <w:tcBorders>
              <w:top w:val="nil"/>
              <w:left w:val="nil"/>
              <w:bottom w:val="single" w:sz="4" w:space="0" w:color="auto"/>
              <w:right w:val="single" w:sz="4" w:space="0" w:color="auto"/>
            </w:tcBorders>
            <w:shd w:val="clear" w:color="auto" w:fill="auto"/>
            <w:noWrap/>
            <w:vAlign w:val="center"/>
            <w:hideMark/>
          </w:tcPr>
          <w:p w:rsidR="0035537F" w:rsidRPr="00E52200" w:rsidRDefault="0035537F" w:rsidP="00535EDD">
            <w:pPr>
              <w:jc w:val="right"/>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 xml:space="preserve">                            35.000 </w:t>
            </w:r>
          </w:p>
        </w:tc>
      </w:tr>
      <w:tr w:rsidR="0035537F" w:rsidRPr="00E52200" w:rsidTr="00535EDD">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5537F" w:rsidRPr="00E52200" w:rsidRDefault="0035537F"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8</w:t>
            </w:r>
          </w:p>
        </w:tc>
        <w:tc>
          <w:tcPr>
            <w:tcW w:w="1247" w:type="dxa"/>
            <w:tcBorders>
              <w:top w:val="nil"/>
              <w:left w:val="nil"/>
              <w:bottom w:val="single" w:sz="4" w:space="0" w:color="auto"/>
              <w:right w:val="single" w:sz="4" w:space="0" w:color="auto"/>
            </w:tcBorders>
            <w:shd w:val="clear" w:color="auto" w:fill="auto"/>
            <w:noWrap/>
            <w:vAlign w:val="center"/>
            <w:hideMark/>
          </w:tcPr>
          <w:p w:rsidR="0035537F" w:rsidRPr="00E52200" w:rsidRDefault="0035537F" w:rsidP="007A2A31">
            <w:pPr>
              <w:jc w:val="both"/>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Lem Inakol</w:t>
            </w:r>
          </w:p>
        </w:tc>
        <w:tc>
          <w:tcPr>
            <w:tcW w:w="1170" w:type="dxa"/>
            <w:tcBorders>
              <w:top w:val="nil"/>
              <w:left w:val="nil"/>
              <w:bottom w:val="single" w:sz="4" w:space="0" w:color="auto"/>
              <w:right w:val="single" w:sz="4" w:space="0" w:color="auto"/>
            </w:tcBorders>
            <w:shd w:val="clear" w:color="auto" w:fill="auto"/>
            <w:noWrap/>
            <w:vAlign w:val="center"/>
            <w:hideMark/>
          </w:tcPr>
          <w:p w:rsidR="0035537F" w:rsidRPr="00E52200" w:rsidRDefault="0035537F" w:rsidP="00535EDD">
            <w:pPr>
              <w:jc w:val="center"/>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2</w:t>
            </w:r>
          </w:p>
        </w:tc>
        <w:tc>
          <w:tcPr>
            <w:tcW w:w="1053" w:type="dxa"/>
            <w:tcBorders>
              <w:top w:val="nil"/>
              <w:left w:val="nil"/>
              <w:bottom w:val="single" w:sz="4" w:space="0" w:color="auto"/>
              <w:right w:val="single" w:sz="4" w:space="0" w:color="auto"/>
            </w:tcBorders>
            <w:shd w:val="clear" w:color="auto" w:fill="auto"/>
            <w:noWrap/>
            <w:vAlign w:val="center"/>
            <w:hideMark/>
          </w:tcPr>
          <w:p w:rsidR="0035537F" w:rsidRPr="00E52200" w:rsidRDefault="0035537F" w:rsidP="00535EDD">
            <w:pPr>
              <w:jc w:val="center"/>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Pak</w:t>
            </w:r>
          </w:p>
        </w:tc>
        <w:tc>
          <w:tcPr>
            <w:tcW w:w="1069" w:type="dxa"/>
            <w:tcBorders>
              <w:top w:val="nil"/>
              <w:left w:val="nil"/>
              <w:bottom w:val="single" w:sz="4" w:space="0" w:color="auto"/>
              <w:right w:val="single" w:sz="4" w:space="0" w:color="auto"/>
            </w:tcBorders>
            <w:shd w:val="clear" w:color="auto" w:fill="auto"/>
            <w:noWrap/>
            <w:vAlign w:val="center"/>
            <w:hideMark/>
          </w:tcPr>
          <w:p w:rsidR="0035537F" w:rsidRPr="00E52200" w:rsidRDefault="0035537F" w:rsidP="00535EDD">
            <w:pPr>
              <w:jc w:val="right"/>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 xml:space="preserve">           32.500 </w:t>
            </w:r>
          </w:p>
        </w:tc>
        <w:tc>
          <w:tcPr>
            <w:tcW w:w="1451" w:type="dxa"/>
            <w:tcBorders>
              <w:top w:val="nil"/>
              <w:left w:val="nil"/>
              <w:bottom w:val="single" w:sz="4" w:space="0" w:color="auto"/>
              <w:right w:val="single" w:sz="4" w:space="0" w:color="auto"/>
            </w:tcBorders>
            <w:shd w:val="clear" w:color="auto" w:fill="auto"/>
            <w:noWrap/>
            <w:vAlign w:val="center"/>
            <w:hideMark/>
          </w:tcPr>
          <w:p w:rsidR="0035537F" w:rsidRPr="00E52200" w:rsidRDefault="0035537F" w:rsidP="00535EDD">
            <w:pPr>
              <w:jc w:val="right"/>
              <w:rPr>
                <w:rFonts w:asciiTheme="minorHAnsi" w:hAnsiTheme="minorHAnsi" w:cstheme="minorHAnsi"/>
                <w:color w:val="000000"/>
                <w:sz w:val="20"/>
                <w:lang w:val="id-ID" w:eastAsia="id-ID"/>
              </w:rPr>
            </w:pPr>
            <w:r w:rsidRPr="00E52200">
              <w:rPr>
                <w:rFonts w:asciiTheme="minorHAnsi" w:hAnsiTheme="minorHAnsi" w:cstheme="minorHAnsi"/>
                <w:color w:val="000000"/>
                <w:sz w:val="20"/>
                <w:lang w:val="id-ID" w:eastAsia="id-ID"/>
              </w:rPr>
              <w:t xml:space="preserve">                            65.000 </w:t>
            </w:r>
          </w:p>
        </w:tc>
      </w:tr>
      <w:tr w:rsidR="0035537F" w:rsidRPr="00E52200" w:rsidTr="00535EDD">
        <w:trPr>
          <w:trHeight w:val="525"/>
        </w:trPr>
        <w:tc>
          <w:tcPr>
            <w:tcW w:w="503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5537F" w:rsidRPr="00E52200" w:rsidRDefault="0035537F" w:rsidP="00535EDD">
            <w:pPr>
              <w:jc w:val="center"/>
              <w:rPr>
                <w:rFonts w:asciiTheme="minorHAnsi" w:hAnsiTheme="minorHAnsi" w:cstheme="minorHAnsi"/>
                <w:b/>
                <w:bCs/>
                <w:color w:val="000000"/>
                <w:sz w:val="20"/>
                <w:lang w:val="id-ID" w:eastAsia="id-ID"/>
              </w:rPr>
            </w:pPr>
            <w:r w:rsidRPr="00E52200">
              <w:rPr>
                <w:rFonts w:asciiTheme="minorHAnsi" w:hAnsiTheme="minorHAnsi" w:cstheme="minorHAnsi"/>
                <w:b/>
                <w:bCs/>
                <w:color w:val="000000"/>
                <w:sz w:val="20"/>
                <w:lang w:val="id-ID" w:eastAsia="id-ID"/>
              </w:rPr>
              <w:t>JUMLAH</w:t>
            </w:r>
          </w:p>
        </w:tc>
        <w:tc>
          <w:tcPr>
            <w:tcW w:w="1451" w:type="dxa"/>
            <w:tcBorders>
              <w:top w:val="nil"/>
              <w:left w:val="nil"/>
              <w:bottom w:val="single" w:sz="4" w:space="0" w:color="auto"/>
              <w:right w:val="single" w:sz="4" w:space="0" w:color="auto"/>
            </w:tcBorders>
            <w:shd w:val="clear" w:color="auto" w:fill="auto"/>
            <w:noWrap/>
            <w:vAlign w:val="center"/>
            <w:hideMark/>
          </w:tcPr>
          <w:p w:rsidR="0035537F" w:rsidRPr="00E52200" w:rsidRDefault="0035537F" w:rsidP="00535EDD">
            <w:pPr>
              <w:jc w:val="right"/>
              <w:rPr>
                <w:rFonts w:asciiTheme="minorHAnsi" w:hAnsiTheme="minorHAnsi" w:cstheme="minorHAnsi"/>
                <w:b/>
                <w:bCs/>
                <w:color w:val="000000"/>
                <w:sz w:val="20"/>
                <w:lang w:val="id-ID" w:eastAsia="id-ID"/>
              </w:rPr>
            </w:pPr>
            <w:r w:rsidRPr="00E52200">
              <w:rPr>
                <w:rFonts w:asciiTheme="minorHAnsi" w:hAnsiTheme="minorHAnsi" w:cstheme="minorHAnsi"/>
                <w:b/>
                <w:bCs/>
                <w:color w:val="000000"/>
                <w:sz w:val="20"/>
                <w:lang w:val="id-ID" w:eastAsia="id-ID"/>
              </w:rPr>
              <w:t xml:space="preserve">                          367.750 </w:t>
            </w:r>
          </w:p>
        </w:tc>
      </w:tr>
    </w:tbl>
    <w:p w:rsidR="00351656" w:rsidRPr="00E52200" w:rsidRDefault="00351656" w:rsidP="007A2A31">
      <w:pPr>
        <w:ind w:left="720"/>
        <w:jc w:val="both"/>
        <w:rPr>
          <w:rFonts w:asciiTheme="minorHAnsi" w:hAnsiTheme="minorHAnsi" w:cstheme="minorHAnsi"/>
          <w:b/>
          <w:lang w:val="id-ID"/>
        </w:rPr>
      </w:pPr>
    </w:p>
    <w:p w:rsidR="00351656" w:rsidRPr="00E52200" w:rsidRDefault="00351656" w:rsidP="007A2A31">
      <w:pPr>
        <w:spacing w:line="280" w:lineRule="exact"/>
        <w:ind w:left="2190"/>
        <w:jc w:val="both"/>
        <w:rPr>
          <w:rFonts w:asciiTheme="minorHAnsi" w:hAnsiTheme="minorHAnsi" w:cstheme="minorHAnsi"/>
          <w:b/>
          <w:lang w:val="id-ID" w:eastAsia="id-ID"/>
        </w:rPr>
      </w:pPr>
    </w:p>
    <w:p w:rsidR="00DE1DC2" w:rsidRPr="00E52200" w:rsidRDefault="00DE1DC2" w:rsidP="007A2A31">
      <w:pPr>
        <w:numPr>
          <w:ilvl w:val="0"/>
          <w:numId w:val="19"/>
        </w:numPr>
        <w:spacing w:line="280" w:lineRule="exact"/>
        <w:ind w:left="1633" w:hanging="357"/>
        <w:jc w:val="both"/>
        <w:rPr>
          <w:rFonts w:asciiTheme="minorHAnsi" w:hAnsiTheme="minorHAnsi" w:cstheme="minorHAnsi"/>
          <w:b/>
          <w:lang w:val="fi-FI" w:eastAsia="id-ID"/>
        </w:rPr>
      </w:pPr>
      <w:r w:rsidRPr="00E52200">
        <w:rPr>
          <w:rFonts w:asciiTheme="minorHAnsi" w:hAnsiTheme="minorHAnsi" w:cstheme="minorHAnsi"/>
          <w:b/>
          <w:lang w:val="fi-FI" w:eastAsia="id-ID"/>
        </w:rPr>
        <w:t>Aset Tetap</w:t>
      </w:r>
    </w:p>
    <w:p w:rsidR="00366459" w:rsidRPr="00E52200" w:rsidRDefault="00366459" w:rsidP="007A2A31">
      <w:pPr>
        <w:spacing w:line="280" w:lineRule="exact"/>
        <w:ind w:left="1633"/>
        <w:jc w:val="both"/>
        <w:rPr>
          <w:rFonts w:asciiTheme="minorHAnsi" w:hAnsiTheme="minorHAnsi" w:cstheme="minorHAnsi"/>
          <w:lang w:val="id-ID"/>
        </w:rPr>
      </w:pPr>
      <w:r w:rsidRPr="00E52200">
        <w:rPr>
          <w:rFonts w:asciiTheme="minorHAnsi" w:hAnsiTheme="minorHAnsi" w:cstheme="minorHAnsi"/>
          <w:lang w:val="id-ID"/>
        </w:rPr>
        <w:t xml:space="preserve">Saldo Aset Tetap </w:t>
      </w:r>
      <w:r w:rsidR="005F5E84" w:rsidRPr="00E52200">
        <w:rPr>
          <w:rFonts w:asciiTheme="minorHAnsi" w:hAnsiTheme="minorHAnsi" w:cstheme="minorHAnsi"/>
          <w:lang w:val="id-ID"/>
        </w:rPr>
        <w:t xml:space="preserve">Kantor </w:t>
      </w:r>
      <w:r w:rsidR="00374813" w:rsidRPr="00E52200">
        <w:rPr>
          <w:rFonts w:asciiTheme="minorHAnsi" w:hAnsiTheme="minorHAnsi" w:cstheme="minorHAnsi"/>
          <w:lang w:val="id-ID"/>
        </w:rPr>
        <w:t>Kecamatan Mranggen</w:t>
      </w:r>
      <w:r w:rsidR="005F5E84" w:rsidRPr="00E52200">
        <w:rPr>
          <w:rFonts w:asciiTheme="minorHAnsi" w:hAnsiTheme="minorHAnsi" w:cstheme="minorHAnsi"/>
          <w:lang w:val="id-ID"/>
        </w:rPr>
        <w:t xml:space="preserve"> </w:t>
      </w:r>
      <w:r w:rsidRPr="00E52200">
        <w:rPr>
          <w:rFonts w:asciiTheme="minorHAnsi" w:hAnsiTheme="minorHAnsi" w:cstheme="minorHAnsi"/>
          <w:lang w:val="id-ID"/>
        </w:rPr>
        <w:t xml:space="preserve">Kabupaten </w:t>
      </w:r>
      <w:r w:rsidR="005F5E84" w:rsidRPr="00E52200">
        <w:rPr>
          <w:rFonts w:asciiTheme="minorHAnsi" w:hAnsiTheme="minorHAnsi" w:cstheme="minorHAnsi"/>
          <w:lang w:val="id-ID"/>
        </w:rPr>
        <w:t xml:space="preserve">Demak </w:t>
      </w:r>
      <w:r w:rsidRPr="00E52200">
        <w:rPr>
          <w:rFonts w:asciiTheme="minorHAnsi" w:hAnsiTheme="minorHAnsi" w:cstheme="minorHAnsi"/>
          <w:lang w:val="id-ID"/>
        </w:rPr>
        <w:t xml:space="preserve">per 31 Desember </w:t>
      </w:r>
      <w:r w:rsidR="00457222" w:rsidRPr="00E52200">
        <w:rPr>
          <w:rFonts w:asciiTheme="minorHAnsi" w:hAnsiTheme="minorHAnsi" w:cstheme="minorHAnsi"/>
          <w:lang w:val="id-ID"/>
        </w:rPr>
        <w:t>2016</w:t>
      </w:r>
      <w:r w:rsidRPr="00E52200">
        <w:rPr>
          <w:rFonts w:asciiTheme="minorHAnsi" w:hAnsiTheme="minorHAnsi" w:cstheme="minorHAnsi"/>
          <w:lang w:val="id-ID"/>
        </w:rPr>
        <w:t xml:space="preserve"> dan 31 Desember 201</w:t>
      </w:r>
      <w:r w:rsidR="00457222" w:rsidRPr="00E52200">
        <w:rPr>
          <w:rFonts w:asciiTheme="minorHAnsi" w:hAnsiTheme="minorHAnsi" w:cstheme="minorHAnsi"/>
          <w:lang w:val="id-ID"/>
        </w:rPr>
        <w:t>5</w:t>
      </w:r>
      <w:r w:rsidRPr="00E52200">
        <w:rPr>
          <w:rFonts w:asciiTheme="minorHAnsi" w:hAnsiTheme="minorHAnsi" w:cstheme="minorHAnsi"/>
          <w:lang w:val="id-ID"/>
        </w:rPr>
        <w:t xml:space="preserve"> adalah sebesar </w:t>
      </w:r>
      <w:r w:rsidRPr="00E52200">
        <w:rPr>
          <w:rFonts w:asciiTheme="minorHAnsi" w:hAnsiTheme="minorHAnsi" w:cstheme="minorHAnsi"/>
        </w:rPr>
        <w:t>Rp</w:t>
      </w:r>
      <w:r w:rsidR="005F5E84" w:rsidRPr="00E52200">
        <w:rPr>
          <w:rFonts w:asciiTheme="minorHAnsi" w:hAnsiTheme="minorHAnsi" w:cstheme="minorHAnsi"/>
          <w:lang w:val="id-ID"/>
        </w:rPr>
        <w:t xml:space="preserve">. </w:t>
      </w:r>
      <w:r w:rsidR="00535EDD" w:rsidRPr="00E52200">
        <w:rPr>
          <w:rFonts w:asciiTheme="minorHAnsi" w:hAnsiTheme="minorHAnsi" w:cstheme="minorHAnsi"/>
        </w:rPr>
        <w:t>3.430.196.301</w:t>
      </w:r>
      <w:proofErr w:type="gramStart"/>
      <w:r w:rsidR="00535EDD" w:rsidRPr="00E52200">
        <w:rPr>
          <w:rFonts w:asciiTheme="minorHAnsi" w:hAnsiTheme="minorHAnsi" w:cstheme="minorHAnsi"/>
        </w:rPr>
        <w:t>,-</w:t>
      </w:r>
      <w:proofErr w:type="gramEnd"/>
      <w:r w:rsidR="00535EDD" w:rsidRPr="00E52200">
        <w:rPr>
          <w:rFonts w:asciiTheme="minorHAnsi" w:hAnsiTheme="minorHAnsi" w:cstheme="minorHAnsi"/>
        </w:rPr>
        <w:t xml:space="preserve"> </w:t>
      </w:r>
      <w:r w:rsidRPr="00E52200">
        <w:rPr>
          <w:rFonts w:asciiTheme="minorHAnsi" w:hAnsiTheme="minorHAnsi" w:cstheme="minorHAnsi"/>
          <w:iCs/>
        </w:rPr>
        <w:t>d</w:t>
      </w:r>
      <w:r w:rsidRPr="00E52200">
        <w:rPr>
          <w:rFonts w:asciiTheme="minorHAnsi" w:hAnsiTheme="minorHAnsi" w:cstheme="minorHAnsi"/>
        </w:rPr>
        <w:t>an Rp</w:t>
      </w:r>
      <w:r w:rsidR="005F5E84" w:rsidRPr="00E52200">
        <w:rPr>
          <w:rFonts w:asciiTheme="minorHAnsi" w:hAnsiTheme="minorHAnsi" w:cstheme="minorHAnsi"/>
          <w:lang w:val="id-ID"/>
        </w:rPr>
        <w:t xml:space="preserve">. </w:t>
      </w:r>
      <w:r w:rsidR="00535EDD" w:rsidRPr="00E52200">
        <w:rPr>
          <w:rFonts w:asciiTheme="minorHAnsi" w:hAnsiTheme="minorHAnsi" w:cstheme="minorHAnsi"/>
        </w:rPr>
        <w:t>5.054.648.301,-</w:t>
      </w:r>
      <w:r w:rsidR="00457222" w:rsidRPr="00E52200">
        <w:rPr>
          <w:rFonts w:asciiTheme="minorHAnsi" w:hAnsiTheme="minorHAnsi" w:cstheme="minorHAnsi"/>
        </w:rPr>
        <w:t xml:space="preserve"> </w:t>
      </w:r>
      <w:r w:rsidRPr="00E52200">
        <w:rPr>
          <w:rFonts w:asciiTheme="minorHAnsi" w:hAnsiTheme="minorHAnsi" w:cstheme="minorHAnsi"/>
        </w:rPr>
        <w:t xml:space="preserve"> Adapun rincian asset tetap </w:t>
      </w:r>
      <w:r w:rsidRPr="00E52200">
        <w:rPr>
          <w:rFonts w:asciiTheme="minorHAnsi" w:hAnsiTheme="minorHAnsi" w:cstheme="minorHAnsi"/>
          <w:lang w:val="id-ID"/>
        </w:rPr>
        <w:t>sebagai berikut:</w:t>
      </w:r>
    </w:p>
    <w:p w:rsidR="00DF186A" w:rsidRPr="00E52200" w:rsidRDefault="00DF186A" w:rsidP="007A2A31">
      <w:pPr>
        <w:spacing w:line="280" w:lineRule="exact"/>
        <w:ind w:left="1531"/>
        <w:jc w:val="both"/>
        <w:rPr>
          <w:rFonts w:asciiTheme="minorHAnsi" w:hAnsiTheme="minorHAnsi" w:cstheme="minorHAnsi"/>
          <w:i/>
          <w:iCs/>
        </w:rPr>
      </w:pPr>
    </w:p>
    <w:p w:rsidR="006051C9" w:rsidRPr="00E52200" w:rsidRDefault="00535EDD" w:rsidP="007A2A31">
      <w:pPr>
        <w:spacing w:line="360" w:lineRule="auto"/>
        <w:ind w:left="1843"/>
        <w:jc w:val="both"/>
        <w:rPr>
          <w:rFonts w:asciiTheme="minorHAnsi" w:hAnsiTheme="minorHAnsi" w:cstheme="minorHAnsi"/>
          <w:lang w:val="id-ID"/>
        </w:rPr>
      </w:pPr>
      <w:r w:rsidRPr="00E52200">
        <w:rPr>
          <w:rFonts w:asciiTheme="minorHAnsi" w:hAnsiTheme="minorHAnsi" w:cstheme="minorHAnsi"/>
        </w:rPr>
        <w:object w:dxaOrig="8948" w:dyaOrig="3595">
          <v:shape id="_x0000_i1026" type="#_x0000_t75" style="width:340.1pt;height:144.55pt" o:ole="">
            <v:imagedata r:id="rId16" o:title=""/>
          </v:shape>
          <o:OLEObject Type="Embed" ProgID="Excel.Sheet.12" ShapeID="_x0000_i1026" DrawAspect="Content" ObjectID="_1551160287" r:id="rId17"/>
        </w:object>
      </w:r>
    </w:p>
    <w:p w:rsidR="009D2402" w:rsidRPr="00E52200" w:rsidRDefault="00366459" w:rsidP="007A2A31">
      <w:pPr>
        <w:numPr>
          <w:ilvl w:val="0"/>
          <w:numId w:val="24"/>
        </w:numPr>
        <w:spacing w:line="280" w:lineRule="exact"/>
        <w:ind w:left="1990" w:hanging="357"/>
        <w:jc w:val="both"/>
        <w:rPr>
          <w:rFonts w:asciiTheme="minorHAnsi" w:hAnsiTheme="minorHAnsi" w:cstheme="minorHAnsi"/>
          <w:b/>
          <w:lang w:val="fi-FI" w:eastAsia="id-ID"/>
        </w:rPr>
      </w:pPr>
      <w:r w:rsidRPr="00E52200">
        <w:rPr>
          <w:rFonts w:asciiTheme="minorHAnsi" w:hAnsiTheme="minorHAnsi" w:cstheme="minorHAnsi"/>
          <w:b/>
          <w:lang w:val="fi-FI" w:eastAsia="id-ID"/>
        </w:rPr>
        <w:t>Tanah</w:t>
      </w:r>
    </w:p>
    <w:p w:rsidR="005F5E84" w:rsidRPr="00E52200" w:rsidRDefault="00E52200" w:rsidP="007A2A31">
      <w:pPr>
        <w:spacing w:line="280" w:lineRule="exact"/>
        <w:ind w:left="1990"/>
        <w:jc w:val="both"/>
        <w:rPr>
          <w:rFonts w:asciiTheme="minorHAnsi" w:hAnsiTheme="minorHAnsi" w:cstheme="minorHAnsi"/>
          <w:lang w:val="id-ID" w:eastAsia="id-ID"/>
        </w:rPr>
      </w:pPr>
      <w:r w:rsidRPr="00E52200">
        <w:rPr>
          <w:rFonts w:asciiTheme="minorHAnsi" w:hAnsiTheme="minorHAnsi" w:cstheme="minorHAnsi"/>
          <w:noProof/>
        </w:rPr>
        <w:pict>
          <v:shape id="_x0000_s1039" type="#_x0000_t75" style="position:absolute;left:0;text-align:left;margin-left:104.7pt;margin-top:35.5pt;width:320.15pt;height:59pt;z-index:251654656" wrapcoords="-55 0 -55 20992 21600 20992 21600 0 -55 0">
            <v:imagedata r:id="rId18" o:title=""/>
            <w10:wrap type="tight"/>
          </v:shape>
          <o:OLEObject Type="Embed" ProgID="Excel.Sheet.12" ShapeID="_x0000_s1039" DrawAspect="Content" ObjectID="_1551160292" r:id="rId19"/>
        </w:pict>
      </w:r>
      <w:r w:rsidR="005F5E84" w:rsidRPr="00E52200">
        <w:rPr>
          <w:rFonts w:asciiTheme="minorHAnsi" w:hAnsiTheme="minorHAnsi" w:cstheme="minorHAnsi"/>
          <w:lang w:val="id-ID"/>
        </w:rPr>
        <w:t xml:space="preserve">Kantor </w:t>
      </w:r>
      <w:r w:rsidR="00374813" w:rsidRPr="00E52200">
        <w:rPr>
          <w:rFonts w:asciiTheme="minorHAnsi" w:hAnsiTheme="minorHAnsi" w:cstheme="minorHAnsi"/>
          <w:lang w:val="id-ID"/>
        </w:rPr>
        <w:t>Kecamatan Mranggen</w:t>
      </w:r>
      <w:r w:rsidR="005F5E84" w:rsidRPr="00E52200">
        <w:rPr>
          <w:rFonts w:asciiTheme="minorHAnsi" w:hAnsiTheme="minorHAnsi" w:cstheme="minorHAnsi"/>
          <w:lang w:val="id-ID"/>
        </w:rPr>
        <w:t xml:space="preserve"> </w:t>
      </w:r>
      <w:r w:rsidR="00366459" w:rsidRPr="00E52200">
        <w:rPr>
          <w:rFonts w:asciiTheme="minorHAnsi" w:hAnsiTheme="minorHAnsi" w:cstheme="minorHAnsi"/>
          <w:lang w:val="fi-FI" w:eastAsia="id-ID"/>
        </w:rPr>
        <w:t xml:space="preserve">Per. 31 Desember </w:t>
      </w:r>
      <w:r w:rsidR="008E6D80" w:rsidRPr="00E52200">
        <w:rPr>
          <w:rFonts w:asciiTheme="minorHAnsi" w:hAnsiTheme="minorHAnsi" w:cstheme="minorHAnsi"/>
          <w:lang w:val="fi-FI" w:eastAsia="id-ID"/>
        </w:rPr>
        <w:t>201</w:t>
      </w:r>
      <w:r w:rsidR="008E6D80" w:rsidRPr="00E52200">
        <w:rPr>
          <w:rFonts w:asciiTheme="minorHAnsi" w:hAnsiTheme="minorHAnsi" w:cstheme="minorHAnsi"/>
          <w:lang w:val="id-ID" w:eastAsia="id-ID"/>
        </w:rPr>
        <w:t>6</w:t>
      </w:r>
      <w:r w:rsidR="0065010C" w:rsidRPr="00E52200">
        <w:rPr>
          <w:rFonts w:asciiTheme="minorHAnsi" w:hAnsiTheme="minorHAnsi" w:cstheme="minorHAnsi"/>
          <w:lang w:val="fi-FI" w:eastAsia="id-ID"/>
        </w:rPr>
        <w:t xml:space="preserve"> </w:t>
      </w:r>
      <w:r w:rsidR="00366459" w:rsidRPr="00E52200">
        <w:rPr>
          <w:rFonts w:asciiTheme="minorHAnsi" w:hAnsiTheme="minorHAnsi" w:cstheme="minorHAnsi"/>
          <w:lang w:val="fi-FI" w:eastAsia="id-ID"/>
        </w:rPr>
        <w:t xml:space="preserve">mencatat aset tanah </w:t>
      </w:r>
      <w:r w:rsidR="0065010C" w:rsidRPr="00E52200">
        <w:rPr>
          <w:rFonts w:asciiTheme="minorHAnsi" w:hAnsiTheme="minorHAnsi" w:cstheme="minorHAnsi"/>
          <w:lang w:val="fi-FI" w:eastAsia="id-ID"/>
        </w:rPr>
        <w:t>s</w:t>
      </w:r>
      <w:r w:rsidR="004107E8" w:rsidRPr="00E52200">
        <w:rPr>
          <w:rFonts w:asciiTheme="minorHAnsi" w:hAnsiTheme="minorHAnsi" w:cstheme="minorHAnsi"/>
          <w:lang w:val="id-ID" w:eastAsia="id-ID"/>
        </w:rPr>
        <w:t>e</w:t>
      </w:r>
      <w:r w:rsidR="0065010C" w:rsidRPr="00E52200">
        <w:rPr>
          <w:rFonts w:asciiTheme="minorHAnsi" w:hAnsiTheme="minorHAnsi" w:cstheme="minorHAnsi"/>
          <w:lang w:val="fi-FI" w:eastAsia="id-ID"/>
        </w:rPr>
        <w:t>besar Rp</w:t>
      </w:r>
      <w:r w:rsidR="00690AEF" w:rsidRPr="00E52200">
        <w:rPr>
          <w:rFonts w:asciiTheme="minorHAnsi" w:hAnsiTheme="minorHAnsi" w:cstheme="minorHAnsi"/>
          <w:lang w:val="id-ID" w:eastAsia="id-ID"/>
        </w:rPr>
        <w:t>. 806.4</w:t>
      </w:r>
      <w:r w:rsidR="005F5E84" w:rsidRPr="00E52200">
        <w:rPr>
          <w:rFonts w:asciiTheme="minorHAnsi" w:hAnsiTheme="minorHAnsi" w:cstheme="minorHAnsi"/>
          <w:lang w:val="id-ID" w:eastAsia="id-ID"/>
        </w:rPr>
        <w:t>00,00</w:t>
      </w:r>
    </w:p>
    <w:p w:rsidR="00366459" w:rsidRPr="00E52200" w:rsidRDefault="0065010C" w:rsidP="007A2A31">
      <w:pPr>
        <w:spacing w:line="280" w:lineRule="exact"/>
        <w:ind w:left="1990"/>
        <w:jc w:val="both"/>
        <w:rPr>
          <w:rFonts w:asciiTheme="minorHAnsi" w:hAnsiTheme="minorHAnsi" w:cstheme="minorHAnsi"/>
          <w:lang w:val="fi-FI" w:eastAsia="id-ID"/>
        </w:rPr>
      </w:pPr>
      <w:r w:rsidRPr="00E52200">
        <w:rPr>
          <w:rFonts w:asciiTheme="minorHAnsi" w:hAnsiTheme="minorHAnsi" w:cstheme="minorHAnsi"/>
          <w:lang w:val="fi-FI" w:eastAsia="id-ID"/>
        </w:rPr>
        <w:t>dibanding tahun 201</w:t>
      </w:r>
      <w:r w:rsidR="008E6D80" w:rsidRPr="00E52200">
        <w:rPr>
          <w:rFonts w:asciiTheme="minorHAnsi" w:hAnsiTheme="minorHAnsi" w:cstheme="minorHAnsi"/>
          <w:lang w:val="id-ID" w:eastAsia="id-ID"/>
        </w:rPr>
        <w:t>5</w:t>
      </w:r>
      <w:r w:rsidRPr="00E52200">
        <w:rPr>
          <w:rFonts w:asciiTheme="minorHAnsi" w:hAnsiTheme="minorHAnsi" w:cstheme="minorHAnsi"/>
          <w:lang w:val="fi-FI" w:eastAsia="id-ID"/>
        </w:rPr>
        <w:t xml:space="preserve">, </w:t>
      </w:r>
      <w:r w:rsidR="005F5E84" w:rsidRPr="00E52200">
        <w:rPr>
          <w:rFonts w:asciiTheme="minorHAnsi" w:hAnsiTheme="minorHAnsi" w:cstheme="minorHAnsi"/>
          <w:lang w:val="id-ID" w:eastAsia="id-ID"/>
        </w:rPr>
        <w:t xml:space="preserve">sama karena tidak ada </w:t>
      </w:r>
      <w:r w:rsidRPr="00E52200">
        <w:rPr>
          <w:rFonts w:asciiTheme="minorHAnsi" w:hAnsiTheme="minorHAnsi" w:cstheme="minorHAnsi"/>
          <w:lang w:val="fi-FI" w:eastAsia="id-ID"/>
        </w:rPr>
        <w:t xml:space="preserve">penambahan </w:t>
      </w:r>
      <w:r w:rsidR="005F5E84" w:rsidRPr="00E52200">
        <w:rPr>
          <w:rFonts w:asciiTheme="minorHAnsi" w:hAnsiTheme="minorHAnsi" w:cstheme="minorHAnsi"/>
          <w:lang w:val="id-ID" w:eastAsia="id-ID"/>
        </w:rPr>
        <w:t xml:space="preserve">dan pengurangan </w:t>
      </w:r>
      <w:r w:rsidRPr="00E52200">
        <w:rPr>
          <w:rFonts w:asciiTheme="minorHAnsi" w:hAnsiTheme="minorHAnsi" w:cstheme="minorHAnsi"/>
          <w:lang w:val="fi-FI" w:eastAsia="id-ID"/>
        </w:rPr>
        <w:t>aset tanah</w:t>
      </w:r>
      <w:r w:rsidR="00C621D8" w:rsidRPr="00E52200">
        <w:rPr>
          <w:rFonts w:asciiTheme="minorHAnsi" w:hAnsiTheme="minorHAnsi" w:cstheme="minorHAnsi"/>
          <w:lang w:val="fi-FI" w:eastAsia="id-ID"/>
        </w:rPr>
        <w:t>.</w:t>
      </w:r>
    </w:p>
    <w:p w:rsidR="0065010C" w:rsidRPr="00E52200" w:rsidRDefault="0065010C" w:rsidP="007A2A31">
      <w:pPr>
        <w:spacing w:line="280" w:lineRule="exact"/>
        <w:ind w:left="1890"/>
        <w:jc w:val="both"/>
        <w:rPr>
          <w:rFonts w:asciiTheme="minorHAnsi" w:hAnsiTheme="minorHAnsi" w:cstheme="minorHAnsi"/>
          <w:lang w:val="fi-FI" w:eastAsia="id-ID"/>
        </w:rPr>
      </w:pPr>
    </w:p>
    <w:p w:rsidR="00366459" w:rsidRPr="00E52200" w:rsidRDefault="00366459" w:rsidP="007A2A31">
      <w:pPr>
        <w:numPr>
          <w:ilvl w:val="0"/>
          <w:numId w:val="24"/>
        </w:numPr>
        <w:spacing w:line="280" w:lineRule="exact"/>
        <w:ind w:left="1990" w:hanging="357"/>
        <w:jc w:val="both"/>
        <w:rPr>
          <w:rFonts w:asciiTheme="minorHAnsi" w:hAnsiTheme="minorHAnsi" w:cstheme="minorHAnsi"/>
          <w:b/>
          <w:lang w:val="fi-FI" w:eastAsia="id-ID"/>
        </w:rPr>
      </w:pPr>
      <w:r w:rsidRPr="00E52200">
        <w:rPr>
          <w:rFonts w:asciiTheme="minorHAnsi" w:hAnsiTheme="minorHAnsi" w:cstheme="minorHAnsi"/>
          <w:b/>
          <w:lang w:val="fi-FI" w:eastAsia="id-ID"/>
        </w:rPr>
        <w:t>Peralatan dan Mesin</w:t>
      </w:r>
    </w:p>
    <w:p w:rsidR="00B063F5" w:rsidRPr="00E52200" w:rsidRDefault="00B063F5" w:rsidP="007A2A31">
      <w:pPr>
        <w:spacing w:line="280" w:lineRule="exact"/>
        <w:ind w:left="1990"/>
        <w:jc w:val="both"/>
        <w:rPr>
          <w:rFonts w:asciiTheme="minorHAnsi" w:hAnsiTheme="minorHAnsi" w:cstheme="minorHAnsi"/>
          <w:lang w:val="id-ID" w:eastAsia="id-ID"/>
        </w:rPr>
      </w:pPr>
      <w:r w:rsidRPr="00E52200">
        <w:rPr>
          <w:rFonts w:asciiTheme="minorHAnsi" w:hAnsiTheme="minorHAnsi" w:cstheme="minorHAnsi"/>
          <w:lang w:val="fi-FI" w:eastAsia="id-ID"/>
        </w:rPr>
        <w:t xml:space="preserve">Per. 31 Desember </w:t>
      </w:r>
      <w:r w:rsidR="008E6D80" w:rsidRPr="00E52200">
        <w:rPr>
          <w:rFonts w:asciiTheme="minorHAnsi" w:hAnsiTheme="minorHAnsi" w:cstheme="minorHAnsi"/>
          <w:lang w:val="fi-FI" w:eastAsia="id-ID"/>
        </w:rPr>
        <w:t>201</w:t>
      </w:r>
      <w:r w:rsidR="008E6D80" w:rsidRPr="00E52200">
        <w:rPr>
          <w:rFonts w:asciiTheme="minorHAnsi" w:hAnsiTheme="minorHAnsi" w:cstheme="minorHAnsi"/>
          <w:lang w:val="id-ID" w:eastAsia="id-ID"/>
        </w:rPr>
        <w:t>6</w:t>
      </w:r>
      <w:r w:rsidRPr="00E52200">
        <w:rPr>
          <w:rFonts w:asciiTheme="minorHAnsi" w:hAnsiTheme="minorHAnsi" w:cstheme="minorHAnsi"/>
          <w:lang w:val="fi-FI" w:eastAsia="id-ID"/>
        </w:rPr>
        <w:t xml:space="preserve">, </w:t>
      </w:r>
      <w:r w:rsidR="00586F02" w:rsidRPr="00E52200">
        <w:rPr>
          <w:rFonts w:asciiTheme="minorHAnsi" w:hAnsiTheme="minorHAnsi" w:cstheme="minorHAnsi"/>
          <w:lang w:val="id-ID"/>
        </w:rPr>
        <w:t xml:space="preserve">Kantor </w:t>
      </w:r>
      <w:r w:rsidR="00374813" w:rsidRPr="00E52200">
        <w:rPr>
          <w:rFonts w:asciiTheme="minorHAnsi" w:hAnsiTheme="minorHAnsi" w:cstheme="minorHAnsi"/>
          <w:lang w:val="id-ID"/>
        </w:rPr>
        <w:t>Kecamatan Mranggen</w:t>
      </w:r>
      <w:r w:rsidR="00586F02" w:rsidRPr="00E52200">
        <w:rPr>
          <w:rFonts w:asciiTheme="minorHAnsi" w:hAnsiTheme="minorHAnsi" w:cstheme="minorHAnsi"/>
          <w:lang w:val="id-ID"/>
        </w:rPr>
        <w:t xml:space="preserve"> </w:t>
      </w:r>
      <w:r w:rsidRPr="00E52200">
        <w:rPr>
          <w:rFonts w:asciiTheme="minorHAnsi" w:hAnsiTheme="minorHAnsi" w:cstheme="minorHAnsi"/>
          <w:lang w:val="fi-FI" w:eastAsia="id-ID"/>
        </w:rPr>
        <w:t xml:space="preserve">membukukan Aset </w:t>
      </w:r>
      <w:r w:rsidRPr="00E52200">
        <w:rPr>
          <w:rFonts w:asciiTheme="minorHAnsi" w:hAnsiTheme="minorHAnsi" w:cstheme="minorHAnsi"/>
          <w:lang w:val="id-ID" w:eastAsia="id-ID"/>
        </w:rPr>
        <w:t>peralatan</w:t>
      </w:r>
      <w:r w:rsidRPr="00E52200">
        <w:rPr>
          <w:rFonts w:asciiTheme="minorHAnsi" w:hAnsiTheme="minorHAnsi" w:cstheme="minorHAnsi"/>
          <w:lang w:val="fi-FI" w:eastAsia="id-ID"/>
        </w:rPr>
        <w:t xml:space="preserve"> dan mesin sebesar Rp</w:t>
      </w:r>
      <w:r w:rsidR="00586F02" w:rsidRPr="00E52200">
        <w:rPr>
          <w:rFonts w:asciiTheme="minorHAnsi" w:hAnsiTheme="minorHAnsi" w:cstheme="minorHAnsi"/>
          <w:lang w:val="id-ID" w:eastAsia="id-ID"/>
        </w:rPr>
        <w:t>.</w:t>
      </w:r>
      <w:r w:rsidR="00152FBE" w:rsidRPr="00E52200">
        <w:rPr>
          <w:rFonts w:asciiTheme="minorHAnsi" w:hAnsiTheme="minorHAnsi" w:cstheme="minorHAnsi"/>
          <w:lang w:eastAsia="id-ID"/>
        </w:rPr>
        <w:t xml:space="preserve"> 740.768.575</w:t>
      </w:r>
      <w:proofErr w:type="gramStart"/>
      <w:r w:rsidR="00152FBE" w:rsidRPr="00E52200">
        <w:rPr>
          <w:rFonts w:asciiTheme="minorHAnsi" w:hAnsiTheme="minorHAnsi" w:cstheme="minorHAnsi"/>
          <w:lang w:eastAsia="id-ID"/>
        </w:rPr>
        <w:t>,-</w:t>
      </w:r>
      <w:proofErr w:type="gramEnd"/>
      <w:r w:rsidR="00586F02" w:rsidRPr="00E52200">
        <w:rPr>
          <w:rFonts w:asciiTheme="minorHAnsi" w:hAnsiTheme="minorHAnsi" w:cstheme="minorHAnsi"/>
          <w:lang w:val="id-ID" w:eastAsia="id-ID"/>
        </w:rPr>
        <w:t xml:space="preserve"> </w:t>
      </w:r>
      <w:r w:rsidR="00152FBE" w:rsidRPr="00E52200">
        <w:rPr>
          <w:rFonts w:asciiTheme="minorHAnsi" w:hAnsiTheme="minorHAnsi" w:cstheme="minorHAnsi"/>
          <w:lang w:val="fi-FI" w:eastAsia="id-ID"/>
        </w:rPr>
        <w:t xml:space="preserve">meningkat sebesar </w:t>
      </w:r>
      <w:r w:rsidRPr="00E52200">
        <w:rPr>
          <w:rFonts w:asciiTheme="minorHAnsi" w:hAnsiTheme="minorHAnsi" w:cstheme="minorHAnsi"/>
          <w:lang w:val="fi-FI" w:eastAsia="id-ID"/>
        </w:rPr>
        <w:t>Rp</w:t>
      </w:r>
      <w:r w:rsidR="008E6D80" w:rsidRPr="00E52200">
        <w:rPr>
          <w:rFonts w:asciiTheme="minorHAnsi" w:hAnsiTheme="minorHAnsi" w:cstheme="minorHAnsi"/>
          <w:lang w:val="id-ID" w:eastAsia="id-ID"/>
        </w:rPr>
        <w:t xml:space="preserve"> </w:t>
      </w:r>
      <w:r w:rsidR="00152FBE" w:rsidRPr="00E52200">
        <w:rPr>
          <w:rFonts w:asciiTheme="minorHAnsi" w:hAnsiTheme="minorHAnsi" w:cstheme="minorHAnsi"/>
          <w:lang w:eastAsia="id-ID"/>
        </w:rPr>
        <w:t>358.360.274,-</w:t>
      </w:r>
      <w:r w:rsidR="00586F02" w:rsidRPr="00E52200">
        <w:rPr>
          <w:rFonts w:asciiTheme="minorHAnsi" w:hAnsiTheme="minorHAnsi" w:cstheme="minorHAnsi"/>
          <w:lang w:val="id-ID" w:eastAsia="id-ID"/>
        </w:rPr>
        <w:t xml:space="preserve"> </w:t>
      </w:r>
      <w:r w:rsidRPr="00E52200">
        <w:rPr>
          <w:rFonts w:asciiTheme="minorHAnsi" w:hAnsiTheme="minorHAnsi" w:cstheme="minorHAnsi"/>
          <w:lang w:val="fi-FI" w:eastAsia="id-ID"/>
        </w:rPr>
        <w:t xml:space="preserve">atau </w:t>
      </w:r>
      <w:r w:rsidR="008E6D80" w:rsidRPr="00E52200">
        <w:rPr>
          <w:rFonts w:asciiTheme="minorHAnsi" w:hAnsiTheme="minorHAnsi" w:cstheme="minorHAnsi"/>
          <w:lang w:val="id-ID" w:eastAsia="id-ID"/>
        </w:rPr>
        <w:t>5</w:t>
      </w:r>
      <w:r w:rsidR="00152FBE" w:rsidRPr="00E52200">
        <w:rPr>
          <w:rFonts w:asciiTheme="minorHAnsi" w:hAnsiTheme="minorHAnsi" w:cstheme="minorHAnsi"/>
          <w:lang w:eastAsia="id-ID"/>
        </w:rPr>
        <w:t>2</w:t>
      </w:r>
      <w:r w:rsidR="00690AEF" w:rsidRPr="00E52200">
        <w:rPr>
          <w:rFonts w:asciiTheme="minorHAnsi" w:hAnsiTheme="minorHAnsi" w:cstheme="minorHAnsi"/>
          <w:lang w:val="id-ID" w:eastAsia="id-ID"/>
        </w:rPr>
        <w:t>,</w:t>
      </w:r>
      <w:r w:rsidR="00152FBE" w:rsidRPr="00E52200">
        <w:rPr>
          <w:rFonts w:asciiTheme="minorHAnsi" w:hAnsiTheme="minorHAnsi" w:cstheme="minorHAnsi"/>
          <w:lang w:eastAsia="id-ID"/>
        </w:rPr>
        <w:t>62</w:t>
      </w:r>
      <w:r w:rsidRPr="00E52200">
        <w:rPr>
          <w:rFonts w:asciiTheme="minorHAnsi" w:hAnsiTheme="minorHAnsi" w:cstheme="minorHAnsi"/>
          <w:lang w:val="fi-FI" w:eastAsia="id-ID"/>
        </w:rPr>
        <w:t>% jika dibandingkan dengan 201</w:t>
      </w:r>
      <w:r w:rsidR="008E6D80" w:rsidRPr="00E52200">
        <w:rPr>
          <w:rFonts w:asciiTheme="minorHAnsi" w:hAnsiTheme="minorHAnsi" w:cstheme="minorHAnsi"/>
          <w:lang w:val="id-ID" w:eastAsia="id-ID"/>
        </w:rPr>
        <w:t>5</w:t>
      </w:r>
      <w:r w:rsidRPr="00E52200">
        <w:rPr>
          <w:rFonts w:asciiTheme="minorHAnsi" w:hAnsiTheme="minorHAnsi" w:cstheme="minorHAnsi"/>
          <w:lang w:val="fi-FI" w:eastAsia="id-ID"/>
        </w:rPr>
        <w:t xml:space="preserve"> sebesar Rp</w:t>
      </w:r>
      <w:r w:rsidR="00586F02" w:rsidRPr="00E52200">
        <w:rPr>
          <w:rFonts w:asciiTheme="minorHAnsi" w:hAnsiTheme="minorHAnsi" w:cstheme="minorHAnsi"/>
          <w:lang w:val="id-ID" w:eastAsia="id-ID"/>
        </w:rPr>
        <w:t xml:space="preserve">. </w:t>
      </w:r>
      <w:r w:rsidR="008E6D80" w:rsidRPr="00E52200">
        <w:rPr>
          <w:rFonts w:asciiTheme="minorHAnsi" w:hAnsiTheme="minorHAnsi" w:cstheme="minorHAnsi"/>
          <w:lang w:val="id-ID" w:eastAsia="id-ID"/>
        </w:rPr>
        <w:t>382</w:t>
      </w:r>
      <w:r w:rsidR="00690AEF" w:rsidRPr="00E52200">
        <w:rPr>
          <w:rFonts w:asciiTheme="minorHAnsi" w:hAnsiTheme="minorHAnsi" w:cstheme="minorHAnsi"/>
          <w:lang w:val="id-ID" w:eastAsia="id-ID"/>
        </w:rPr>
        <w:t>.408</w:t>
      </w:r>
      <w:r w:rsidR="00586F02" w:rsidRPr="00E52200">
        <w:rPr>
          <w:rFonts w:asciiTheme="minorHAnsi" w:hAnsiTheme="minorHAnsi" w:cstheme="minorHAnsi"/>
          <w:lang w:val="id-ID" w:eastAsia="id-ID"/>
        </w:rPr>
        <w:t>.</w:t>
      </w:r>
      <w:r w:rsidR="00690AEF" w:rsidRPr="00E52200">
        <w:rPr>
          <w:rFonts w:asciiTheme="minorHAnsi" w:hAnsiTheme="minorHAnsi" w:cstheme="minorHAnsi"/>
          <w:lang w:val="id-ID" w:eastAsia="id-ID"/>
        </w:rPr>
        <w:t>301</w:t>
      </w:r>
      <w:r w:rsidR="00586F02" w:rsidRPr="00E52200">
        <w:rPr>
          <w:rFonts w:asciiTheme="minorHAnsi" w:hAnsiTheme="minorHAnsi" w:cstheme="minorHAnsi"/>
          <w:lang w:val="id-ID" w:eastAsia="id-ID"/>
        </w:rPr>
        <w:t>,00</w:t>
      </w:r>
    </w:p>
    <w:p w:rsidR="00B063F5" w:rsidRPr="00E52200" w:rsidRDefault="00E52200" w:rsidP="007A2A31">
      <w:pPr>
        <w:spacing w:line="280" w:lineRule="exact"/>
        <w:ind w:left="1890"/>
        <w:jc w:val="both"/>
        <w:rPr>
          <w:rFonts w:asciiTheme="minorHAnsi" w:hAnsiTheme="minorHAnsi" w:cstheme="minorHAnsi"/>
          <w:lang w:val="fi-FI" w:eastAsia="id-ID"/>
        </w:rPr>
      </w:pPr>
      <w:r w:rsidRPr="00E52200">
        <w:rPr>
          <w:rFonts w:asciiTheme="minorHAnsi" w:hAnsiTheme="minorHAnsi" w:cstheme="minorHAnsi"/>
          <w:noProof/>
        </w:rPr>
        <w:pict>
          <v:shape id="_x0000_s1040" type="#_x0000_t75" style="position:absolute;left:0;text-align:left;margin-left:105.15pt;margin-top:7.75pt;width:319.7pt;height:59pt;z-index:251655680" wrapcoords="-55 0 -55 20992 21600 20992 21600 0 -55 0">
            <v:imagedata r:id="rId20" o:title=""/>
            <w10:wrap type="tight"/>
          </v:shape>
          <o:OLEObject Type="Embed" ProgID="Excel.Sheet.12" ShapeID="_x0000_s1040" DrawAspect="Content" ObjectID="_1551160293" r:id="rId21"/>
        </w:pict>
      </w:r>
    </w:p>
    <w:p w:rsidR="00F01460" w:rsidRPr="00E52200" w:rsidRDefault="00B063F5" w:rsidP="00D83F06">
      <w:pPr>
        <w:spacing w:line="280" w:lineRule="exact"/>
        <w:ind w:left="1990"/>
        <w:jc w:val="both"/>
        <w:rPr>
          <w:rFonts w:asciiTheme="minorHAnsi" w:hAnsiTheme="minorHAnsi" w:cstheme="minorHAnsi"/>
          <w:color w:val="000000" w:themeColor="text1"/>
          <w:lang w:val="fi-FI" w:eastAsia="id-ID"/>
        </w:rPr>
      </w:pPr>
      <w:r w:rsidRPr="00E52200">
        <w:rPr>
          <w:rFonts w:asciiTheme="minorHAnsi" w:hAnsiTheme="minorHAnsi" w:cstheme="minorHAnsi"/>
          <w:color w:val="000000" w:themeColor="text1"/>
          <w:lang w:val="fi-FI" w:eastAsia="id-ID"/>
        </w:rPr>
        <w:t xml:space="preserve">Penambahan aset peralatan dan mesin bersumber dari pengadaan belanja </w:t>
      </w:r>
      <w:r w:rsidRPr="00E52200">
        <w:rPr>
          <w:rFonts w:asciiTheme="minorHAnsi" w:hAnsiTheme="minorHAnsi" w:cstheme="minorHAnsi"/>
          <w:color w:val="000000" w:themeColor="text1"/>
          <w:lang w:val="id-ID" w:eastAsia="id-ID"/>
        </w:rPr>
        <w:t>modal</w:t>
      </w:r>
      <w:r w:rsidRPr="00E52200">
        <w:rPr>
          <w:rFonts w:asciiTheme="minorHAnsi" w:hAnsiTheme="minorHAnsi" w:cstheme="minorHAnsi"/>
          <w:color w:val="000000" w:themeColor="text1"/>
          <w:lang w:val="fi-FI" w:eastAsia="id-ID"/>
        </w:rPr>
        <w:t xml:space="preserve"> sebesar Rp</w:t>
      </w:r>
      <w:r w:rsidR="00586F02" w:rsidRPr="00E52200">
        <w:rPr>
          <w:rFonts w:asciiTheme="minorHAnsi" w:hAnsiTheme="minorHAnsi" w:cstheme="minorHAnsi"/>
          <w:color w:val="000000" w:themeColor="text1"/>
          <w:lang w:val="id-ID" w:eastAsia="id-ID"/>
        </w:rPr>
        <w:t xml:space="preserve">. </w:t>
      </w:r>
      <w:r w:rsidR="00152FBE" w:rsidRPr="00E52200">
        <w:rPr>
          <w:rFonts w:asciiTheme="minorHAnsi" w:hAnsiTheme="minorHAnsi" w:cstheme="minorHAnsi"/>
          <w:color w:val="000000" w:themeColor="text1"/>
          <w:lang w:eastAsia="id-ID"/>
        </w:rPr>
        <w:t>1</w:t>
      </w:r>
      <w:r w:rsidR="00D83F06" w:rsidRPr="00E52200">
        <w:rPr>
          <w:rFonts w:asciiTheme="minorHAnsi" w:hAnsiTheme="minorHAnsi" w:cstheme="minorHAnsi"/>
          <w:color w:val="000000" w:themeColor="text1"/>
          <w:lang w:eastAsia="id-ID"/>
        </w:rPr>
        <w:t>78.500.000</w:t>
      </w:r>
      <w:proofErr w:type="gramStart"/>
      <w:r w:rsidR="00152FBE" w:rsidRPr="00E52200">
        <w:rPr>
          <w:rFonts w:asciiTheme="minorHAnsi" w:hAnsiTheme="minorHAnsi" w:cstheme="minorHAnsi"/>
          <w:color w:val="000000" w:themeColor="text1"/>
          <w:lang w:eastAsia="id-ID"/>
        </w:rPr>
        <w:t>,-</w:t>
      </w:r>
      <w:proofErr w:type="gramEnd"/>
      <w:r w:rsidRPr="00E52200">
        <w:rPr>
          <w:rFonts w:asciiTheme="minorHAnsi" w:hAnsiTheme="minorHAnsi" w:cstheme="minorHAnsi"/>
          <w:color w:val="000000" w:themeColor="text1"/>
          <w:lang w:val="fi-FI" w:eastAsia="id-ID"/>
        </w:rPr>
        <w:t xml:space="preserve"> penambahan dari </w:t>
      </w:r>
      <w:r w:rsidR="005036C5" w:rsidRPr="00E52200">
        <w:rPr>
          <w:rFonts w:asciiTheme="minorHAnsi" w:hAnsiTheme="minorHAnsi" w:cstheme="minorHAnsi"/>
          <w:color w:val="000000" w:themeColor="text1"/>
          <w:lang w:val="id-ID" w:eastAsia="id-ID"/>
        </w:rPr>
        <w:t>Hibah</w:t>
      </w:r>
      <w:r w:rsidRPr="00E52200">
        <w:rPr>
          <w:rFonts w:asciiTheme="minorHAnsi" w:hAnsiTheme="minorHAnsi" w:cstheme="minorHAnsi"/>
          <w:color w:val="000000" w:themeColor="text1"/>
          <w:lang w:val="fi-FI" w:eastAsia="id-ID"/>
        </w:rPr>
        <w:t xml:space="preserve"> Rp</w:t>
      </w:r>
      <w:r w:rsidR="00152FBE" w:rsidRPr="00E52200">
        <w:rPr>
          <w:rFonts w:asciiTheme="minorHAnsi" w:hAnsiTheme="minorHAnsi" w:cstheme="minorHAnsi"/>
          <w:color w:val="000000" w:themeColor="text1"/>
          <w:lang w:val="id-ID" w:eastAsia="id-ID"/>
        </w:rPr>
        <w:t xml:space="preserve">. </w:t>
      </w:r>
      <w:r w:rsidR="00152FBE" w:rsidRPr="00E52200">
        <w:rPr>
          <w:rFonts w:asciiTheme="minorHAnsi" w:hAnsiTheme="minorHAnsi" w:cstheme="minorHAnsi"/>
          <w:color w:val="000000" w:themeColor="text1"/>
          <w:lang w:eastAsia="id-ID"/>
        </w:rPr>
        <w:t>0</w:t>
      </w:r>
      <w:r w:rsidR="00586F02" w:rsidRPr="00E52200">
        <w:rPr>
          <w:rFonts w:asciiTheme="minorHAnsi" w:hAnsiTheme="minorHAnsi" w:cstheme="minorHAnsi"/>
          <w:color w:val="000000" w:themeColor="text1"/>
          <w:lang w:val="id-ID" w:eastAsia="id-ID"/>
        </w:rPr>
        <w:t>,-</w:t>
      </w:r>
      <w:r w:rsidRPr="00E52200">
        <w:rPr>
          <w:rFonts w:asciiTheme="minorHAnsi" w:hAnsiTheme="minorHAnsi" w:cstheme="minorHAnsi"/>
          <w:color w:val="000000" w:themeColor="text1"/>
          <w:lang w:val="fi-FI" w:eastAsia="id-ID"/>
        </w:rPr>
        <w:t xml:space="preserve"> penambahan dari kapitalisasi belanja barang dan jasa sebesar </w:t>
      </w:r>
      <w:r w:rsidR="00586F02" w:rsidRPr="00E52200">
        <w:rPr>
          <w:rFonts w:asciiTheme="minorHAnsi" w:hAnsiTheme="minorHAnsi" w:cstheme="minorHAnsi"/>
          <w:color w:val="000000" w:themeColor="text1"/>
          <w:lang w:val="fi-FI" w:eastAsia="id-ID"/>
        </w:rPr>
        <w:t>Rp</w:t>
      </w:r>
      <w:r w:rsidR="00586F02" w:rsidRPr="00E52200">
        <w:rPr>
          <w:rFonts w:asciiTheme="minorHAnsi" w:hAnsiTheme="minorHAnsi" w:cstheme="minorHAnsi"/>
          <w:color w:val="000000" w:themeColor="text1"/>
          <w:lang w:val="id-ID" w:eastAsia="id-ID"/>
        </w:rPr>
        <w:t>. 0,-</w:t>
      </w:r>
      <w:r w:rsidRPr="00E52200">
        <w:rPr>
          <w:rFonts w:asciiTheme="minorHAnsi" w:hAnsiTheme="minorHAnsi" w:cstheme="minorHAnsi"/>
          <w:color w:val="000000" w:themeColor="text1"/>
          <w:lang w:val="fi-FI" w:eastAsia="id-ID"/>
        </w:rPr>
        <w:t xml:space="preserve">, penambahan dari hibah barang sebesar </w:t>
      </w:r>
      <w:r w:rsidR="00586F02" w:rsidRPr="00E52200">
        <w:rPr>
          <w:rFonts w:asciiTheme="minorHAnsi" w:hAnsiTheme="minorHAnsi" w:cstheme="minorHAnsi"/>
          <w:color w:val="000000" w:themeColor="text1"/>
          <w:lang w:val="fi-FI" w:eastAsia="id-ID"/>
        </w:rPr>
        <w:t>Rp</w:t>
      </w:r>
      <w:r w:rsidR="00152FBE" w:rsidRPr="00E52200">
        <w:rPr>
          <w:rFonts w:asciiTheme="minorHAnsi" w:hAnsiTheme="minorHAnsi" w:cstheme="minorHAnsi"/>
          <w:color w:val="000000" w:themeColor="text1"/>
          <w:lang w:val="id-ID" w:eastAsia="id-ID"/>
        </w:rPr>
        <w:t xml:space="preserve">. </w:t>
      </w:r>
      <w:r w:rsidR="00152FBE" w:rsidRPr="00E52200">
        <w:rPr>
          <w:rFonts w:asciiTheme="minorHAnsi" w:hAnsiTheme="minorHAnsi" w:cstheme="minorHAnsi"/>
          <w:color w:val="000000" w:themeColor="text1"/>
          <w:lang w:eastAsia="id-ID"/>
        </w:rPr>
        <w:t>0</w:t>
      </w:r>
      <w:r w:rsidR="00586F02" w:rsidRPr="00E52200">
        <w:rPr>
          <w:rFonts w:asciiTheme="minorHAnsi" w:hAnsiTheme="minorHAnsi" w:cstheme="minorHAnsi"/>
          <w:color w:val="000000" w:themeColor="text1"/>
          <w:lang w:val="id-ID" w:eastAsia="id-ID"/>
        </w:rPr>
        <w:t>,-</w:t>
      </w:r>
      <w:r w:rsidRPr="00E52200">
        <w:rPr>
          <w:rFonts w:asciiTheme="minorHAnsi" w:hAnsiTheme="minorHAnsi" w:cstheme="minorHAnsi"/>
          <w:color w:val="000000" w:themeColor="text1"/>
          <w:lang w:val="fi-FI" w:eastAsia="id-ID"/>
        </w:rPr>
        <w:t>, penambahan karena mutasi dari SKPD</w:t>
      </w:r>
      <w:r w:rsidR="00586F02" w:rsidRPr="00E52200">
        <w:rPr>
          <w:rFonts w:asciiTheme="minorHAnsi" w:hAnsiTheme="minorHAnsi" w:cstheme="minorHAnsi"/>
          <w:color w:val="000000" w:themeColor="text1"/>
          <w:lang w:val="id-ID" w:eastAsia="id-ID"/>
        </w:rPr>
        <w:t xml:space="preserve"> lain </w:t>
      </w:r>
      <w:r w:rsidRPr="00E52200">
        <w:rPr>
          <w:rFonts w:asciiTheme="minorHAnsi" w:hAnsiTheme="minorHAnsi" w:cstheme="minorHAnsi"/>
          <w:color w:val="000000" w:themeColor="text1"/>
          <w:lang w:val="fi-FI" w:eastAsia="id-ID"/>
        </w:rPr>
        <w:t xml:space="preserve">sebesar </w:t>
      </w:r>
      <w:r w:rsidR="00586F02" w:rsidRPr="00E52200">
        <w:rPr>
          <w:rFonts w:asciiTheme="minorHAnsi" w:hAnsiTheme="minorHAnsi" w:cstheme="minorHAnsi"/>
          <w:color w:val="000000" w:themeColor="text1"/>
          <w:lang w:val="fi-FI" w:eastAsia="id-ID"/>
        </w:rPr>
        <w:t>Rp</w:t>
      </w:r>
      <w:r w:rsidR="00152FBE" w:rsidRPr="00E52200">
        <w:rPr>
          <w:rFonts w:asciiTheme="minorHAnsi" w:hAnsiTheme="minorHAnsi" w:cstheme="minorHAnsi"/>
          <w:color w:val="000000" w:themeColor="text1"/>
          <w:lang w:val="id-ID" w:eastAsia="id-ID"/>
        </w:rPr>
        <w:t xml:space="preserve">. </w:t>
      </w:r>
      <w:r w:rsidR="00152FBE" w:rsidRPr="00E52200">
        <w:rPr>
          <w:rFonts w:asciiTheme="minorHAnsi" w:hAnsiTheme="minorHAnsi" w:cstheme="minorHAnsi"/>
          <w:color w:val="000000" w:themeColor="text1"/>
          <w:lang w:eastAsia="id-ID"/>
        </w:rPr>
        <w:t>211.300.000</w:t>
      </w:r>
      <w:r w:rsidR="00586F02" w:rsidRPr="00E52200">
        <w:rPr>
          <w:rFonts w:asciiTheme="minorHAnsi" w:hAnsiTheme="minorHAnsi" w:cstheme="minorHAnsi"/>
          <w:color w:val="000000" w:themeColor="text1"/>
          <w:lang w:val="id-ID" w:eastAsia="id-ID"/>
        </w:rPr>
        <w:t>,-</w:t>
      </w:r>
      <w:r w:rsidRPr="00E52200">
        <w:rPr>
          <w:rFonts w:asciiTheme="minorHAnsi" w:hAnsiTheme="minorHAnsi" w:cstheme="minorHAnsi"/>
          <w:color w:val="000000" w:themeColor="text1"/>
          <w:lang w:val="fi-FI" w:eastAsia="id-ID"/>
        </w:rPr>
        <w:t xml:space="preserve">, dan karena koreksi sebesar </w:t>
      </w:r>
      <w:r w:rsidR="00586F02" w:rsidRPr="00E52200">
        <w:rPr>
          <w:rFonts w:asciiTheme="minorHAnsi" w:hAnsiTheme="minorHAnsi" w:cstheme="minorHAnsi"/>
          <w:color w:val="000000" w:themeColor="text1"/>
          <w:lang w:val="fi-FI" w:eastAsia="id-ID"/>
        </w:rPr>
        <w:t>Rp</w:t>
      </w:r>
      <w:r w:rsidR="00586F02" w:rsidRPr="00E52200">
        <w:rPr>
          <w:rFonts w:asciiTheme="minorHAnsi" w:hAnsiTheme="minorHAnsi" w:cstheme="minorHAnsi"/>
          <w:color w:val="000000" w:themeColor="text1"/>
          <w:lang w:val="id-ID" w:eastAsia="id-ID"/>
        </w:rPr>
        <w:t xml:space="preserve">. </w:t>
      </w:r>
      <w:r w:rsidR="00D83F06" w:rsidRPr="00E52200">
        <w:rPr>
          <w:rFonts w:asciiTheme="minorHAnsi" w:hAnsiTheme="minorHAnsi" w:cstheme="minorHAnsi"/>
          <w:color w:val="000000" w:themeColor="text1"/>
          <w:lang w:eastAsia="id-ID"/>
        </w:rPr>
        <w:t>0</w:t>
      </w:r>
      <w:r w:rsidR="00586F02" w:rsidRPr="00E52200">
        <w:rPr>
          <w:rFonts w:asciiTheme="minorHAnsi" w:hAnsiTheme="minorHAnsi" w:cstheme="minorHAnsi"/>
          <w:color w:val="000000" w:themeColor="text1"/>
          <w:lang w:val="id-ID" w:eastAsia="id-ID"/>
        </w:rPr>
        <w:t>,-</w:t>
      </w:r>
      <w:r w:rsidR="00586F02" w:rsidRPr="00E52200">
        <w:rPr>
          <w:rFonts w:asciiTheme="minorHAnsi" w:hAnsiTheme="minorHAnsi" w:cstheme="minorHAnsi"/>
          <w:color w:val="000000" w:themeColor="text1"/>
          <w:lang w:val="fi-FI" w:eastAsia="id-ID"/>
        </w:rPr>
        <w:t xml:space="preserve"> </w:t>
      </w:r>
      <w:r w:rsidR="005036C5" w:rsidRPr="00E52200">
        <w:rPr>
          <w:rFonts w:asciiTheme="minorHAnsi" w:hAnsiTheme="minorHAnsi" w:cstheme="minorHAnsi"/>
          <w:color w:val="000000" w:themeColor="text1"/>
          <w:lang w:val="id-ID" w:eastAsia="id-ID"/>
        </w:rPr>
        <w:t>.</w:t>
      </w:r>
      <w:r w:rsidRPr="00E52200">
        <w:rPr>
          <w:rFonts w:asciiTheme="minorHAnsi" w:hAnsiTheme="minorHAnsi" w:cstheme="minorHAnsi"/>
          <w:color w:val="000000" w:themeColor="text1"/>
          <w:lang w:val="fi-FI" w:eastAsia="id-ID"/>
        </w:rPr>
        <w:t xml:space="preserve">Sedangkan pengurangan atas </w:t>
      </w:r>
      <w:r w:rsidR="00F01460" w:rsidRPr="00E52200">
        <w:rPr>
          <w:rFonts w:asciiTheme="minorHAnsi" w:hAnsiTheme="minorHAnsi" w:cstheme="minorHAnsi"/>
          <w:color w:val="000000" w:themeColor="text1"/>
          <w:lang w:val="fi-FI" w:eastAsia="id-ID"/>
        </w:rPr>
        <w:t xml:space="preserve">aset </w:t>
      </w:r>
      <w:r w:rsidRPr="00E52200">
        <w:rPr>
          <w:rFonts w:asciiTheme="minorHAnsi" w:hAnsiTheme="minorHAnsi" w:cstheme="minorHAnsi"/>
          <w:color w:val="000000" w:themeColor="text1"/>
          <w:lang w:val="fi-FI" w:eastAsia="id-ID"/>
        </w:rPr>
        <w:t xml:space="preserve">peralatan dan mesin bersumber dari penghapusan </w:t>
      </w:r>
      <w:r w:rsidR="00586F02" w:rsidRPr="00E52200">
        <w:rPr>
          <w:rFonts w:asciiTheme="minorHAnsi" w:hAnsiTheme="minorHAnsi" w:cstheme="minorHAnsi"/>
          <w:color w:val="000000" w:themeColor="text1"/>
          <w:lang w:val="fi-FI" w:eastAsia="id-ID"/>
        </w:rPr>
        <w:t>Rp</w:t>
      </w:r>
      <w:r w:rsidR="00586F02" w:rsidRPr="00E52200">
        <w:rPr>
          <w:rFonts w:asciiTheme="minorHAnsi" w:hAnsiTheme="minorHAnsi" w:cstheme="minorHAnsi"/>
          <w:color w:val="000000" w:themeColor="text1"/>
          <w:lang w:val="id-ID" w:eastAsia="id-ID"/>
        </w:rPr>
        <w:t>. 0,-</w:t>
      </w:r>
      <w:r w:rsidR="00F01460" w:rsidRPr="00E52200">
        <w:rPr>
          <w:rFonts w:asciiTheme="minorHAnsi" w:hAnsiTheme="minorHAnsi" w:cstheme="minorHAnsi"/>
          <w:color w:val="000000" w:themeColor="text1"/>
          <w:lang w:val="fi-FI" w:eastAsia="id-ID"/>
        </w:rPr>
        <w:t>, pengurangan karena mutasi aset ke SKPD</w:t>
      </w:r>
      <w:r w:rsidR="00586F02" w:rsidRPr="00E52200">
        <w:rPr>
          <w:rFonts w:asciiTheme="minorHAnsi" w:hAnsiTheme="minorHAnsi" w:cstheme="minorHAnsi"/>
          <w:color w:val="000000" w:themeColor="text1"/>
          <w:lang w:val="id-ID" w:eastAsia="id-ID"/>
        </w:rPr>
        <w:t xml:space="preserve"> lain </w:t>
      </w:r>
      <w:r w:rsidR="00F01460" w:rsidRPr="00E52200">
        <w:rPr>
          <w:rFonts w:asciiTheme="minorHAnsi" w:hAnsiTheme="minorHAnsi" w:cstheme="minorHAnsi"/>
          <w:color w:val="000000" w:themeColor="text1"/>
          <w:lang w:val="fi-FI" w:eastAsia="id-ID"/>
        </w:rPr>
        <w:t xml:space="preserve">sebesar </w:t>
      </w:r>
      <w:r w:rsidR="00586F02" w:rsidRPr="00E52200">
        <w:rPr>
          <w:rFonts w:asciiTheme="minorHAnsi" w:hAnsiTheme="minorHAnsi" w:cstheme="minorHAnsi"/>
          <w:color w:val="000000" w:themeColor="text1"/>
          <w:lang w:val="fi-FI" w:eastAsia="id-ID"/>
        </w:rPr>
        <w:t>Rp</w:t>
      </w:r>
      <w:r w:rsidR="00586F02" w:rsidRPr="00E52200">
        <w:rPr>
          <w:rFonts w:asciiTheme="minorHAnsi" w:hAnsiTheme="minorHAnsi" w:cstheme="minorHAnsi"/>
          <w:color w:val="000000" w:themeColor="text1"/>
          <w:lang w:val="id-ID" w:eastAsia="id-ID"/>
        </w:rPr>
        <w:t>. 0,-</w:t>
      </w:r>
      <w:r w:rsidR="00586F02" w:rsidRPr="00E52200">
        <w:rPr>
          <w:rFonts w:asciiTheme="minorHAnsi" w:hAnsiTheme="minorHAnsi" w:cstheme="minorHAnsi"/>
          <w:color w:val="000000" w:themeColor="text1"/>
          <w:lang w:val="fi-FI" w:eastAsia="id-ID"/>
        </w:rPr>
        <w:t xml:space="preserve"> </w:t>
      </w:r>
      <w:r w:rsidR="00F01460" w:rsidRPr="00E52200">
        <w:rPr>
          <w:rFonts w:asciiTheme="minorHAnsi" w:hAnsiTheme="minorHAnsi" w:cstheme="minorHAnsi"/>
          <w:color w:val="000000" w:themeColor="text1"/>
          <w:lang w:val="fi-FI" w:eastAsia="id-ID"/>
        </w:rPr>
        <w:t xml:space="preserve">dan karena terdapat koreksi sebesar </w:t>
      </w:r>
      <w:r w:rsidR="00586F02" w:rsidRPr="00E52200">
        <w:rPr>
          <w:rFonts w:asciiTheme="minorHAnsi" w:hAnsiTheme="minorHAnsi" w:cstheme="minorHAnsi"/>
          <w:color w:val="000000" w:themeColor="text1"/>
          <w:lang w:val="fi-FI" w:eastAsia="id-ID"/>
        </w:rPr>
        <w:t>Rp</w:t>
      </w:r>
      <w:r w:rsidR="00586F02" w:rsidRPr="00E52200">
        <w:rPr>
          <w:rFonts w:asciiTheme="minorHAnsi" w:hAnsiTheme="minorHAnsi" w:cstheme="minorHAnsi"/>
          <w:color w:val="000000" w:themeColor="text1"/>
          <w:lang w:val="id-ID" w:eastAsia="id-ID"/>
        </w:rPr>
        <w:t xml:space="preserve">. </w:t>
      </w:r>
      <w:r w:rsidR="00D83F06" w:rsidRPr="00E52200">
        <w:rPr>
          <w:rFonts w:asciiTheme="minorHAnsi" w:hAnsiTheme="minorHAnsi" w:cstheme="minorHAnsi"/>
          <w:color w:val="000000" w:themeColor="text1"/>
          <w:lang w:eastAsia="id-ID"/>
        </w:rPr>
        <w:t>9.015.523</w:t>
      </w:r>
      <w:r w:rsidR="00586F02" w:rsidRPr="00E52200">
        <w:rPr>
          <w:rFonts w:asciiTheme="minorHAnsi" w:hAnsiTheme="minorHAnsi" w:cstheme="minorHAnsi"/>
          <w:color w:val="000000" w:themeColor="text1"/>
          <w:lang w:val="id-ID" w:eastAsia="id-ID"/>
        </w:rPr>
        <w:t>,-</w:t>
      </w:r>
      <w:r w:rsidR="00F01460" w:rsidRPr="00E52200">
        <w:rPr>
          <w:rFonts w:asciiTheme="minorHAnsi" w:hAnsiTheme="minorHAnsi" w:cstheme="minorHAnsi"/>
          <w:color w:val="000000" w:themeColor="text1"/>
          <w:lang w:val="fi-FI" w:eastAsia="id-ID"/>
        </w:rPr>
        <w:t>.</w:t>
      </w:r>
      <w:r w:rsidR="00D83F06" w:rsidRPr="00E52200">
        <w:rPr>
          <w:rFonts w:asciiTheme="minorHAnsi" w:hAnsiTheme="minorHAnsi" w:cstheme="minorHAnsi"/>
          <w:color w:val="000000" w:themeColor="text1"/>
          <w:lang w:val="fi-FI" w:eastAsia="id-ID"/>
        </w:rPr>
        <w:t xml:space="preserve"> </w:t>
      </w:r>
      <w:r w:rsidR="00F01460" w:rsidRPr="00E52200">
        <w:rPr>
          <w:rFonts w:asciiTheme="minorHAnsi" w:hAnsiTheme="minorHAnsi" w:cstheme="minorHAnsi"/>
          <w:color w:val="000000" w:themeColor="text1"/>
          <w:lang w:val="fi-FI" w:eastAsia="id-ID"/>
        </w:rPr>
        <w:t xml:space="preserve">Nilai aset peralatan dan mesin antara Neraca dan KIB terdapat selisih sebesar </w:t>
      </w:r>
      <w:r w:rsidR="00586F02" w:rsidRPr="00E52200">
        <w:rPr>
          <w:rFonts w:asciiTheme="minorHAnsi" w:hAnsiTheme="minorHAnsi" w:cstheme="minorHAnsi"/>
          <w:color w:val="000000" w:themeColor="text1"/>
          <w:lang w:val="fi-FI" w:eastAsia="id-ID"/>
        </w:rPr>
        <w:t>Rp</w:t>
      </w:r>
      <w:r w:rsidR="00586F02" w:rsidRPr="00E52200">
        <w:rPr>
          <w:rFonts w:asciiTheme="minorHAnsi" w:hAnsiTheme="minorHAnsi" w:cstheme="minorHAnsi"/>
          <w:color w:val="000000" w:themeColor="text1"/>
          <w:lang w:val="id-ID" w:eastAsia="id-ID"/>
        </w:rPr>
        <w:t xml:space="preserve">. </w:t>
      </w:r>
      <w:r w:rsidR="00D83F06" w:rsidRPr="00E52200">
        <w:rPr>
          <w:rFonts w:asciiTheme="minorHAnsi" w:hAnsiTheme="minorHAnsi" w:cstheme="minorHAnsi"/>
          <w:color w:val="000000" w:themeColor="text1"/>
          <w:lang w:eastAsia="id-ID"/>
        </w:rPr>
        <w:t>22.424.203</w:t>
      </w:r>
      <w:proofErr w:type="gramStart"/>
      <w:r w:rsidR="00586F02" w:rsidRPr="00E52200">
        <w:rPr>
          <w:rFonts w:asciiTheme="minorHAnsi" w:hAnsiTheme="minorHAnsi" w:cstheme="minorHAnsi"/>
          <w:color w:val="000000" w:themeColor="text1"/>
          <w:lang w:val="id-ID" w:eastAsia="id-ID"/>
        </w:rPr>
        <w:t>,-</w:t>
      </w:r>
      <w:proofErr w:type="gramEnd"/>
      <w:r w:rsidR="00586F02" w:rsidRPr="00E52200">
        <w:rPr>
          <w:rFonts w:asciiTheme="minorHAnsi" w:hAnsiTheme="minorHAnsi" w:cstheme="minorHAnsi"/>
          <w:color w:val="000000" w:themeColor="text1"/>
          <w:lang w:val="fi-FI" w:eastAsia="id-ID"/>
        </w:rPr>
        <w:t xml:space="preserve"> </w:t>
      </w:r>
      <w:r w:rsidR="00F01460" w:rsidRPr="00E52200">
        <w:rPr>
          <w:rFonts w:asciiTheme="minorHAnsi" w:hAnsiTheme="minorHAnsi" w:cstheme="minorHAnsi"/>
          <w:color w:val="000000" w:themeColor="text1"/>
          <w:lang w:val="fi-FI" w:eastAsia="id-ID"/>
        </w:rPr>
        <w:t xml:space="preserve">karena terdapat Aset dalam KIB yang termasuk dalam aset ekstrakomptabel sebesar </w:t>
      </w:r>
      <w:r w:rsidR="00586F02" w:rsidRPr="00E52200">
        <w:rPr>
          <w:rFonts w:asciiTheme="minorHAnsi" w:hAnsiTheme="minorHAnsi" w:cstheme="minorHAnsi"/>
          <w:color w:val="000000" w:themeColor="text1"/>
          <w:lang w:val="fi-FI" w:eastAsia="id-ID"/>
        </w:rPr>
        <w:t>Rp</w:t>
      </w:r>
      <w:r w:rsidR="00D83F06" w:rsidRPr="00E52200">
        <w:rPr>
          <w:rFonts w:asciiTheme="minorHAnsi" w:hAnsiTheme="minorHAnsi" w:cstheme="minorHAnsi"/>
          <w:color w:val="000000" w:themeColor="text1"/>
          <w:lang w:val="id-ID" w:eastAsia="id-ID"/>
        </w:rPr>
        <w:t xml:space="preserve">. </w:t>
      </w:r>
      <w:r w:rsidR="00D83F06" w:rsidRPr="00E52200">
        <w:rPr>
          <w:rFonts w:asciiTheme="minorHAnsi" w:hAnsiTheme="minorHAnsi" w:cstheme="minorHAnsi"/>
          <w:color w:val="000000" w:themeColor="text1"/>
          <w:lang w:eastAsia="id-ID"/>
        </w:rPr>
        <w:t>21.924.203</w:t>
      </w:r>
      <w:r w:rsidR="00586F02" w:rsidRPr="00E52200">
        <w:rPr>
          <w:rFonts w:asciiTheme="minorHAnsi" w:hAnsiTheme="minorHAnsi" w:cstheme="minorHAnsi"/>
          <w:color w:val="000000" w:themeColor="text1"/>
          <w:lang w:val="id-ID" w:eastAsia="id-ID"/>
        </w:rPr>
        <w:t>,-</w:t>
      </w:r>
      <w:r w:rsidR="00586F02" w:rsidRPr="00E52200">
        <w:rPr>
          <w:rFonts w:asciiTheme="minorHAnsi" w:hAnsiTheme="minorHAnsi" w:cstheme="minorHAnsi"/>
          <w:color w:val="000000" w:themeColor="text1"/>
          <w:lang w:val="fi-FI" w:eastAsia="id-ID"/>
        </w:rPr>
        <w:t xml:space="preserve"> </w:t>
      </w:r>
      <w:r w:rsidR="00F01460" w:rsidRPr="00E52200">
        <w:rPr>
          <w:rFonts w:asciiTheme="minorHAnsi" w:hAnsiTheme="minorHAnsi" w:cstheme="minorHAnsi"/>
          <w:color w:val="000000" w:themeColor="text1"/>
          <w:lang w:val="fi-FI" w:eastAsia="id-ID"/>
        </w:rPr>
        <w:t xml:space="preserve">dan telah digolongkan dalam aset lain-lain karena </w:t>
      </w:r>
      <w:r w:rsidR="00F01460" w:rsidRPr="00E52200">
        <w:rPr>
          <w:rFonts w:asciiTheme="minorHAnsi" w:hAnsiTheme="minorHAnsi" w:cstheme="minorHAnsi"/>
          <w:color w:val="000000" w:themeColor="text1"/>
          <w:lang w:val="id-ID" w:eastAsia="id-ID"/>
        </w:rPr>
        <w:t>dalam</w:t>
      </w:r>
      <w:r w:rsidR="00F01460" w:rsidRPr="00E52200">
        <w:rPr>
          <w:rFonts w:asciiTheme="minorHAnsi" w:hAnsiTheme="minorHAnsi" w:cstheme="minorHAnsi"/>
          <w:color w:val="000000" w:themeColor="text1"/>
          <w:lang w:val="fi-FI" w:eastAsia="id-ID"/>
        </w:rPr>
        <w:t xml:space="preserve"> proses penghapusan sebesar </w:t>
      </w:r>
      <w:r w:rsidR="00586F02" w:rsidRPr="00E52200">
        <w:rPr>
          <w:rFonts w:asciiTheme="minorHAnsi" w:hAnsiTheme="minorHAnsi" w:cstheme="minorHAnsi"/>
          <w:color w:val="000000" w:themeColor="text1"/>
          <w:lang w:val="fi-FI" w:eastAsia="id-ID"/>
        </w:rPr>
        <w:t>Rp</w:t>
      </w:r>
      <w:r w:rsidR="00586F02" w:rsidRPr="00E52200">
        <w:rPr>
          <w:rFonts w:asciiTheme="minorHAnsi" w:hAnsiTheme="minorHAnsi" w:cstheme="minorHAnsi"/>
          <w:color w:val="000000" w:themeColor="text1"/>
          <w:lang w:val="id-ID" w:eastAsia="id-ID"/>
        </w:rPr>
        <w:t xml:space="preserve">. </w:t>
      </w:r>
      <w:r w:rsidR="00D83F06" w:rsidRPr="00E52200">
        <w:rPr>
          <w:rFonts w:asciiTheme="minorHAnsi" w:hAnsiTheme="minorHAnsi" w:cstheme="minorHAnsi"/>
          <w:color w:val="000000" w:themeColor="text1"/>
          <w:lang w:eastAsia="id-ID"/>
        </w:rPr>
        <w:t>500.000</w:t>
      </w:r>
      <w:r w:rsidR="00586F02" w:rsidRPr="00E52200">
        <w:rPr>
          <w:rFonts w:asciiTheme="minorHAnsi" w:hAnsiTheme="minorHAnsi" w:cstheme="minorHAnsi"/>
          <w:color w:val="000000" w:themeColor="text1"/>
          <w:lang w:val="id-ID" w:eastAsia="id-ID"/>
        </w:rPr>
        <w:t>,-</w:t>
      </w:r>
    </w:p>
    <w:p w:rsidR="00F01460" w:rsidRPr="00E52200" w:rsidRDefault="00F01460" w:rsidP="007A2A31">
      <w:pPr>
        <w:spacing w:line="280" w:lineRule="exact"/>
        <w:ind w:left="1890"/>
        <w:jc w:val="both"/>
        <w:rPr>
          <w:rFonts w:asciiTheme="minorHAnsi" w:hAnsiTheme="minorHAnsi" w:cstheme="minorHAnsi"/>
          <w:lang w:val="id-ID" w:eastAsia="id-ID"/>
        </w:rPr>
      </w:pPr>
    </w:p>
    <w:p w:rsidR="00366459" w:rsidRPr="00E52200" w:rsidRDefault="00366459" w:rsidP="007A2A31">
      <w:pPr>
        <w:numPr>
          <w:ilvl w:val="0"/>
          <w:numId w:val="24"/>
        </w:numPr>
        <w:spacing w:line="280" w:lineRule="exact"/>
        <w:ind w:left="1990" w:hanging="357"/>
        <w:jc w:val="both"/>
        <w:rPr>
          <w:rFonts w:asciiTheme="minorHAnsi" w:hAnsiTheme="minorHAnsi" w:cstheme="minorHAnsi"/>
          <w:b/>
          <w:lang w:val="fi-FI" w:eastAsia="id-ID"/>
        </w:rPr>
      </w:pPr>
      <w:r w:rsidRPr="00E52200">
        <w:rPr>
          <w:rFonts w:asciiTheme="minorHAnsi" w:hAnsiTheme="minorHAnsi" w:cstheme="minorHAnsi"/>
          <w:b/>
          <w:lang w:val="fi-FI" w:eastAsia="id-ID"/>
        </w:rPr>
        <w:t>Gedung dan Bangunan</w:t>
      </w:r>
    </w:p>
    <w:p w:rsidR="00F01460" w:rsidRPr="00E52200" w:rsidRDefault="00F01460" w:rsidP="007A2A31">
      <w:pPr>
        <w:spacing w:line="280" w:lineRule="exact"/>
        <w:ind w:left="1990"/>
        <w:jc w:val="both"/>
        <w:rPr>
          <w:rFonts w:asciiTheme="minorHAnsi" w:hAnsiTheme="minorHAnsi" w:cstheme="minorHAnsi"/>
          <w:lang w:val="fi-FI" w:eastAsia="id-ID"/>
        </w:rPr>
      </w:pPr>
      <w:r w:rsidRPr="00E52200">
        <w:rPr>
          <w:rFonts w:asciiTheme="minorHAnsi" w:hAnsiTheme="minorHAnsi" w:cstheme="minorHAnsi"/>
          <w:lang w:val="fi-FI" w:eastAsia="id-ID"/>
        </w:rPr>
        <w:t xml:space="preserve">Per. 31 </w:t>
      </w:r>
      <w:r w:rsidRPr="00E52200">
        <w:rPr>
          <w:rFonts w:asciiTheme="minorHAnsi" w:hAnsiTheme="minorHAnsi" w:cstheme="minorHAnsi"/>
          <w:lang w:val="id-ID" w:eastAsia="id-ID"/>
        </w:rPr>
        <w:t>Desember</w:t>
      </w:r>
      <w:r w:rsidRPr="00E52200">
        <w:rPr>
          <w:rFonts w:asciiTheme="minorHAnsi" w:hAnsiTheme="minorHAnsi" w:cstheme="minorHAnsi"/>
          <w:lang w:val="fi-FI" w:eastAsia="id-ID"/>
        </w:rPr>
        <w:t xml:space="preserve"> </w:t>
      </w:r>
      <w:r w:rsidR="00A05110" w:rsidRPr="00E52200">
        <w:rPr>
          <w:rFonts w:asciiTheme="minorHAnsi" w:hAnsiTheme="minorHAnsi" w:cstheme="minorHAnsi"/>
          <w:lang w:val="fi-FI" w:eastAsia="id-ID"/>
        </w:rPr>
        <w:t>201</w:t>
      </w:r>
      <w:r w:rsidR="008E6D80" w:rsidRPr="00E52200">
        <w:rPr>
          <w:rFonts w:asciiTheme="minorHAnsi" w:hAnsiTheme="minorHAnsi" w:cstheme="minorHAnsi"/>
          <w:lang w:val="id-ID" w:eastAsia="id-ID"/>
        </w:rPr>
        <w:t>6</w:t>
      </w:r>
      <w:r w:rsidRPr="00E52200">
        <w:rPr>
          <w:rFonts w:asciiTheme="minorHAnsi" w:hAnsiTheme="minorHAnsi" w:cstheme="minorHAnsi"/>
          <w:lang w:val="fi-FI" w:eastAsia="id-ID"/>
        </w:rPr>
        <w:t xml:space="preserve">, </w:t>
      </w:r>
      <w:r w:rsidR="00DF186A" w:rsidRPr="00E52200">
        <w:rPr>
          <w:rFonts w:asciiTheme="minorHAnsi" w:hAnsiTheme="minorHAnsi" w:cstheme="minorHAnsi"/>
          <w:lang w:val="id-ID"/>
        </w:rPr>
        <w:t xml:space="preserve">Kantor </w:t>
      </w:r>
      <w:r w:rsidR="00374813" w:rsidRPr="00E52200">
        <w:rPr>
          <w:rFonts w:asciiTheme="minorHAnsi" w:hAnsiTheme="minorHAnsi" w:cstheme="minorHAnsi"/>
          <w:lang w:val="id-ID"/>
        </w:rPr>
        <w:t xml:space="preserve">Kecamatan </w:t>
      </w:r>
      <w:r w:rsidR="005036C5" w:rsidRPr="00E52200">
        <w:rPr>
          <w:rFonts w:asciiTheme="minorHAnsi" w:hAnsiTheme="minorHAnsi" w:cstheme="minorHAnsi"/>
          <w:lang w:val="id-ID"/>
        </w:rPr>
        <w:t>440</w:t>
      </w:r>
      <w:r w:rsidR="00DF186A" w:rsidRPr="00E52200">
        <w:rPr>
          <w:rFonts w:asciiTheme="minorHAnsi" w:hAnsiTheme="minorHAnsi" w:cstheme="minorHAnsi"/>
          <w:lang w:val="id-ID" w:eastAsia="id-ID"/>
        </w:rPr>
        <w:t>.</w:t>
      </w:r>
      <w:r w:rsidR="005036C5" w:rsidRPr="00E52200">
        <w:rPr>
          <w:rFonts w:asciiTheme="minorHAnsi" w:hAnsiTheme="minorHAnsi" w:cstheme="minorHAnsi"/>
          <w:lang w:val="id-ID" w:eastAsia="id-ID"/>
        </w:rPr>
        <w:t>15</w:t>
      </w:r>
      <w:r w:rsidR="00DF186A" w:rsidRPr="00E52200">
        <w:rPr>
          <w:rFonts w:asciiTheme="minorHAnsi" w:hAnsiTheme="minorHAnsi" w:cstheme="minorHAnsi"/>
          <w:lang w:val="id-ID" w:eastAsia="id-ID"/>
        </w:rPr>
        <w:t>0.000,00,</w:t>
      </w:r>
      <w:r w:rsidR="00DF186A" w:rsidRPr="00E52200">
        <w:rPr>
          <w:rFonts w:asciiTheme="minorHAnsi" w:hAnsiTheme="minorHAnsi" w:cstheme="minorHAnsi"/>
          <w:lang w:val="fi-FI" w:eastAsia="id-ID"/>
        </w:rPr>
        <w:t xml:space="preserve"> jika dibandingkan dengan 201</w:t>
      </w:r>
      <w:r w:rsidR="008E6D80" w:rsidRPr="00E52200">
        <w:rPr>
          <w:rFonts w:asciiTheme="minorHAnsi" w:hAnsiTheme="minorHAnsi" w:cstheme="minorHAnsi"/>
          <w:lang w:val="id-ID" w:eastAsia="id-ID"/>
        </w:rPr>
        <w:t>5</w:t>
      </w:r>
      <w:r w:rsidR="00DF186A" w:rsidRPr="00E52200">
        <w:rPr>
          <w:rFonts w:asciiTheme="minorHAnsi" w:hAnsiTheme="minorHAnsi" w:cstheme="minorHAnsi"/>
          <w:lang w:val="id-ID" w:eastAsia="id-ID"/>
        </w:rPr>
        <w:t xml:space="preserve"> </w:t>
      </w:r>
      <w:r w:rsidR="005036C5" w:rsidRPr="00E52200">
        <w:rPr>
          <w:rFonts w:asciiTheme="minorHAnsi" w:hAnsiTheme="minorHAnsi" w:cstheme="minorHAnsi"/>
          <w:lang w:val="id-ID" w:eastAsia="id-ID"/>
        </w:rPr>
        <w:t xml:space="preserve"> sama</w:t>
      </w:r>
      <w:r w:rsidR="00DF186A" w:rsidRPr="00E52200">
        <w:rPr>
          <w:rFonts w:asciiTheme="minorHAnsi" w:hAnsiTheme="minorHAnsi" w:cstheme="minorHAnsi"/>
          <w:lang w:val="id-ID" w:eastAsia="id-ID"/>
        </w:rPr>
        <w:t xml:space="preserve"> karena </w:t>
      </w:r>
      <w:r w:rsidR="008E6D80" w:rsidRPr="00E52200">
        <w:rPr>
          <w:rFonts w:asciiTheme="minorHAnsi" w:hAnsiTheme="minorHAnsi" w:cstheme="minorHAnsi"/>
          <w:lang w:val="id-ID" w:eastAsia="id-ID"/>
        </w:rPr>
        <w:t xml:space="preserve">tidak </w:t>
      </w:r>
      <w:r w:rsidR="005036C5" w:rsidRPr="00E52200">
        <w:rPr>
          <w:rFonts w:asciiTheme="minorHAnsi" w:hAnsiTheme="minorHAnsi" w:cstheme="minorHAnsi"/>
          <w:lang w:val="id-ID" w:eastAsia="id-ID"/>
        </w:rPr>
        <w:t>ada</w:t>
      </w:r>
      <w:r w:rsidR="00DF186A" w:rsidRPr="00E52200">
        <w:rPr>
          <w:rFonts w:asciiTheme="minorHAnsi" w:hAnsiTheme="minorHAnsi" w:cstheme="minorHAnsi"/>
          <w:lang w:val="id-ID" w:eastAsia="id-ID"/>
        </w:rPr>
        <w:t xml:space="preserve"> penambahan aset.</w:t>
      </w:r>
    </w:p>
    <w:p w:rsidR="00F01460" w:rsidRPr="00E52200" w:rsidRDefault="00E52200" w:rsidP="007A2A31">
      <w:pPr>
        <w:numPr>
          <w:ilvl w:val="0"/>
          <w:numId w:val="24"/>
        </w:numPr>
        <w:spacing w:line="280" w:lineRule="exact"/>
        <w:jc w:val="both"/>
        <w:rPr>
          <w:rFonts w:asciiTheme="minorHAnsi" w:hAnsiTheme="minorHAnsi" w:cstheme="minorHAnsi"/>
          <w:lang w:val="fi-FI" w:eastAsia="id-ID"/>
        </w:rPr>
      </w:pPr>
      <w:r w:rsidRPr="00E52200">
        <w:rPr>
          <w:rFonts w:asciiTheme="minorHAnsi" w:hAnsiTheme="minorHAnsi" w:cstheme="minorHAnsi"/>
          <w:noProof/>
        </w:rPr>
        <w:lastRenderedPageBreak/>
        <w:pict>
          <v:shape id="_x0000_s1041" type="#_x0000_t75" style="position:absolute;left:0;text-align:left;margin-left:103.8pt;margin-top:7.75pt;width:319.45pt;height:59.15pt;z-index:251656704" wrapcoords="-55 0 -55 20992 21600 20992 21600 0 -55 0">
            <v:imagedata r:id="rId22" o:title=""/>
            <w10:wrap type="tight"/>
          </v:shape>
          <o:OLEObject Type="Embed" ProgID="Excel.Sheet.12" ShapeID="_x0000_s1041" DrawAspect="Content" ObjectID="_1551160294" r:id="rId23"/>
        </w:pict>
      </w:r>
    </w:p>
    <w:p w:rsidR="00F01460" w:rsidRPr="00E52200" w:rsidRDefault="00F01460" w:rsidP="007A2A31">
      <w:pPr>
        <w:spacing w:line="280" w:lineRule="exact"/>
        <w:ind w:left="1990"/>
        <w:jc w:val="both"/>
        <w:rPr>
          <w:rFonts w:asciiTheme="minorHAnsi" w:hAnsiTheme="minorHAnsi" w:cstheme="minorHAnsi"/>
          <w:lang w:val="fi-FI" w:eastAsia="id-ID"/>
        </w:rPr>
      </w:pPr>
      <w:r w:rsidRPr="00E52200">
        <w:rPr>
          <w:rFonts w:asciiTheme="minorHAnsi" w:hAnsiTheme="minorHAnsi" w:cstheme="minorHAnsi"/>
          <w:lang w:val="fi-FI" w:eastAsia="id-ID"/>
        </w:rPr>
        <w:t>Penambahan aset bangunan dan gedung  bersumber dari pengadaan belanja modal sebesar Rp.</w:t>
      </w:r>
      <w:r w:rsidR="005036C5" w:rsidRPr="00E52200">
        <w:rPr>
          <w:rFonts w:asciiTheme="minorHAnsi" w:hAnsiTheme="minorHAnsi" w:cstheme="minorHAnsi"/>
          <w:lang w:val="id-ID" w:eastAsia="id-ID"/>
        </w:rPr>
        <w:t xml:space="preserve"> </w:t>
      </w:r>
      <w:r w:rsidR="00B60F38" w:rsidRPr="00E52200">
        <w:rPr>
          <w:rFonts w:asciiTheme="minorHAnsi" w:hAnsiTheme="minorHAnsi" w:cstheme="minorHAnsi"/>
          <w:lang w:val="id-ID" w:eastAsia="id-ID"/>
        </w:rPr>
        <w:t>0,-</w:t>
      </w:r>
      <w:r w:rsidRPr="00E52200">
        <w:rPr>
          <w:rFonts w:asciiTheme="minorHAnsi" w:hAnsiTheme="minorHAnsi" w:cstheme="minorHAnsi"/>
          <w:lang w:val="fi-FI" w:eastAsia="id-ID"/>
        </w:rPr>
        <w:t xml:space="preserve"> penambahan dari kapitalisasi belanja pegawai sebesar </w:t>
      </w:r>
      <w:r w:rsidRPr="00E52200">
        <w:rPr>
          <w:rFonts w:asciiTheme="minorHAnsi" w:hAnsiTheme="minorHAnsi" w:cstheme="minorHAnsi"/>
          <w:lang w:val="id-ID" w:eastAsia="id-ID"/>
        </w:rPr>
        <w:t>Rp</w:t>
      </w:r>
      <w:r w:rsidR="00DF186A" w:rsidRPr="00E52200">
        <w:rPr>
          <w:rFonts w:asciiTheme="minorHAnsi" w:hAnsiTheme="minorHAnsi" w:cstheme="minorHAnsi"/>
          <w:lang w:val="id-ID" w:eastAsia="id-ID"/>
        </w:rPr>
        <w:t>. 0</w:t>
      </w:r>
      <w:r w:rsidRPr="00E52200">
        <w:rPr>
          <w:rFonts w:asciiTheme="minorHAnsi" w:hAnsiTheme="minorHAnsi" w:cstheme="minorHAnsi"/>
          <w:lang w:val="fi-FI" w:eastAsia="id-ID"/>
        </w:rPr>
        <w:t>, penambahan dari kapitalisasi belanja barang dan jasa sebesar Rp.</w:t>
      </w:r>
      <w:r w:rsidR="00DF186A" w:rsidRPr="00E52200">
        <w:rPr>
          <w:rFonts w:asciiTheme="minorHAnsi" w:hAnsiTheme="minorHAnsi" w:cstheme="minorHAnsi"/>
          <w:lang w:val="id-ID" w:eastAsia="id-ID"/>
        </w:rPr>
        <w:t>0</w:t>
      </w:r>
      <w:r w:rsidRPr="00E52200">
        <w:rPr>
          <w:rFonts w:asciiTheme="minorHAnsi" w:hAnsiTheme="minorHAnsi" w:cstheme="minorHAnsi"/>
          <w:lang w:val="fi-FI" w:eastAsia="id-ID"/>
        </w:rPr>
        <w:t>, penambahan dari hibah barang sebesar Rp.</w:t>
      </w:r>
      <w:r w:rsidR="00DF186A" w:rsidRPr="00E52200">
        <w:rPr>
          <w:rFonts w:asciiTheme="minorHAnsi" w:hAnsiTheme="minorHAnsi" w:cstheme="minorHAnsi"/>
          <w:lang w:val="id-ID" w:eastAsia="id-ID"/>
        </w:rPr>
        <w:t>0</w:t>
      </w:r>
      <w:r w:rsidRPr="00E52200">
        <w:rPr>
          <w:rFonts w:asciiTheme="minorHAnsi" w:hAnsiTheme="minorHAnsi" w:cstheme="minorHAnsi"/>
          <w:lang w:val="fi-FI" w:eastAsia="id-ID"/>
        </w:rPr>
        <w:t>, penambahan karena mutasi dari SKPD</w:t>
      </w:r>
      <w:r w:rsidR="00DF186A" w:rsidRPr="00E52200">
        <w:rPr>
          <w:rFonts w:asciiTheme="minorHAnsi" w:hAnsiTheme="minorHAnsi" w:cstheme="minorHAnsi"/>
          <w:lang w:val="id-ID" w:eastAsia="id-ID"/>
        </w:rPr>
        <w:t xml:space="preserve"> lain </w:t>
      </w:r>
      <w:r w:rsidRPr="00E52200">
        <w:rPr>
          <w:rFonts w:asciiTheme="minorHAnsi" w:hAnsiTheme="minorHAnsi" w:cstheme="minorHAnsi"/>
          <w:lang w:val="fi-FI" w:eastAsia="id-ID"/>
        </w:rPr>
        <w:t>sebesar Rp.</w:t>
      </w:r>
      <w:r w:rsidR="00DF186A" w:rsidRPr="00E52200">
        <w:rPr>
          <w:rFonts w:asciiTheme="minorHAnsi" w:hAnsiTheme="minorHAnsi" w:cstheme="minorHAnsi"/>
          <w:lang w:val="id-ID" w:eastAsia="id-ID"/>
        </w:rPr>
        <w:t>0</w:t>
      </w:r>
      <w:r w:rsidRPr="00E52200">
        <w:rPr>
          <w:rFonts w:asciiTheme="minorHAnsi" w:hAnsiTheme="minorHAnsi" w:cstheme="minorHAnsi"/>
          <w:lang w:val="fi-FI" w:eastAsia="id-ID"/>
        </w:rPr>
        <w:t>, dan karena koreksi sebesar Rp.</w:t>
      </w:r>
      <w:r w:rsidR="00DF186A" w:rsidRPr="00E52200">
        <w:rPr>
          <w:rFonts w:asciiTheme="minorHAnsi" w:hAnsiTheme="minorHAnsi" w:cstheme="minorHAnsi"/>
          <w:lang w:val="id-ID" w:eastAsia="id-ID"/>
        </w:rPr>
        <w:t>0,</w:t>
      </w:r>
      <w:r w:rsidRPr="00E52200">
        <w:rPr>
          <w:rFonts w:asciiTheme="minorHAnsi" w:hAnsiTheme="minorHAnsi" w:cstheme="minorHAnsi"/>
          <w:lang w:val="fi-FI" w:eastAsia="id-ID"/>
        </w:rPr>
        <w:t>. Sedangkan pengurangan atas aset bangunan dan gedung bersumber dari penghapusan Rp.</w:t>
      </w:r>
      <w:r w:rsidR="00DF186A" w:rsidRPr="00E52200">
        <w:rPr>
          <w:rFonts w:asciiTheme="minorHAnsi" w:hAnsiTheme="minorHAnsi" w:cstheme="minorHAnsi"/>
          <w:lang w:val="id-ID" w:eastAsia="id-ID"/>
        </w:rPr>
        <w:t>0</w:t>
      </w:r>
      <w:r w:rsidRPr="00E52200">
        <w:rPr>
          <w:rFonts w:asciiTheme="minorHAnsi" w:hAnsiTheme="minorHAnsi" w:cstheme="minorHAnsi"/>
          <w:lang w:val="fi-FI" w:eastAsia="id-ID"/>
        </w:rPr>
        <w:t>, pengurangan karena mutasi aset ke SKPD</w:t>
      </w:r>
      <w:r w:rsidR="00DF186A" w:rsidRPr="00E52200">
        <w:rPr>
          <w:rFonts w:asciiTheme="minorHAnsi" w:hAnsiTheme="minorHAnsi" w:cstheme="minorHAnsi"/>
          <w:lang w:val="id-ID" w:eastAsia="id-ID"/>
        </w:rPr>
        <w:t xml:space="preserve"> lain </w:t>
      </w:r>
      <w:r w:rsidRPr="00E52200">
        <w:rPr>
          <w:rFonts w:asciiTheme="minorHAnsi" w:hAnsiTheme="minorHAnsi" w:cstheme="minorHAnsi"/>
          <w:lang w:val="fi-FI" w:eastAsia="id-ID"/>
        </w:rPr>
        <w:t>sebesar Rp.</w:t>
      </w:r>
      <w:r w:rsidR="00DF186A" w:rsidRPr="00E52200">
        <w:rPr>
          <w:rFonts w:asciiTheme="minorHAnsi" w:hAnsiTheme="minorHAnsi" w:cstheme="minorHAnsi"/>
          <w:lang w:val="id-ID" w:eastAsia="id-ID"/>
        </w:rPr>
        <w:t xml:space="preserve">0,- </w:t>
      </w:r>
      <w:r w:rsidRPr="00E52200">
        <w:rPr>
          <w:rFonts w:asciiTheme="minorHAnsi" w:hAnsiTheme="minorHAnsi" w:cstheme="minorHAnsi"/>
          <w:lang w:val="fi-FI" w:eastAsia="id-ID"/>
        </w:rPr>
        <w:t xml:space="preserve">karena terdapat koreksi sebesar Rp </w:t>
      </w:r>
      <w:r w:rsidR="00DF186A" w:rsidRPr="00E52200">
        <w:rPr>
          <w:rFonts w:asciiTheme="minorHAnsi" w:hAnsiTheme="minorHAnsi" w:cstheme="minorHAnsi"/>
          <w:lang w:val="id-ID" w:eastAsia="id-ID"/>
        </w:rPr>
        <w:t>0</w:t>
      </w:r>
      <w:r w:rsidRPr="00E52200">
        <w:rPr>
          <w:rFonts w:asciiTheme="minorHAnsi" w:hAnsiTheme="minorHAnsi" w:cstheme="minorHAnsi"/>
          <w:lang w:val="fi-FI" w:eastAsia="id-ID"/>
        </w:rPr>
        <w:t>.</w:t>
      </w:r>
    </w:p>
    <w:p w:rsidR="00F01460" w:rsidRPr="00E52200" w:rsidRDefault="00F01460" w:rsidP="007A2A31">
      <w:pPr>
        <w:spacing w:line="280" w:lineRule="exact"/>
        <w:ind w:left="1990"/>
        <w:jc w:val="both"/>
        <w:rPr>
          <w:rFonts w:asciiTheme="minorHAnsi" w:hAnsiTheme="minorHAnsi" w:cstheme="minorHAnsi"/>
          <w:lang w:val="fi-FI" w:eastAsia="id-ID"/>
        </w:rPr>
      </w:pPr>
      <w:r w:rsidRPr="00E52200">
        <w:rPr>
          <w:rFonts w:asciiTheme="minorHAnsi" w:hAnsiTheme="minorHAnsi" w:cstheme="minorHAnsi"/>
          <w:lang w:val="fi-FI" w:eastAsia="id-ID"/>
        </w:rPr>
        <w:t>Nilai aset bangunan dan gedung antara Neraca dan KIB terdapat selisih sebesar Rp</w:t>
      </w:r>
      <w:r w:rsidR="00DF186A" w:rsidRPr="00E52200">
        <w:rPr>
          <w:rFonts w:asciiTheme="minorHAnsi" w:hAnsiTheme="minorHAnsi" w:cstheme="minorHAnsi"/>
          <w:lang w:val="id-ID" w:eastAsia="id-ID"/>
        </w:rPr>
        <w:t xml:space="preserve">.0,- </w:t>
      </w:r>
      <w:r w:rsidRPr="00E52200">
        <w:rPr>
          <w:rFonts w:asciiTheme="minorHAnsi" w:hAnsiTheme="minorHAnsi" w:cstheme="minorHAnsi"/>
          <w:lang w:val="fi-FI" w:eastAsia="id-ID"/>
        </w:rPr>
        <w:t>karena terdapat Aset dalam KIB yang telah digolongkan dalam aset lain-lain karena dalam proses penghapusan sebesar Rp.</w:t>
      </w:r>
      <w:r w:rsidR="00DF186A" w:rsidRPr="00E52200">
        <w:rPr>
          <w:rFonts w:asciiTheme="minorHAnsi" w:hAnsiTheme="minorHAnsi" w:cstheme="minorHAnsi"/>
          <w:lang w:val="id-ID" w:eastAsia="id-ID"/>
        </w:rPr>
        <w:t>0</w:t>
      </w:r>
      <w:r w:rsidRPr="00E52200">
        <w:rPr>
          <w:rFonts w:asciiTheme="minorHAnsi" w:hAnsiTheme="minorHAnsi" w:cstheme="minorHAnsi"/>
          <w:lang w:val="fi-FI" w:eastAsia="id-ID"/>
        </w:rPr>
        <w:t>.</w:t>
      </w:r>
    </w:p>
    <w:p w:rsidR="00366459" w:rsidRPr="00E52200" w:rsidRDefault="00366459" w:rsidP="007A2A31">
      <w:pPr>
        <w:spacing w:line="280" w:lineRule="exact"/>
        <w:ind w:left="1890"/>
        <w:jc w:val="both"/>
        <w:rPr>
          <w:rFonts w:asciiTheme="minorHAnsi" w:hAnsiTheme="minorHAnsi" w:cstheme="minorHAnsi"/>
          <w:b/>
          <w:lang w:val="id-ID" w:eastAsia="id-ID"/>
        </w:rPr>
      </w:pPr>
    </w:p>
    <w:p w:rsidR="00366459" w:rsidRPr="00E52200" w:rsidRDefault="00366459" w:rsidP="007A2A31">
      <w:pPr>
        <w:numPr>
          <w:ilvl w:val="0"/>
          <w:numId w:val="26"/>
        </w:numPr>
        <w:spacing w:line="280" w:lineRule="exact"/>
        <w:ind w:left="1990" w:hanging="357"/>
        <w:jc w:val="both"/>
        <w:rPr>
          <w:rFonts w:asciiTheme="minorHAnsi" w:hAnsiTheme="minorHAnsi" w:cstheme="minorHAnsi"/>
          <w:b/>
          <w:lang w:val="fi-FI" w:eastAsia="id-ID"/>
        </w:rPr>
      </w:pPr>
      <w:r w:rsidRPr="00E52200">
        <w:rPr>
          <w:rFonts w:asciiTheme="minorHAnsi" w:hAnsiTheme="minorHAnsi" w:cstheme="minorHAnsi"/>
          <w:b/>
          <w:lang w:val="fi-FI" w:eastAsia="id-ID"/>
        </w:rPr>
        <w:t>Jalan, Irigasi dan Jaringan</w:t>
      </w:r>
    </w:p>
    <w:p w:rsidR="00F01460" w:rsidRPr="00E52200" w:rsidRDefault="00F01460" w:rsidP="007A2A31">
      <w:pPr>
        <w:spacing w:line="280" w:lineRule="exact"/>
        <w:ind w:left="1990"/>
        <w:jc w:val="both"/>
        <w:rPr>
          <w:rFonts w:asciiTheme="minorHAnsi" w:hAnsiTheme="minorHAnsi" w:cstheme="minorHAnsi"/>
          <w:lang w:val="id-ID" w:eastAsia="id-ID"/>
        </w:rPr>
      </w:pPr>
      <w:r w:rsidRPr="00E52200">
        <w:rPr>
          <w:rFonts w:asciiTheme="minorHAnsi" w:hAnsiTheme="minorHAnsi" w:cstheme="minorHAnsi"/>
          <w:lang w:val="fi-FI" w:eastAsia="id-ID"/>
        </w:rPr>
        <w:t xml:space="preserve">Per. 31 Desember </w:t>
      </w:r>
      <w:r w:rsidR="00A05110" w:rsidRPr="00E52200">
        <w:rPr>
          <w:rFonts w:asciiTheme="minorHAnsi" w:hAnsiTheme="minorHAnsi" w:cstheme="minorHAnsi"/>
          <w:lang w:val="fi-FI" w:eastAsia="id-ID"/>
        </w:rPr>
        <w:t>201</w:t>
      </w:r>
      <w:r w:rsidR="00B60F38" w:rsidRPr="00E52200">
        <w:rPr>
          <w:rFonts w:asciiTheme="minorHAnsi" w:hAnsiTheme="minorHAnsi" w:cstheme="minorHAnsi"/>
          <w:lang w:val="id-ID" w:eastAsia="id-ID"/>
        </w:rPr>
        <w:t>6</w:t>
      </w:r>
      <w:r w:rsidRPr="00E52200">
        <w:rPr>
          <w:rFonts w:asciiTheme="minorHAnsi" w:hAnsiTheme="minorHAnsi" w:cstheme="minorHAnsi"/>
          <w:lang w:val="fi-FI" w:eastAsia="id-ID"/>
        </w:rPr>
        <w:t xml:space="preserve">, </w:t>
      </w:r>
      <w:r w:rsidR="00DF186A" w:rsidRPr="00E52200">
        <w:rPr>
          <w:rFonts w:asciiTheme="minorHAnsi" w:hAnsiTheme="minorHAnsi" w:cstheme="minorHAnsi"/>
          <w:lang w:val="id-ID"/>
        </w:rPr>
        <w:t xml:space="preserve">Kantor </w:t>
      </w:r>
      <w:r w:rsidR="00374813" w:rsidRPr="00E52200">
        <w:rPr>
          <w:rFonts w:asciiTheme="minorHAnsi" w:hAnsiTheme="minorHAnsi" w:cstheme="minorHAnsi"/>
          <w:lang w:val="id-ID"/>
        </w:rPr>
        <w:t>Kecamatan Mranggen</w:t>
      </w:r>
      <w:r w:rsidR="00DF186A" w:rsidRPr="00E52200">
        <w:rPr>
          <w:rFonts w:asciiTheme="minorHAnsi" w:hAnsiTheme="minorHAnsi" w:cstheme="minorHAnsi"/>
          <w:lang w:val="id-ID"/>
        </w:rPr>
        <w:t xml:space="preserve"> </w:t>
      </w:r>
      <w:r w:rsidRPr="00E52200">
        <w:rPr>
          <w:rFonts w:asciiTheme="minorHAnsi" w:hAnsiTheme="minorHAnsi" w:cstheme="minorHAnsi"/>
          <w:lang w:val="fi-FI" w:eastAsia="id-ID"/>
        </w:rPr>
        <w:t>membukukan Aset Jalan, Irigasi dan Jaringan sebesar Rp.</w:t>
      </w:r>
      <w:r w:rsidR="00B60F38" w:rsidRPr="00E52200">
        <w:rPr>
          <w:rFonts w:asciiTheme="minorHAnsi" w:hAnsiTheme="minorHAnsi" w:cstheme="minorHAnsi"/>
          <w:lang w:val="id-ID" w:eastAsia="id-ID"/>
        </w:rPr>
        <w:t xml:space="preserve"> </w:t>
      </w:r>
      <w:r w:rsidR="00152FBE" w:rsidRPr="00E52200">
        <w:rPr>
          <w:rFonts w:asciiTheme="minorHAnsi" w:hAnsiTheme="minorHAnsi" w:cstheme="minorHAnsi"/>
          <w:lang w:eastAsia="id-ID"/>
        </w:rPr>
        <w:t>1.411.150.000</w:t>
      </w:r>
      <w:proofErr w:type="gramStart"/>
      <w:r w:rsidR="00152FBE" w:rsidRPr="00E52200">
        <w:rPr>
          <w:rFonts w:asciiTheme="minorHAnsi" w:hAnsiTheme="minorHAnsi" w:cstheme="minorHAnsi"/>
          <w:lang w:eastAsia="id-ID"/>
        </w:rPr>
        <w:t>,-</w:t>
      </w:r>
      <w:proofErr w:type="gramEnd"/>
      <w:r w:rsidR="005036C5" w:rsidRPr="00E52200">
        <w:rPr>
          <w:rFonts w:asciiTheme="minorHAnsi" w:hAnsiTheme="minorHAnsi" w:cstheme="minorHAnsi"/>
          <w:lang w:val="id-ID" w:eastAsia="id-ID"/>
        </w:rPr>
        <w:t xml:space="preserve"> </w:t>
      </w:r>
      <w:r w:rsidR="00152FBE" w:rsidRPr="00E52200">
        <w:rPr>
          <w:rFonts w:asciiTheme="minorHAnsi" w:hAnsiTheme="minorHAnsi" w:cstheme="minorHAnsi"/>
          <w:lang w:val="fi-FI" w:eastAsia="id-ID"/>
        </w:rPr>
        <w:t>.menurun</w:t>
      </w:r>
      <w:r w:rsidRPr="00E52200">
        <w:rPr>
          <w:rFonts w:asciiTheme="minorHAnsi" w:hAnsiTheme="minorHAnsi" w:cstheme="minorHAnsi"/>
          <w:lang w:val="fi-FI" w:eastAsia="id-ID"/>
        </w:rPr>
        <w:t xml:space="preserve"> sebesar Rp.</w:t>
      </w:r>
      <w:r w:rsidR="00ED0153" w:rsidRPr="00E52200">
        <w:rPr>
          <w:rFonts w:asciiTheme="minorHAnsi" w:hAnsiTheme="minorHAnsi" w:cstheme="minorHAnsi"/>
          <w:lang w:val="fi-FI" w:eastAsia="id-ID"/>
        </w:rPr>
        <w:t xml:space="preserve"> 2.014.252</w:t>
      </w:r>
      <w:r w:rsidR="00B60F38" w:rsidRPr="00E52200">
        <w:rPr>
          <w:rFonts w:asciiTheme="minorHAnsi" w:hAnsiTheme="minorHAnsi" w:cstheme="minorHAnsi"/>
          <w:lang w:val="id-ID" w:eastAsia="id-ID"/>
        </w:rPr>
        <w:t>.000</w:t>
      </w:r>
      <w:r w:rsidR="005036C5" w:rsidRPr="00E52200">
        <w:rPr>
          <w:rFonts w:asciiTheme="minorHAnsi" w:hAnsiTheme="minorHAnsi" w:cstheme="minorHAnsi"/>
          <w:lang w:val="id-ID" w:eastAsia="id-ID"/>
        </w:rPr>
        <w:t>,-</w:t>
      </w:r>
      <w:r w:rsidRPr="00E52200">
        <w:rPr>
          <w:rFonts w:asciiTheme="minorHAnsi" w:hAnsiTheme="minorHAnsi" w:cstheme="minorHAnsi"/>
          <w:lang w:val="fi-FI" w:eastAsia="id-ID"/>
        </w:rPr>
        <w:t xml:space="preserve">.atau </w:t>
      </w:r>
      <w:r w:rsidR="00B60F38" w:rsidRPr="00E52200">
        <w:rPr>
          <w:rFonts w:asciiTheme="minorHAnsi" w:hAnsiTheme="minorHAnsi" w:cstheme="minorHAnsi"/>
          <w:lang w:val="id-ID" w:eastAsia="id-ID"/>
        </w:rPr>
        <w:t xml:space="preserve"> </w:t>
      </w:r>
      <w:r w:rsidR="00ED0153" w:rsidRPr="00E52200">
        <w:rPr>
          <w:rFonts w:asciiTheme="minorHAnsi" w:hAnsiTheme="minorHAnsi" w:cstheme="minorHAnsi"/>
          <w:lang w:eastAsia="id-ID"/>
        </w:rPr>
        <w:t>58</w:t>
      </w:r>
      <w:r w:rsidR="00B60F38" w:rsidRPr="00E52200">
        <w:rPr>
          <w:rFonts w:asciiTheme="minorHAnsi" w:hAnsiTheme="minorHAnsi" w:cstheme="minorHAnsi"/>
          <w:lang w:val="id-ID" w:eastAsia="id-ID"/>
        </w:rPr>
        <w:t>,</w:t>
      </w:r>
      <w:r w:rsidR="00ED0153" w:rsidRPr="00E52200">
        <w:rPr>
          <w:rFonts w:asciiTheme="minorHAnsi" w:hAnsiTheme="minorHAnsi" w:cstheme="minorHAnsi"/>
          <w:lang w:eastAsia="id-ID"/>
        </w:rPr>
        <w:t>80</w:t>
      </w:r>
      <w:r w:rsidR="00B60F38" w:rsidRPr="00E52200">
        <w:rPr>
          <w:rFonts w:asciiTheme="minorHAnsi" w:hAnsiTheme="minorHAnsi" w:cstheme="minorHAnsi"/>
          <w:lang w:val="id-ID" w:eastAsia="id-ID"/>
        </w:rPr>
        <w:t>,</w:t>
      </w:r>
      <w:r w:rsidRPr="00E52200">
        <w:rPr>
          <w:rFonts w:asciiTheme="minorHAnsi" w:hAnsiTheme="minorHAnsi" w:cstheme="minorHAnsi"/>
          <w:lang w:val="fi-FI" w:eastAsia="id-ID"/>
        </w:rPr>
        <w:t>% jika dibandingkan dengan 201</w:t>
      </w:r>
      <w:r w:rsidR="00B60F38" w:rsidRPr="00E52200">
        <w:rPr>
          <w:rFonts w:asciiTheme="minorHAnsi" w:hAnsiTheme="minorHAnsi" w:cstheme="minorHAnsi"/>
          <w:lang w:val="id-ID" w:eastAsia="id-ID"/>
        </w:rPr>
        <w:t>5</w:t>
      </w:r>
      <w:r w:rsidRPr="00E52200">
        <w:rPr>
          <w:rFonts w:asciiTheme="minorHAnsi" w:hAnsiTheme="minorHAnsi" w:cstheme="minorHAnsi"/>
          <w:lang w:val="fi-FI" w:eastAsia="id-ID"/>
        </w:rPr>
        <w:t xml:space="preserve"> sebesar Rp.</w:t>
      </w:r>
      <w:r w:rsidR="00B60F38" w:rsidRPr="00E52200">
        <w:rPr>
          <w:rFonts w:asciiTheme="minorHAnsi" w:hAnsiTheme="minorHAnsi" w:cstheme="minorHAnsi"/>
          <w:lang w:val="id-ID" w:eastAsia="id-ID"/>
        </w:rPr>
        <w:t xml:space="preserve"> 3</w:t>
      </w:r>
      <w:r w:rsidR="005036C5" w:rsidRPr="00E52200">
        <w:rPr>
          <w:rFonts w:asciiTheme="minorHAnsi" w:hAnsiTheme="minorHAnsi" w:cstheme="minorHAnsi"/>
          <w:lang w:val="id-ID" w:eastAsia="id-ID"/>
        </w:rPr>
        <w:t>.</w:t>
      </w:r>
      <w:r w:rsidR="00B60F38" w:rsidRPr="00E52200">
        <w:rPr>
          <w:rFonts w:asciiTheme="minorHAnsi" w:hAnsiTheme="minorHAnsi" w:cstheme="minorHAnsi"/>
          <w:lang w:val="id-ID" w:eastAsia="id-ID"/>
        </w:rPr>
        <w:t>425</w:t>
      </w:r>
      <w:r w:rsidR="005036C5" w:rsidRPr="00E52200">
        <w:rPr>
          <w:rFonts w:asciiTheme="minorHAnsi" w:hAnsiTheme="minorHAnsi" w:cstheme="minorHAnsi"/>
          <w:lang w:val="id-ID" w:eastAsia="id-ID"/>
        </w:rPr>
        <w:t>.</w:t>
      </w:r>
      <w:r w:rsidR="00B60F38" w:rsidRPr="00E52200">
        <w:rPr>
          <w:rFonts w:asciiTheme="minorHAnsi" w:hAnsiTheme="minorHAnsi" w:cstheme="minorHAnsi"/>
          <w:lang w:val="id-ID" w:eastAsia="id-ID"/>
        </w:rPr>
        <w:t>690</w:t>
      </w:r>
      <w:r w:rsidR="005036C5" w:rsidRPr="00E52200">
        <w:rPr>
          <w:rFonts w:asciiTheme="minorHAnsi" w:hAnsiTheme="minorHAnsi" w:cstheme="minorHAnsi"/>
          <w:lang w:val="id-ID" w:eastAsia="id-ID"/>
        </w:rPr>
        <w:t>.000,-</w:t>
      </w:r>
    </w:p>
    <w:p w:rsidR="00F01460" w:rsidRPr="00E52200" w:rsidRDefault="00E52200" w:rsidP="007A2A31">
      <w:pPr>
        <w:numPr>
          <w:ilvl w:val="0"/>
          <w:numId w:val="25"/>
        </w:numPr>
        <w:spacing w:line="280" w:lineRule="exact"/>
        <w:jc w:val="both"/>
        <w:rPr>
          <w:rFonts w:asciiTheme="minorHAnsi" w:hAnsiTheme="minorHAnsi" w:cstheme="minorHAnsi"/>
          <w:lang w:val="fi-FI" w:eastAsia="id-ID"/>
        </w:rPr>
      </w:pPr>
      <w:r w:rsidRPr="00E52200">
        <w:rPr>
          <w:rFonts w:asciiTheme="minorHAnsi" w:hAnsiTheme="minorHAnsi" w:cstheme="minorHAnsi"/>
          <w:noProof/>
        </w:rPr>
        <w:pict>
          <v:shape id="_x0000_s1042" type="#_x0000_t75" style="position:absolute;left:0;text-align:left;margin-left:103.8pt;margin-top:7.75pt;width:319.45pt;height:59pt;z-index:251657728" wrapcoords="-55 0 -55 20992 21600 20992 21600 0 -55 0">
            <v:imagedata r:id="rId24" o:title=""/>
            <w10:wrap type="tight"/>
          </v:shape>
          <o:OLEObject Type="Embed" ProgID="Excel.Sheet.12" ShapeID="_x0000_s1042" DrawAspect="Content" ObjectID="_1551160295" r:id="rId25"/>
        </w:pict>
      </w:r>
    </w:p>
    <w:p w:rsidR="00F01460" w:rsidRPr="00E52200" w:rsidRDefault="00F01460" w:rsidP="007A2A31">
      <w:pPr>
        <w:spacing w:line="280" w:lineRule="exact"/>
        <w:ind w:left="1990"/>
        <w:jc w:val="both"/>
        <w:rPr>
          <w:rFonts w:asciiTheme="minorHAnsi" w:hAnsiTheme="minorHAnsi" w:cstheme="minorHAnsi"/>
          <w:lang w:val="fi-FI" w:eastAsia="id-ID"/>
        </w:rPr>
      </w:pPr>
      <w:r w:rsidRPr="00E52200">
        <w:rPr>
          <w:rFonts w:asciiTheme="minorHAnsi" w:hAnsiTheme="minorHAnsi" w:cstheme="minorHAnsi"/>
          <w:lang w:val="fi-FI" w:eastAsia="id-ID"/>
        </w:rPr>
        <w:t>Penambahan Aset Jalan, Irigasi dan Jaringan bersumber dari pengadaan belanja modal sebesar Rp.</w:t>
      </w:r>
      <w:r w:rsidR="00B60F38" w:rsidRPr="00E52200">
        <w:rPr>
          <w:rFonts w:asciiTheme="minorHAnsi" w:hAnsiTheme="minorHAnsi" w:cstheme="minorHAnsi"/>
          <w:lang w:val="id-ID" w:eastAsia="id-ID"/>
        </w:rPr>
        <w:t xml:space="preserve"> 274</w:t>
      </w:r>
      <w:r w:rsidR="005036C5" w:rsidRPr="00E52200">
        <w:rPr>
          <w:rFonts w:asciiTheme="minorHAnsi" w:hAnsiTheme="minorHAnsi" w:cstheme="minorHAnsi"/>
          <w:lang w:val="id-ID" w:eastAsia="id-ID"/>
        </w:rPr>
        <w:t>.</w:t>
      </w:r>
      <w:r w:rsidR="00B60F38" w:rsidRPr="00E52200">
        <w:rPr>
          <w:rFonts w:asciiTheme="minorHAnsi" w:hAnsiTheme="minorHAnsi" w:cstheme="minorHAnsi"/>
          <w:lang w:val="id-ID" w:eastAsia="id-ID"/>
        </w:rPr>
        <w:t>4</w:t>
      </w:r>
      <w:r w:rsidR="005036C5" w:rsidRPr="00E52200">
        <w:rPr>
          <w:rFonts w:asciiTheme="minorHAnsi" w:hAnsiTheme="minorHAnsi" w:cstheme="minorHAnsi"/>
          <w:lang w:val="id-ID" w:eastAsia="id-ID"/>
        </w:rPr>
        <w:t>00</w:t>
      </w:r>
      <w:r w:rsidR="00B60F38" w:rsidRPr="00E52200">
        <w:rPr>
          <w:rFonts w:asciiTheme="minorHAnsi" w:hAnsiTheme="minorHAnsi" w:cstheme="minorHAnsi"/>
          <w:lang w:val="id-ID" w:eastAsia="id-ID"/>
        </w:rPr>
        <w:t>.000</w:t>
      </w:r>
      <w:r w:rsidRPr="00E52200">
        <w:rPr>
          <w:rFonts w:asciiTheme="minorHAnsi" w:hAnsiTheme="minorHAnsi" w:cstheme="minorHAnsi"/>
          <w:lang w:val="fi-FI" w:eastAsia="id-ID"/>
        </w:rPr>
        <w:t>,</w:t>
      </w:r>
      <w:r w:rsidR="005036C5" w:rsidRPr="00E52200">
        <w:rPr>
          <w:rFonts w:asciiTheme="minorHAnsi" w:hAnsiTheme="minorHAnsi" w:cstheme="minorHAnsi"/>
          <w:lang w:val="id-ID" w:eastAsia="id-ID"/>
        </w:rPr>
        <w:t>-</w:t>
      </w:r>
      <w:r w:rsidRPr="00E52200">
        <w:rPr>
          <w:rFonts w:asciiTheme="minorHAnsi" w:hAnsiTheme="minorHAnsi" w:cstheme="minorHAnsi"/>
          <w:lang w:val="fi-FI" w:eastAsia="id-ID"/>
        </w:rPr>
        <w:t xml:space="preserve"> penambahan dari kapitalisasi belanja pegawai sebesar Rp</w:t>
      </w:r>
      <w:r w:rsidR="000644FC" w:rsidRPr="00E52200">
        <w:rPr>
          <w:rFonts w:asciiTheme="minorHAnsi" w:hAnsiTheme="minorHAnsi" w:cstheme="minorHAnsi"/>
          <w:lang w:val="id-ID" w:eastAsia="id-ID"/>
        </w:rPr>
        <w:t>0</w:t>
      </w:r>
      <w:r w:rsidRPr="00E52200">
        <w:rPr>
          <w:rFonts w:asciiTheme="minorHAnsi" w:hAnsiTheme="minorHAnsi" w:cstheme="minorHAnsi"/>
          <w:lang w:val="fi-FI" w:eastAsia="id-ID"/>
        </w:rPr>
        <w:t>, penambahan dari kapitalisasi belanja barang dan jasa sebesar Rp.</w:t>
      </w:r>
      <w:r w:rsidR="000644FC" w:rsidRPr="00E52200">
        <w:rPr>
          <w:rFonts w:asciiTheme="minorHAnsi" w:hAnsiTheme="minorHAnsi" w:cstheme="minorHAnsi"/>
          <w:lang w:val="id-ID" w:eastAsia="id-ID"/>
        </w:rPr>
        <w:t>0,</w:t>
      </w:r>
      <w:r w:rsidRPr="00E52200">
        <w:rPr>
          <w:rFonts w:asciiTheme="minorHAnsi" w:hAnsiTheme="minorHAnsi" w:cstheme="minorHAnsi"/>
          <w:lang w:val="fi-FI" w:eastAsia="id-ID"/>
        </w:rPr>
        <w:t xml:space="preserve"> penambahan dari hibah barang sebesar Rp.</w:t>
      </w:r>
      <w:r w:rsidR="000644FC" w:rsidRPr="00E52200">
        <w:rPr>
          <w:rFonts w:asciiTheme="minorHAnsi" w:hAnsiTheme="minorHAnsi" w:cstheme="minorHAnsi"/>
          <w:lang w:val="id-ID" w:eastAsia="id-ID"/>
        </w:rPr>
        <w:t>0</w:t>
      </w:r>
      <w:r w:rsidRPr="00E52200">
        <w:rPr>
          <w:rFonts w:asciiTheme="minorHAnsi" w:hAnsiTheme="minorHAnsi" w:cstheme="minorHAnsi"/>
          <w:lang w:val="fi-FI" w:eastAsia="id-ID"/>
        </w:rPr>
        <w:t>, penambahan karena mutasi dari SKPD</w:t>
      </w:r>
      <w:r w:rsidR="000644FC" w:rsidRPr="00E52200">
        <w:rPr>
          <w:rFonts w:asciiTheme="minorHAnsi" w:hAnsiTheme="minorHAnsi" w:cstheme="minorHAnsi"/>
          <w:lang w:val="id-ID" w:eastAsia="id-ID"/>
        </w:rPr>
        <w:t xml:space="preserve"> lain </w:t>
      </w:r>
      <w:r w:rsidRPr="00E52200">
        <w:rPr>
          <w:rFonts w:asciiTheme="minorHAnsi" w:hAnsiTheme="minorHAnsi" w:cstheme="minorHAnsi"/>
          <w:lang w:val="fi-FI" w:eastAsia="id-ID"/>
        </w:rPr>
        <w:t>sebesar Rp.</w:t>
      </w:r>
      <w:r w:rsidR="007D2ED7" w:rsidRPr="00E52200">
        <w:rPr>
          <w:rFonts w:asciiTheme="minorHAnsi" w:hAnsiTheme="minorHAnsi" w:cstheme="minorHAnsi"/>
          <w:lang w:val="id-ID" w:eastAsia="id-ID"/>
        </w:rPr>
        <w:t>0</w:t>
      </w:r>
      <w:r w:rsidRPr="00E52200">
        <w:rPr>
          <w:rFonts w:asciiTheme="minorHAnsi" w:hAnsiTheme="minorHAnsi" w:cstheme="minorHAnsi"/>
          <w:lang w:val="fi-FI" w:eastAsia="id-ID"/>
        </w:rPr>
        <w:t>, dan karena koreksi sebesar Rp.</w:t>
      </w:r>
      <w:r w:rsidR="007D2ED7" w:rsidRPr="00E52200">
        <w:rPr>
          <w:rFonts w:asciiTheme="minorHAnsi" w:hAnsiTheme="minorHAnsi" w:cstheme="minorHAnsi"/>
          <w:lang w:val="id-ID" w:eastAsia="id-ID"/>
        </w:rPr>
        <w:t xml:space="preserve">0. </w:t>
      </w:r>
      <w:r w:rsidRPr="00E52200">
        <w:rPr>
          <w:rFonts w:asciiTheme="minorHAnsi" w:hAnsiTheme="minorHAnsi" w:cstheme="minorHAnsi"/>
          <w:lang w:val="fi-FI" w:eastAsia="id-ID"/>
        </w:rPr>
        <w:t>Sedangkan pengurangan atas Aset Jalan, Irigasi dan Jaringan bersumber dari penghapusan Rp.</w:t>
      </w:r>
      <w:r w:rsidR="00ED0153" w:rsidRPr="00E52200">
        <w:rPr>
          <w:rFonts w:asciiTheme="minorHAnsi" w:hAnsiTheme="minorHAnsi" w:cstheme="minorHAnsi"/>
          <w:lang w:eastAsia="id-ID"/>
        </w:rPr>
        <w:t>2.014.252.000</w:t>
      </w:r>
      <w:r w:rsidRPr="00E52200">
        <w:rPr>
          <w:rFonts w:asciiTheme="minorHAnsi" w:hAnsiTheme="minorHAnsi" w:cstheme="minorHAnsi"/>
          <w:lang w:val="fi-FI" w:eastAsia="id-ID"/>
        </w:rPr>
        <w:t>,</w:t>
      </w:r>
      <w:r w:rsidR="00ED0153" w:rsidRPr="00E52200">
        <w:rPr>
          <w:rFonts w:asciiTheme="minorHAnsi" w:hAnsiTheme="minorHAnsi" w:cstheme="minorHAnsi"/>
          <w:lang w:val="fi-FI" w:eastAsia="id-ID"/>
        </w:rPr>
        <w:t>-</w:t>
      </w:r>
      <w:r w:rsidRPr="00E52200">
        <w:rPr>
          <w:rFonts w:asciiTheme="minorHAnsi" w:hAnsiTheme="minorHAnsi" w:cstheme="minorHAnsi"/>
          <w:lang w:val="fi-FI" w:eastAsia="id-ID"/>
        </w:rPr>
        <w:t xml:space="preserve"> pengurangan karena mutasi aset ke SKPD</w:t>
      </w:r>
      <w:r w:rsidR="007D2ED7" w:rsidRPr="00E52200">
        <w:rPr>
          <w:rFonts w:asciiTheme="minorHAnsi" w:hAnsiTheme="minorHAnsi" w:cstheme="minorHAnsi"/>
          <w:lang w:val="id-ID" w:eastAsia="id-ID"/>
        </w:rPr>
        <w:t xml:space="preserve"> lain </w:t>
      </w:r>
      <w:r w:rsidRPr="00E52200">
        <w:rPr>
          <w:rFonts w:asciiTheme="minorHAnsi" w:hAnsiTheme="minorHAnsi" w:cstheme="minorHAnsi"/>
          <w:lang w:val="fi-FI" w:eastAsia="id-ID"/>
        </w:rPr>
        <w:t>sebesar Rp.</w:t>
      </w:r>
      <w:r w:rsidR="007D2ED7" w:rsidRPr="00E52200">
        <w:rPr>
          <w:rFonts w:asciiTheme="minorHAnsi" w:hAnsiTheme="minorHAnsi" w:cstheme="minorHAnsi"/>
          <w:lang w:val="id-ID" w:eastAsia="id-ID"/>
        </w:rPr>
        <w:t>0</w:t>
      </w:r>
      <w:r w:rsidR="004107E8" w:rsidRPr="00E52200">
        <w:rPr>
          <w:rFonts w:asciiTheme="minorHAnsi" w:hAnsiTheme="minorHAnsi" w:cstheme="minorHAnsi"/>
          <w:lang w:val="id-ID" w:eastAsia="id-ID"/>
        </w:rPr>
        <w:t>,</w:t>
      </w:r>
      <w:r w:rsidRPr="00E52200">
        <w:rPr>
          <w:rFonts w:asciiTheme="minorHAnsi" w:hAnsiTheme="minorHAnsi" w:cstheme="minorHAnsi"/>
          <w:lang w:val="fi-FI" w:eastAsia="id-ID"/>
        </w:rPr>
        <w:t xml:space="preserve"> karena terdapat koreksi sebesar Rp .</w:t>
      </w:r>
      <w:r w:rsidR="007D2ED7" w:rsidRPr="00E52200">
        <w:rPr>
          <w:rFonts w:asciiTheme="minorHAnsi" w:hAnsiTheme="minorHAnsi" w:cstheme="minorHAnsi"/>
          <w:lang w:val="id-ID" w:eastAsia="id-ID"/>
        </w:rPr>
        <w:t>0</w:t>
      </w:r>
      <w:r w:rsidRPr="00E52200">
        <w:rPr>
          <w:rFonts w:asciiTheme="minorHAnsi" w:hAnsiTheme="minorHAnsi" w:cstheme="minorHAnsi"/>
          <w:lang w:val="fi-FI" w:eastAsia="id-ID"/>
        </w:rPr>
        <w:t>.</w:t>
      </w:r>
    </w:p>
    <w:p w:rsidR="00366459" w:rsidRPr="00E52200" w:rsidRDefault="00F01460" w:rsidP="007A2A31">
      <w:pPr>
        <w:spacing w:line="280" w:lineRule="exact"/>
        <w:ind w:left="1990"/>
        <w:jc w:val="both"/>
        <w:rPr>
          <w:rFonts w:asciiTheme="minorHAnsi" w:hAnsiTheme="minorHAnsi" w:cstheme="minorHAnsi"/>
          <w:lang w:val="id-ID" w:eastAsia="id-ID"/>
        </w:rPr>
      </w:pPr>
      <w:r w:rsidRPr="00E52200">
        <w:rPr>
          <w:rFonts w:asciiTheme="minorHAnsi" w:hAnsiTheme="minorHAnsi" w:cstheme="minorHAnsi"/>
          <w:lang w:val="fi-FI" w:eastAsia="id-ID"/>
        </w:rPr>
        <w:t xml:space="preserve">Nilai </w:t>
      </w:r>
      <w:r w:rsidR="00DD16DA" w:rsidRPr="00E52200">
        <w:rPr>
          <w:rFonts w:asciiTheme="minorHAnsi" w:hAnsiTheme="minorHAnsi" w:cstheme="minorHAnsi"/>
          <w:lang w:val="fi-FI" w:eastAsia="id-ID"/>
        </w:rPr>
        <w:t xml:space="preserve">Aset Jalan, Irigasi dan Jaringan </w:t>
      </w:r>
      <w:r w:rsidRPr="00E52200">
        <w:rPr>
          <w:rFonts w:asciiTheme="minorHAnsi" w:hAnsiTheme="minorHAnsi" w:cstheme="minorHAnsi"/>
          <w:lang w:val="fi-FI" w:eastAsia="id-ID"/>
        </w:rPr>
        <w:t>antara Neraca dan KIB terdapat selisih sebesar Rp.</w:t>
      </w:r>
      <w:r w:rsidR="007D2ED7" w:rsidRPr="00E52200">
        <w:rPr>
          <w:rFonts w:asciiTheme="minorHAnsi" w:hAnsiTheme="minorHAnsi" w:cstheme="minorHAnsi"/>
          <w:lang w:val="id-ID" w:eastAsia="id-ID"/>
        </w:rPr>
        <w:t xml:space="preserve">0 </w:t>
      </w:r>
      <w:r w:rsidRPr="00E52200">
        <w:rPr>
          <w:rFonts w:asciiTheme="minorHAnsi" w:hAnsiTheme="minorHAnsi" w:cstheme="minorHAnsi"/>
          <w:lang w:val="fi-FI" w:eastAsia="id-ID"/>
        </w:rPr>
        <w:t>karena terdapat Aset dalam KIB yang telah digolongkan dalam aset lain-lain karena dalam proses penghapusan sebesar Rp.</w:t>
      </w:r>
      <w:r w:rsidR="007D2ED7" w:rsidRPr="00E52200">
        <w:rPr>
          <w:rFonts w:asciiTheme="minorHAnsi" w:hAnsiTheme="minorHAnsi" w:cstheme="minorHAnsi"/>
          <w:lang w:val="id-ID" w:eastAsia="id-ID"/>
        </w:rPr>
        <w:t>0</w:t>
      </w:r>
      <w:r w:rsidR="00D67786" w:rsidRPr="00E52200">
        <w:rPr>
          <w:rFonts w:asciiTheme="minorHAnsi" w:hAnsiTheme="minorHAnsi" w:cstheme="minorHAnsi"/>
          <w:lang w:val="id-ID" w:eastAsia="id-ID"/>
        </w:rPr>
        <w:t>,-.</w:t>
      </w:r>
    </w:p>
    <w:p w:rsidR="00D67786" w:rsidRPr="00E52200" w:rsidRDefault="00D67786" w:rsidP="007A2A31">
      <w:pPr>
        <w:spacing w:line="280" w:lineRule="exact"/>
        <w:ind w:left="1990"/>
        <w:jc w:val="both"/>
        <w:rPr>
          <w:rFonts w:asciiTheme="minorHAnsi" w:hAnsiTheme="minorHAnsi" w:cstheme="minorHAnsi"/>
          <w:lang w:val="id-ID" w:eastAsia="id-ID"/>
        </w:rPr>
      </w:pPr>
    </w:p>
    <w:p w:rsidR="00366459" w:rsidRPr="00E52200" w:rsidRDefault="00366459" w:rsidP="007A2A31">
      <w:pPr>
        <w:numPr>
          <w:ilvl w:val="0"/>
          <w:numId w:val="24"/>
        </w:numPr>
        <w:spacing w:line="280" w:lineRule="exact"/>
        <w:ind w:left="1990" w:hanging="357"/>
        <w:jc w:val="both"/>
        <w:rPr>
          <w:rFonts w:asciiTheme="minorHAnsi" w:hAnsiTheme="minorHAnsi" w:cstheme="minorHAnsi"/>
          <w:b/>
          <w:lang w:val="fi-FI" w:eastAsia="id-ID"/>
        </w:rPr>
      </w:pPr>
      <w:r w:rsidRPr="00E52200">
        <w:rPr>
          <w:rFonts w:asciiTheme="minorHAnsi" w:hAnsiTheme="minorHAnsi" w:cstheme="minorHAnsi"/>
          <w:b/>
          <w:lang w:val="fi-FI" w:eastAsia="id-ID"/>
        </w:rPr>
        <w:t>Aset Tetap Lainnya</w:t>
      </w:r>
    </w:p>
    <w:p w:rsidR="00DD16DA" w:rsidRPr="00E52200" w:rsidRDefault="00DD16DA" w:rsidP="007A2A31">
      <w:pPr>
        <w:spacing w:line="280" w:lineRule="exact"/>
        <w:ind w:left="1990"/>
        <w:jc w:val="both"/>
        <w:rPr>
          <w:rFonts w:asciiTheme="minorHAnsi" w:hAnsiTheme="minorHAnsi" w:cstheme="minorHAnsi"/>
          <w:lang w:val="id-ID" w:eastAsia="id-ID"/>
        </w:rPr>
      </w:pPr>
      <w:r w:rsidRPr="00E52200">
        <w:rPr>
          <w:rFonts w:asciiTheme="minorHAnsi" w:hAnsiTheme="minorHAnsi" w:cstheme="minorHAnsi"/>
          <w:lang w:val="fi-FI" w:eastAsia="id-ID"/>
        </w:rPr>
        <w:t xml:space="preserve">Per. 31 Desember </w:t>
      </w:r>
      <w:r w:rsidR="00A05110" w:rsidRPr="00E52200">
        <w:rPr>
          <w:rFonts w:asciiTheme="minorHAnsi" w:hAnsiTheme="minorHAnsi" w:cstheme="minorHAnsi"/>
          <w:lang w:val="fi-FI" w:eastAsia="id-ID"/>
        </w:rPr>
        <w:t>201</w:t>
      </w:r>
      <w:r w:rsidR="00B60F38" w:rsidRPr="00E52200">
        <w:rPr>
          <w:rFonts w:asciiTheme="minorHAnsi" w:hAnsiTheme="minorHAnsi" w:cstheme="minorHAnsi"/>
          <w:lang w:val="id-ID" w:eastAsia="id-ID"/>
        </w:rPr>
        <w:t>6</w:t>
      </w:r>
      <w:r w:rsidRPr="00E52200">
        <w:rPr>
          <w:rFonts w:asciiTheme="minorHAnsi" w:hAnsiTheme="minorHAnsi" w:cstheme="minorHAnsi"/>
          <w:lang w:val="fi-FI" w:eastAsia="id-ID"/>
        </w:rPr>
        <w:t xml:space="preserve">, </w:t>
      </w:r>
      <w:r w:rsidR="007D2ED7" w:rsidRPr="00E52200">
        <w:rPr>
          <w:rFonts w:asciiTheme="minorHAnsi" w:hAnsiTheme="minorHAnsi" w:cstheme="minorHAnsi"/>
          <w:lang w:val="id-ID" w:eastAsia="id-ID"/>
        </w:rPr>
        <w:t xml:space="preserve">Kantor </w:t>
      </w:r>
      <w:r w:rsidR="00374813" w:rsidRPr="00E52200">
        <w:rPr>
          <w:rFonts w:asciiTheme="minorHAnsi" w:hAnsiTheme="minorHAnsi" w:cstheme="minorHAnsi"/>
          <w:lang w:val="id-ID" w:eastAsia="id-ID"/>
        </w:rPr>
        <w:t>Kecamatan Mranggen</w:t>
      </w:r>
      <w:r w:rsidR="007D2ED7" w:rsidRPr="00E52200">
        <w:rPr>
          <w:rFonts w:asciiTheme="minorHAnsi" w:hAnsiTheme="minorHAnsi" w:cstheme="minorHAnsi"/>
          <w:lang w:val="id-ID" w:eastAsia="id-ID"/>
        </w:rPr>
        <w:t xml:space="preserve"> </w:t>
      </w:r>
      <w:r w:rsidRPr="00E52200">
        <w:rPr>
          <w:rFonts w:asciiTheme="minorHAnsi" w:hAnsiTheme="minorHAnsi" w:cstheme="minorHAnsi"/>
          <w:lang w:val="fi-FI" w:eastAsia="id-ID"/>
        </w:rPr>
        <w:t>membukukan Aset Tetap Lainnya sebesar Rp.</w:t>
      </w:r>
      <w:r w:rsidR="007D2ED7" w:rsidRPr="00E52200">
        <w:rPr>
          <w:rFonts w:asciiTheme="minorHAnsi" w:hAnsiTheme="minorHAnsi" w:cstheme="minorHAnsi"/>
          <w:lang w:val="id-ID" w:eastAsia="id-ID"/>
        </w:rPr>
        <w:t xml:space="preserve">0 </w:t>
      </w:r>
      <w:r w:rsidRPr="00E52200">
        <w:rPr>
          <w:rFonts w:asciiTheme="minorHAnsi" w:hAnsiTheme="minorHAnsi" w:cstheme="minorHAnsi"/>
          <w:lang w:val="fi-FI" w:eastAsia="id-ID"/>
        </w:rPr>
        <w:t>meningkat sebesar Rp.</w:t>
      </w:r>
      <w:r w:rsidR="007D2ED7" w:rsidRPr="00E52200">
        <w:rPr>
          <w:rFonts w:asciiTheme="minorHAnsi" w:hAnsiTheme="minorHAnsi" w:cstheme="minorHAnsi"/>
          <w:lang w:val="id-ID" w:eastAsia="id-ID"/>
        </w:rPr>
        <w:t xml:space="preserve">0 </w:t>
      </w:r>
      <w:r w:rsidRPr="00E52200">
        <w:rPr>
          <w:rFonts w:asciiTheme="minorHAnsi" w:hAnsiTheme="minorHAnsi" w:cstheme="minorHAnsi"/>
          <w:lang w:val="fi-FI" w:eastAsia="id-ID"/>
        </w:rPr>
        <w:t xml:space="preserve">atau </w:t>
      </w:r>
      <w:r w:rsidR="007D2ED7" w:rsidRPr="00E52200">
        <w:rPr>
          <w:rFonts w:asciiTheme="minorHAnsi" w:hAnsiTheme="minorHAnsi" w:cstheme="minorHAnsi"/>
          <w:lang w:val="id-ID" w:eastAsia="id-ID"/>
        </w:rPr>
        <w:t>0</w:t>
      </w:r>
      <w:r w:rsidRPr="00E52200">
        <w:rPr>
          <w:rFonts w:asciiTheme="minorHAnsi" w:hAnsiTheme="minorHAnsi" w:cstheme="minorHAnsi"/>
          <w:lang w:val="fi-FI" w:eastAsia="id-ID"/>
        </w:rPr>
        <w:t>% jika dibandingkan dengan 201</w:t>
      </w:r>
      <w:r w:rsidR="00B60F38" w:rsidRPr="00E52200">
        <w:rPr>
          <w:rFonts w:asciiTheme="minorHAnsi" w:hAnsiTheme="minorHAnsi" w:cstheme="minorHAnsi"/>
          <w:lang w:val="id-ID" w:eastAsia="id-ID"/>
        </w:rPr>
        <w:t>5</w:t>
      </w:r>
      <w:r w:rsidRPr="00E52200">
        <w:rPr>
          <w:rFonts w:asciiTheme="minorHAnsi" w:hAnsiTheme="minorHAnsi" w:cstheme="minorHAnsi"/>
          <w:lang w:val="fi-FI" w:eastAsia="id-ID"/>
        </w:rPr>
        <w:t xml:space="preserve"> sebesar Rp.</w:t>
      </w:r>
      <w:r w:rsidR="007D2ED7" w:rsidRPr="00E52200">
        <w:rPr>
          <w:rFonts w:asciiTheme="minorHAnsi" w:hAnsiTheme="minorHAnsi" w:cstheme="minorHAnsi"/>
          <w:lang w:val="id-ID" w:eastAsia="id-ID"/>
        </w:rPr>
        <w:t>0</w:t>
      </w:r>
    </w:p>
    <w:p w:rsidR="00DD16DA" w:rsidRPr="00E52200" w:rsidRDefault="00E52200" w:rsidP="007A2A31">
      <w:pPr>
        <w:numPr>
          <w:ilvl w:val="0"/>
          <w:numId w:val="27"/>
        </w:numPr>
        <w:spacing w:line="280" w:lineRule="exact"/>
        <w:jc w:val="both"/>
        <w:rPr>
          <w:rFonts w:asciiTheme="minorHAnsi" w:hAnsiTheme="minorHAnsi" w:cstheme="minorHAnsi"/>
          <w:lang w:val="fi-FI" w:eastAsia="id-ID"/>
        </w:rPr>
      </w:pPr>
      <w:r w:rsidRPr="00E52200">
        <w:rPr>
          <w:rFonts w:asciiTheme="minorHAnsi" w:hAnsiTheme="minorHAnsi" w:cstheme="minorHAnsi"/>
          <w:noProof/>
        </w:rPr>
        <w:pict>
          <v:shape id="_x0000_s1043" type="#_x0000_t75" style="position:absolute;left:0;text-align:left;margin-left:103.8pt;margin-top:7.75pt;width:320.5pt;height:59.15pt;z-index:251658752" wrapcoords="-55 0 -55 20992 21600 20992 21600 0 -55 0">
            <v:imagedata r:id="rId26" o:title=""/>
            <w10:wrap type="tight"/>
          </v:shape>
          <o:OLEObject Type="Embed" ProgID="Excel.Sheet.12" ShapeID="_x0000_s1043" DrawAspect="Content" ObjectID="_1551160296" r:id="rId27"/>
        </w:pict>
      </w:r>
    </w:p>
    <w:p w:rsidR="00DD16DA" w:rsidRPr="00E52200" w:rsidRDefault="00DD16DA" w:rsidP="007A2A31">
      <w:pPr>
        <w:spacing w:line="280" w:lineRule="exact"/>
        <w:ind w:left="1990"/>
        <w:jc w:val="both"/>
        <w:rPr>
          <w:rFonts w:asciiTheme="minorHAnsi" w:hAnsiTheme="minorHAnsi" w:cstheme="minorHAnsi"/>
          <w:lang w:val="fi-FI" w:eastAsia="id-ID"/>
        </w:rPr>
      </w:pPr>
      <w:r w:rsidRPr="00E52200">
        <w:rPr>
          <w:rFonts w:asciiTheme="minorHAnsi" w:hAnsiTheme="minorHAnsi" w:cstheme="minorHAnsi"/>
          <w:lang w:val="fi-FI" w:eastAsia="id-ID"/>
        </w:rPr>
        <w:lastRenderedPageBreak/>
        <w:t>Penambahan Aset Tetap Lainnya bersumber dari pengadaan belanja modal sebesar Rp.</w:t>
      </w:r>
      <w:r w:rsidR="007D2ED7" w:rsidRPr="00E52200">
        <w:rPr>
          <w:rFonts w:asciiTheme="minorHAnsi" w:hAnsiTheme="minorHAnsi" w:cstheme="minorHAnsi"/>
          <w:lang w:val="id-ID" w:eastAsia="id-ID"/>
        </w:rPr>
        <w:t>0</w:t>
      </w:r>
      <w:r w:rsidRPr="00E52200">
        <w:rPr>
          <w:rFonts w:asciiTheme="minorHAnsi" w:hAnsiTheme="minorHAnsi" w:cstheme="minorHAnsi"/>
          <w:lang w:val="fi-FI" w:eastAsia="id-ID"/>
        </w:rPr>
        <w:t>, penambahan dari kapitalisasi belanja pegawai sebesar Rp</w:t>
      </w:r>
      <w:r w:rsidR="007D2ED7" w:rsidRPr="00E52200">
        <w:rPr>
          <w:rFonts w:asciiTheme="minorHAnsi" w:hAnsiTheme="minorHAnsi" w:cstheme="minorHAnsi"/>
          <w:lang w:val="id-ID" w:eastAsia="id-ID"/>
        </w:rPr>
        <w:t>0</w:t>
      </w:r>
      <w:r w:rsidRPr="00E52200">
        <w:rPr>
          <w:rFonts w:asciiTheme="minorHAnsi" w:hAnsiTheme="minorHAnsi" w:cstheme="minorHAnsi"/>
          <w:lang w:val="fi-FI" w:eastAsia="id-ID"/>
        </w:rPr>
        <w:t>, penambahan dari kapitalisasi belanja barang dan jasa sebesar Rp.</w:t>
      </w:r>
      <w:r w:rsidR="007D2ED7" w:rsidRPr="00E52200">
        <w:rPr>
          <w:rFonts w:asciiTheme="minorHAnsi" w:hAnsiTheme="minorHAnsi" w:cstheme="minorHAnsi"/>
          <w:lang w:val="id-ID" w:eastAsia="id-ID"/>
        </w:rPr>
        <w:t>0</w:t>
      </w:r>
      <w:r w:rsidRPr="00E52200">
        <w:rPr>
          <w:rFonts w:asciiTheme="minorHAnsi" w:hAnsiTheme="minorHAnsi" w:cstheme="minorHAnsi"/>
          <w:lang w:val="fi-FI" w:eastAsia="id-ID"/>
        </w:rPr>
        <w:t>, penambahan dari hibah barang sebesar Rp.</w:t>
      </w:r>
      <w:r w:rsidR="007D2ED7" w:rsidRPr="00E52200">
        <w:rPr>
          <w:rFonts w:asciiTheme="minorHAnsi" w:hAnsiTheme="minorHAnsi" w:cstheme="minorHAnsi"/>
          <w:lang w:val="id-ID" w:eastAsia="id-ID"/>
        </w:rPr>
        <w:t>0</w:t>
      </w:r>
      <w:r w:rsidRPr="00E52200">
        <w:rPr>
          <w:rFonts w:asciiTheme="minorHAnsi" w:hAnsiTheme="minorHAnsi" w:cstheme="minorHAnsi"/>
          <w:lang w:val="fi-FI" w:eastAsia="id-ID"/>
        </w:rPr>
        <w:t>, penambahan karena mutasi dari SKPD</w:t>
      </w:r>
      <w:r w:rsidR="007D2ED7" w:rsidRPr="00E52200">
        <w:rPr>
          <w:rFonts w:asciiTheme="minorHAnsi" w:hAnsiTheme="minorHAnsi" w:cstheme="minorHAnsi"/>
          <w:lang w:val="id-ID" w:eastAsia="id-ID"/>
        </w:rPr>
        <w:t xml:space="preserve"> lain </w:t>
      </w:r>
      <w:r w:rsidRPr="00E52200">
        <w:rPr>
          <w:rFonts w:asciiTheme="minorHAnsi" w:hAnsiTheme="minorHAnsi" w:cstheme="minorHAnsi"/>
          <w:lang w:val="fi-FI" w:eastAsia="id-ID"/>
        </w:rPr>
        <w:t>sebesar Rp.</w:t>
      </w:r>
      <w:r w:rsidR="007D2ED7" w:rsidRPr="00E52200">
        <w:rPr>
          <w:rFonts w:asciiTheme="minorHAnsi" w:hAnsiTheme="minorHAnsi" w:cstheme="minorHAnsi"/>
          <w:lang w:val="id-ID" w:eastAsia="id-ID"/>
        </w:rPr>
        <w:t>0</w:t>
      </w:r>
      <w:r w:rsidRPr="00E52200">
        <w:rPr>
          <w:rFonts w:asciiTheme="minorHAnsi" w:hAnsiTheme="minorHAnsi" w:cstheme="minorHAnsi"/>
          <w:lang w:val="fi-FI" w:eastAsia="id-ID"/>
        </w:rPr>
        <w:t>, dan karena koreksi sebesar Rp</w:t>
      </w:r>
      <w:r w:rsidR="007D2ED7" w:rsidRPr="00E52200">
        <w:rPr>
          <w:rFonts w:asciiTheme="minorHAnsi" w:hAnsiTheme="minorHAnsi" w:cstheme="minorHAnsi"/>
          <w:lang w:val="id-ID" w:eastAsia="id-ID"/>
        </w:rPr>
        <w:t>0</w:t>
      </w:r>
      <w:r w:rsidRPr="00E52200">
        <w:rPr>
          <w:rFonts w:asciiTheme="minorHAnsi" w:hAnsiTheme="minorHAnsi" w:cstheme="minorHAnsi"/>
          <w:lang w:val="fi-FI" w:eastAsia="id-ID"/>
        </w:rPr>
        <w:t>. Sedangkan pengurangan atas Aset Tetap Lainnya bersumber dari penghapusan Rp.</w:t>
      </w:r>
      <w:r w:rsidR="007D2ED7" w:rsidRPr="00E52200">
        <w:rPr>
          <w:rFonts w:asciiTheme="minorHAnsi" w:hAnsiTheme="minorHAnsi" w:cstheme="minorHAnsi"/>
          <w:lang w:val="id-ID" w:eastAsia="id-ID"/>
        </w:rPr>
        <w:t>0</w:t>
      </w:r>
      <w:r w:rsidRPr="00E52200">
        <w:rPr>
          <w:rFonts w:asciiTheme="minorHAnsi" w:hAnsiTheme="minorHAnsi" w:cstheme="minorHAnsi"/>
          <w:lang w:val="fi-FI" w:eastAsia="id-ID"/>
        </w:rPr>
        <w:t>, pengurangan karena mutasi aset ke SKPD</w:t>
      </w:r>
      <w:r w:rsidR="007D2ED7" w:rsidRPr="00E52200">
        <w:rPr>
          <w:rFonts w:asciiTheme="minorHAnsi" w:hAnsiTheme="minorHAnsi" w:cstheme="minorHAnsi"/>
          <w:lang w:val="id-ID" w:eastAsia="id-ID"/>
        </w:rPr>
        <w:t xml:space="preserve"> lain </w:t>
      </w:r>
      <w:r w:rsidRPr="00E52200">
        <w:rPr>
          <w:rFonts w:asciiTheme="minorHAnsi" w:hAnsiTheme="minorHAnsi" w:cstheme="minorHAnsi"/>
          <w:lang w:val="fi-FI" w:eastAsia="id-ID"/>
        </w:rPr>
        <w:t>sebesar Rp.</w:t>
      </w:r>
      <w:r w:rsidR="007D2ED7" w:rsidRPr="00E52200">
        <w:rPr>
          <w:rFonts w:asciiTheme="minorHAnsi" w:hAnsiTheme="minorHAnsi" w:cstheme="minorHAnsi"/>
          <w:lang w:val="id-ID" w:eastAsia="id-ID"/>
        </w:rPr>
        <w:t xml:space="preserve">0 </w:t>
      </w:r>
      <w:r w:rsidRPr="00E52200">
        <w:rPr>
          <w:rFonts w:asciiTheme="minorHAnsi" w:hAnsiTheme="minorHAnsi" w:cstheme="minorHAnsi"/>
          <w:lang w:val="fi-FI" w:eastAsia="id-ID"/>
        </w:rPr>
        <w:t xml:space="preserve">dan karena terdapat koreksi sebesar Rp </w:t>
      </w:r>
      <w:r w:rsidR="007D2ED7" w:rsidRPr="00E52200">
        <w:rPr>
          <w:rFonts w:asciiTheme="minorHAnsi" w:hAnsiTheme="minorHAnsi" w:cstheme="minorHAnsi"/>
          <w:lang w:val="id-ID" w:eastAsia="id-ID"/>
        </w:rPr>
        <w:t>0</w:t>
      </w:r>
      <w:r w:rsidRPr="00E52200">
        <w:rPr>
          <w:rFonts w:asciiTheme="minorHAnsi" w:hAnsiTheme="minorHAnsi" w:cstheme="minorHAnsi"/>
          <w:lang w:val="fi-FI" w:eastAsia="id-ID"/>
        </w:rPr>
        <w:t>.</w:t>
      </w:r>
    </w:p>
    <w:p w:rsidR="00366459" w:rsidRPr="00E52200" w:rsidRDefault="00DD16DA" w:rsidP="007A2A31">
      <w:pPr>
        <w:spacing w:line="280" w:lineRule="exact"/>
        <w:ind w:left="1990"/>
        <w:jc w:val="both"/>
        <w:rPr>
          <w:rFonts w:asciiTheme="minorHAnsi" w:hAnsiTheme="minorHAnsi" w:cstheme="minorHAnsi"/>
          <w:b/>
          <w:lang w:val="id-ID" w:eastAsia="id-ID"/>
        </w:rPr>
      </w:pPr>
      <w:r w:rsidRPr="00E52200">
        <w:rPr>
          <w:rFonts w:asciiTheme="minorHAnsi" w:hAnsiTheme="minorHAnsi" w:cstheme="minorHAnsi"/>
          <w:lang w:val="fi-FI" w:eastAsia="id-ID"/>
        </w:rPr>
        <w:t>Nilai Aset Tetap Lainnya antara Neraca dan KIB terdapat selisih sebesar Rp.</w:t>
      </w:r>
      <w:r w:rsidR="007D2ED7" w:rsidRPr="00E52200">
        <w:rPr>
          <w:rFonts w:asciiTheme="minorHAnsi" w:hAnsiTheme="minorHAnsi" w:cstheme="minorHAnsi"/>
          <w:lang w:val="id-ID" w:eastAsia="id-ID"/>
        </w:rPr>
        <w:t xml:space="preserve">0 </w:t>
      </w:r>
      <w:r w:rsidRPr="00E52200">
        <w:rPr>
          <w:rFonts w:asciiTheme="minorHAnsi" w:hAnsiTheme="minorHAnsi" w:cstheme="minorHAnsi"/>
          <w:lang w:val="fi-FI" w:eastAsia="id-ID"/>
        </w:rPr>
        <w:t>karena terdapat Aset dalam KIB yang telah digolongkan dalam aset lain-lain karena dalam proses penghapusan sebesar Rp.</w:t>
      </w:r>
      <w:r w:rsidR="007D2ED7" w:rsidRPr="00E52200">
        <w:rPr>
          <w:rFonts w:asciiTheme="minorHAnsi" w:hAnsiTheme="minorHAnsi" w:cstheme="minorHAnsi"/>
          <w:lang w:val="id-ID" w:eastAsia="id-ID"/>
        </w:rPr>
        <w:t>0</w:t>
      </w:r>
    </w:p>
    <w:p w:rsidR="00366459" w:rsidRPr="00E52200" w:rsidRDefault="00366459" w:rsidP="007A2A31">
      <w:pPr>
        <w:numPr>
          <w:ilvl w:val="0"/>
          <w:numId w:val="24"/>
        </w:numPr>
        <w:spacing w:line="280" w:lineRule="exact"/>
        <w:ind w:left="1990" w:hanging="357"/>
        <w:jc w:val="both"/>
        <w:rPr>
          <w:rFonts w:asciiTheme="minorHAnsi" w:hAnsiTheme="minorHAnsi" w:cstheme="minorHAnsi"/>
          <w:b/>
          <w:lang w:val="fi-FI" w:eastAsia="id-ID"/>
        </w:rPr>
      </w:pPr>
      <w:r w:rsidRPr="00E52200">
        <w:rPr>
          <w:rFonts w:asciiTheme="minorHAnsi" w:hAnsiTheme="minorHAnsi" w:cstheme="minorHAnsi"/>
          <w:b/>
          <w:lang w:val="fi-FI" w:eastAsia="id-ID"/>
        </w:rPr>
        <w:t>Konstruksi dalam Pekerjaan</w:t>
      </w:r>
    </w:p>
    <w:p w:rsidR="00DD16DA" w:rsidRPr="00E52200" w:rsidRDefault="00DD16DA" w:rsidP="007A2A31">
      <w:pPr>
        <w:spacing w:line="280" w:lineRule="exact"/>
        <w:ind w:left="1990"/>
        <w:jc w:val="both"/>
        <w:rPr>
          <w:rFonts w:asciiTheme="minorHAnsi" w:hAnsiTheme="minorHAnsi" w:cstheme="minorHAnsi"/>
          <w:lang w:val="fi-FI" w:eastAsia="id-ID"/>
        </w:rPr>
      </w:pPr>
      <w:r w:rsidRPr="00E52200">
        <w:rPr>
          <w:rFonts w:asciiTheme="minorHAnsi" w:hAnsiTheme="minorHAnsi" w:cstheme="minorHAnsi"/>
          <w:lang w:val="fi-FI" w:eastAsia="id-ID"/>
        </w:rPr>
        <w:t xml:space="preserve">Per. 31 Desember </w:t>
      </w:r>
      <w:r w:rsidR="00B60F38" w:rsidRPr="00E52200">
        <w:rPr>
          <w:rFonts w:asciiTheme="minorHAnsi" w:hAnsiTheme="minorHAnsi" w:cstheme="minorHAnsi"/>
          <w:lang w:val="fi-FI" w:eastAsia="id-ID"/>
        </w:rPr>
        <w:t>201</w:t>
      </w:r>
      <w:r w:rsidR="00B60F38" w:rsidRPr="00E52200">
        <w:rPr>
          <w:rFonts w:asciiTheme="minorHAnsi" w:hAnsiTheme="minorHAnsi" w:cstheme="minorHAnsi"/>
          <w:lang w:val="id-ID" w:eastAsia="id-ID"/>
        </w:rPr>
        <w:t>6</w:t>
      </w:r>
      <w:r w:rsidRPr="00E52200">
        <w:rPr>
          <w:rFonts w:asciiTheme="minorHAnsi" w:hAnsiTheme="minorHAnsi" w:cstheme="minorHAnsi"/>
          <w:lang w:val="fi-FI" w:eastAsia="id-ID"/>
        </w:rPr>
        <w:t xml:space="preserve">, </w:t>
      </w:r>
      <w:r w:rsidR="007D2ED7" w:rsidRPr="00E52200">
        <w:rPr>
          <w:rFonts w:asciiTheme="minorHAnsi" w:hAnsiTheme="minorHAnsi" w:cstheme="minorHAnsi"/>
          <w:lang w:val="id-ID" w:eastAsia="id-ID"/>
        </w:rPr>
        <w:t xml:space="preserve">Kantor </w:t>
      </w:r>
      <w:r w:rsidR="00374813" w:rsidRPr="00E52200">
        <w:rPr>
          <w:rFonts w:asciiTheme="minorHAnsi" w:hAnsiTheme="minorHAnsi" w:cstheme="minorHAnsi"/>
          <w:lang w:val="id-ID" w:eastAsia="id-ID"/>
        </w:rPr>
        <w:t>Kecamatan Mranggen</w:t>
      </w:r>
      <w:r w:rsidR="007D2ED7" w:rsidRPr="00E52200">
        <w:rPr>
          <w:rFonts w:asciiTheme="minorHAnsi" w:hAnsiTheme="minorHAnsi" w:cstheme="minorHAnsi"/>
          <w:lang w:val="id-ID" w:eastAsia="id-ID"/>
        </w:rPr>
        <w:t xml:space="preserve"> </w:t>
      </w:r>
      <w:r w:rsidRPr="00E52200">
        <w:rPr>
          <w:rFonts w:asciiTheme="minorHAnsi" w:hAnsiTheme="minorHAnsi" w:cstheme="minorHAnsi"/>
          <w:lang w:val="fi-FI" w:eastAsia="id-ID"/>
        </w:rPr>
        <w:t>membukukan Aset Konstruksi dalam pekerjaan sebesar Rp.</w:t>
      </w:r>
      <w:r w:rsidR="007D2ED7" w:rsidRPr="00E52200">
        <w:rPr>
          <w:rFonts w:asciiTheme="minorHAnsi" w:hAnsiTheme="minorHAnsi" w:cstheme="minorHAnsi"/>
          <w:lang w:val="id-ID" w:eastAsia="id-ID"/>
        </w:rPr>
        <w:t xml:space="preserve">0 </w:t>
      </w:r>
      <w:r w:rsidRPr="00E52200">
        <w:rPr>
          <w:rFonts w:asciiTheme="minorHAnsi" w:hAnsiTheme="minorHAnsi" w:cstheme="minorHAnsi"/>
          <w:lang w:val="fi-FI" w:eastAsia="id-ID"/>
        </w:rPr>
        <w:t>meningkat sebesar Rp.</w:t>
      </w:r>
      <w:r w:rsidR="007D2ED7" w:rsidRPr="00E52200">
        <w:rPr>
          <w:rFonts w:asciiTheme="minorHAnsi" w:hAnsiTheme="minorHAnsi" w:cstheme="minorHAnsi"/>
          <w:lang w:val="id-ID" w:eastAsia="id-ID"/>
        </w:rPr>
        <w:t xml:space="preserve">0 </w:t>
      </w:r>
      <w:r w:rsidRPr="00E52200">
        <w:rPr>
          <w:rFonts w:asciiTheme="minorHAnsi" w:hAnsiTheme="minorHAnsi" w:cstheme="minorHAnsi"/>
          <w:lang w:val="fi-FI" w:eastAsia="id-ID"/>
        </w:rPr>
        <w:t xml:space="preserve">atau </w:t>
      </w:r>
      <w:r w:rsidR="007D2ED7" w:rsidRPr="00E52200">
        <w:rPr>
          <w:rFonts w:asciiTheme="minorHAnsi" w:hAnsiTheme="minorHAnsi" w:cstheme="minorHAnsi"/>
          <w:lang w:val="id-ID" w:eastAsia="id-ID"/>
        </w:rPr>
        <w:t>0</w:t>
      </w:r>
      <w:r w:rsidRPr="00E52200">
        <w:rPr>
          <w:rFonts w:asciiTheme="minorHAnsi" w:hAnsiTheme="minorHAnsi" w:cstheme="minorHAnsi"/>
          <w:lang w:val="fi-FI" w:eastAsia="id-ID"/>
        </w:rPr>
        <w:t>.% jika dibandingkan dengan 201</w:t>
      </w:r>
      <w:r w:rsidR="00B60F38" w:rsidRPr="00E52200">
        <w:rPr>
          <w:rFonts w:asciiTheme="minorHAnsi" w:hAnsiTheme="minorHAnsi" w:cstheme="minorHAnsi"/>
          <w:lang w:val="id-ID" w:eastAsia="id-ID"/>
        </w:rPr>
        <w:t>5</w:t>
      </w:r>
      <w:r w:rsidRPr="00E52200">
        <w:rPr>
          <w:rFonts w:asciiTheme="minorHAnsi" w:hAnsiTheme="minorHAnsi" w:cstheme="minorHAnsi"/>
          <w:lang w:val="fi-FI" w:eastAsia="id-ID"/>
        </w:rPr>
        <w:t xml:space="preserve"> sebesar Rp.</w:t>
      </w:r>
      <w:r w:rsidR="007D2ED7" w:rsidRPr="00E52200">
        <w:rPr>
          <w:rFonts w:asciiTheme="minorHAnsi" w:hAnsiTheme="minorHAnsi" w:cstheme="minorHAnsi"/>
          <w:lang w:val="id-ID" w:eastAsia="id-ID"/>
        </w:rPr>
        <w:t>0</w:t>
      </w:r>
      <w:r w:rsidRPr="00E52200">
        <w:rPr>
          <w:rFonts w:asciiTheme="minorHAnsi" w:hAnsiTheme="minorHAnsi" w:cstheme="minorHAnsi"/>
          <w:lang w:val="fi-FI" w:eastAsia="id-ID"/>
        </w:rPr>
        <w:t>.</w:t>
      </w:r>
    </w:p>
    <w:p w:rsidR="00DD16DA" w:rsidRPr="00E52200" w:rsidRDefault="00E52200" w:rsidP="007A2A31">
      <w:pPr>
        <w:numPr>
          <w:ilvl w:val="0"/>
          <w:numId w:val="28"/>
        </w:numPr>
        <w:spacing w:line="280" w:lineRule="exact"/>
        <w:jc w:val="both"/>
        <w:rPr>
          <w:rFonts w:asciiTheme="minorHAnsi" w:hAnsiTheme="minorHAnsi" w:cstheme="minorHAnsi"/>
          <w:lang w:val="fi-FI" w:eastAsia="id-ID"/>
        </w:rPr>
      </w:pPr>
      <w:r w:rsidRPr="00E52200">
        <w:rPr>
          <w:rFonts w:asciiTheme="minorHAnsi" w:hAnsiTheme="minorHAnsi" w:cstheme="minorHAnsi"/>
          <w:noProof/>
        </w:rPr>
        <w:pict>
          <v:shape id="_x0000_s1044" type="#_x0000_t75" style="position:absolute;left:0;text-align:left;margin-left:106.5pt;margin-top:7.75pt;width:317.8pt;height:59.15pt;z-index:251659776" wrapcoords="-55 0 -55 20992 21600 20992 21600 0 -55 0">
            <v:imagedata r:id="rId28" o:title=""/>
            <w10:wrap type="tight"/>
          </v:shape>
          <o:OLEObject Type="Embed" ProgID="Excel.Sheet.12" ShapeID="_x0000_s1044" DrawAspect="Content" ObjectID="_1551160297" r:id="rId29"/>
        </w:pict>
      </w:r>
    </w:p>
    <w:p w:rsidR="00DD16DA" w:rsidRPr="00E52200" w:rsidRDefault="00DD16DA" w:rsidP="007A2A31">
      <w:pPr>
        <w:spacing w:line="280" w:lineRule="exact"/>
        <w:ind w:left="1990"/>
        <w:jc w:val="both"/>
        <w:rPr>
          <w:rFonts w:asciiTheme="minorHAnsi" w:hAnsiTheme="minorHAnsi" w:cstheme="minorHAnsi"/>
          <w:lang w:val="fi-FI" w:eastAsia="id-ID"/>
        </w:rPr>
      </w:pPr>
      <w:r w:rsidRPr="00E52200">
        <w:rPr>
          <w:rFonts w:asciiTheme="minorHAnsi" w:hAnsiTheme="minorHAnsi" w:cstheme="minorHAnsi"/>
          <w:lang w:val="fi-FI" w:eastAsia="id-ID"/>
        </w:rPr>
        <w:t xml:space="preserve">Penambahan Aset Konstruksi dalam pekerjaan bersumber dari pengadaan belanja modal </w:t>
      </w:r>
      <w:r w:rsidR="007D2ED7" w:rsidRPr="00E52200">
        <w:rPr>
          <w:rFonts w:asciiTheme="minorHAnsi" w:hAnsiTheme="minorHAnsi" w:cstheme="minorHAnsi"/>
          <w:lang w:val="id-ID" w:eastAsia="id-ID"/>
        </w:rPr>
        <w:t>0</w:t>
      </w:r>
      <w:r w:rsidRPr="00E52200">
        <w:rPr>
          <w:rFonts w:asciiTheme="minorHAnsi" w:hAnsiTheme="minorHAnsi" w:cstheme="minorHAnsi"/>
          <w:lang w:val="fi-FI" w:eastAsia="id-ID"/>
        </w:rPr>
        <w:t>.yang belum selesai sebesar Rp.</w:t>
      </w:r>
      <w:r w:rsidR="007D2ED7" w:rsidRPr="00E52200">
        <w:rPr>
          <w:rFonts w:asciiTheme="minorHAnsi" w:hAnsiTheme="minorHAnsi" w:cstheme="minorHAnsi"/>
          <w:lang w:val="id-ID" w:eastAsia="id-ID"/>
        </w:rPr>
        <w:t>0</w:t>
      </w:r>
      <w:r w:rsidRPr="00E52200">
        <w:rPr>
          <w:rFonts w:asciiTheme="minorHAnsi" w:hAnsiTheme="minorHAnsi" w:cstheme="minorHAnsi"/>
          <w:lang w:val="fi-FI" w:eastAsia="id-ID"/>
        </w:rPr>
        <w:t>, penambahan dari kapitalisasi belanja pegawai sebesar Rp.</w:t>
      </w:r>
      <w:r w:rsidR="00ED2C05" w:rsidRPr="00E52200">
        <w:rPr>
          <w:rFonts w:asciiTheme="minorHAnsi" w:hAnsiTheme="minorHAnsi" w:cstheme="minorHAnsi"/>
          <w:lang w:val="id-ID" w:eastAsia="id-ID"/>
        </w:rPr>
        <w:t>0</w:t>
      </w:r>
      <w:r w:rsidRPr="00E52200">
        <w:rPr>
          <w:rFonts w:asciiTheme="minorHAnsi" w:hAnsiTheme="minorHAnsi" w:cstheme="minorHAnsi"/>
          <w:lang w:val="fi-FI" w:eastAsia="id-ID"/>
        </w:rPr>
        <w:t>, penambahan dari kapitalisasi belanja barang dan</w:t>
      </w:r>
      <w:r w:rsidR="00ED2C05" w:rsidRPr="00E52200">
        <w:rPr>
          <w:rFonts w:asciiTheme="minorHAnsi" w:hAnsiTheme="minorHAnsi" w:cstheme="minorHAnsi"/>
          <w:lang w:val="fi-FI" w:eastAsia="id-ID"/>
        </w:rPr>
        <w:t xml:space="preserve"> jasa sebesar Rp.</w:t>
      </w:r>
      <w:r w:rsidR="00ED2C05" w:rsidRPr="00E52200">
        <w:rPr>
          <w:rFonts w:asciiTheme="minorHAnsi" w:hAnsiTheme="minorHAnsi" w:cstheme="minorHAnsi"/>
          <w:lang w:val="id-ID" w:eastAsia="id-ID"/>
        </w:rPr>
        <w:t>0</w:t>
      </w:r>
      <w:r w:rsidRPr="00E52200">
        <w:rPr>
          <w:rFonts w:asciiTheme="minorHAnsi" w:hAnsiTheme="minorHAnsi" w:cstheme="minorHAnsi"/>
          <w:lang w:val="fi-FI" w:eastAsia="id-ID"/>
        </w:rPr>
        <w:t>, dan karena koreksi sebesar Rp.</w:t>
      </w:r>
      <w:r w:rsidR="00ED2C05" w:rsidRPr="00E52200">
        <w:rPr>
          <w:rFonts w:asciiTheme="minorHAnsi" w:hAnsiTheme="minorHAnsi" w:cstheme="minorHAnsi"/>
          <w:lang w:val="id-ID" w:eastAsia="id-ID"/>
        </w:rPr>
        <w:t>0</w:t>
      </w:r>
      <w:r w:rsidRPr="00E52200">
        <w:rPr>
          <w:rFonts w:asciiTheme="minorHAnsi" w:hAnsiTheme="minorHAnsi" w:cstheme="minorHAnsi"/>
          <w:lang w:val="fi-FI" w:eastAsia="id-ID"/>
        </w:rPr>
        <w:t xml:space="preserve">. Sedangkan pengurangan atas Aset Konstruksi dalam pekerjaan bersumber dari pembangunan aset </w:t>
      </w:r>
      <w:r w:rsidR="00ED2C05" w:rsidRPr="00E52200">
        <w:rPr>
          <w:rFonts w:asciiTheme="minorHAnsi" w:hAnsiTheme="minorHAnsi" w:cstheme="minorHAnsi"/>
          <w:lang w:val="id-ID" w:eastAsia="id-ID"/>
        </w:rPr>
        <w:t xml:space="preserve">0 </w:t>
      </w:r>
      <w:r w:rsidRPr="00E52200">
        <w:rPr>
          <w:rFonts w:asciiTheme="minorHAnsi" w:hAnsiTheme="minorHAnsi" w:cstheme="minorHAnsi"/>
          <w:lang w:val="fi-FI" w:eastAsia="id-ID"/>
        </w:rPr>
        <w:t>telah selesai sebesar Rp.</w:t>
      </w:r>
      <w:r w:rsidR="00ED2C05" w:rsidRPr="00E52200">
        <w:rPr>
          <w:rFonts w:asciiTheme="minorHAnsi" w:hAnsiTheme="minorHAnsi" w:cstheme="minorHAnsi"/>
          <w:lang w:val="id-ID" w:eastAsia="id-ID"/>
        </w:rPr>
        <w:t>0</w:t>
      </w:r>
      <w:r w:rsidRPr="00E52200">
        <w:rPr>
          <w:rFonts w:asciiTheme="minorHAnsi" w:hAnsiTheme="minorHAnsi" w:cstheme="minorHAnsi"/>
          <w:lang w:val="fi-FI" w:eastAsia="id-ID"/>
        </w:rPr>
        <w:t>, pengurangan karena mutasi penghapusan sebesar Rp.</w:t>
      </w:r>
      <w:r w:rsidR="00ED2C05" w:rsidRPr="00E52200">
        <w:rPr>
          <w:rFonts w:asciiTheme="minorHAnsi" w:hAnsiTheme="minorHAnsi" w:cstheme="minorHAnsi"/>
          <w:lang w:val="id-ID" w:eastAsia="id-ID"/>
        </w:rPr>
        <w:t xml:space="preserve">0 </w:t>
      </w:r>
      <w:r w:rsidRPr="00E52200">
        <w:rPr>
          <w:rFonts w:asciiTheme="minorHAnsi" w:hAnsiTheme="minorHAnsi" w:cstheme="minorHAnsi"/>
          <w:lang w:val="fi-FI" w:eastAsia="id-ID"/>
        </w:rPr>
        <w:t>kare</w:t>
      </w:r>
      <w:r w:rsidR="00ED2C05" w:rsidRPr="00E52200">
        <w:rPr>
          <w:rFonts w:asciiTheme="minorHAnsi" w:hAnsiTheme="minorHAnsi" w:cstheme="minorHAnsi"/>
          <w:lang w:val="fi-FI" w:eastAsia="id-ID"/>
        </w:rPr>
        <w:t xml:space="preserve">na terdapat koreksi sebesar Rp </w:t>
      </w:r>
      <w:r w:rsidR="00ED2C05" w:rsidRPr="00E52200">
        <w:rPr>
          <w:rFonts w:asciiTheme="minorHAnsi" w:hAnsiTheme="minorHAnsi" w:cstheme="minorHAnsi"/>
          <w:lang w:val="id-ID" w:eastAsia="id-ID"/>
        </w:rPr>
        <w:t>0</w:t>
      </w:r>
      <w:r w:rsidRPr="00E52200">
        <w:rPr>
          <w:rFonts w:asciiTheme="minorHAnsi" w:hAnsiTheme="minorHAnsi" w:cstheme="minorHAnsi"/>
          <w:lang w:val="fi-FI" w:eastAsia="id-ID"/>
        </w:rPr>
        <w:t>.</w:t>
      </w:r>
    </w:p>
    <w:p w:rsidR="00366459" w:rsidRPr="00E52200" w:rsidRDefault="00366459" w:rsidP="007A2A31">
      <w:pPr>
        <w:spacing w:line="280" w:lineRule="exact"/>
        <w:ind w:left="2190"/>
        <w:jc w:val="both"/>
        <w:rPr>
          <w:rFonts w:asciiTheme="minorHAnsi" w:hAnsiTheme="minorHAnsi" w:cstheme="minorHAnsi"/>
          <w:b/>
          <w:lang w:val="id-ID" w:eastAsia="id-ID"/>
        </w:rPr>
      </w:pPr>
    </w:p>
    <w:p w:rsidR="00DE1DC2" w:rsidRPr="00E52200" w:rsidRDefault="0065010C" w:rsidP="007A2A31">
      <w:pPr>
        <w:numPr>
          <w:ilvl w:val="0"/>
          <w:numId w:val="19"/>
        </w:numPr>
        <w:tabs>
          <w:tab w:val="left" w:pos="1560"/>
        </w:tabs>
        <w:spacing w:line="280" w:lineRule="exact"/>
        <w:ind w:left="1633" w:hanging="357"/>
        <w:jc w:val="both"/>
        <w:rPr>
          <w:rFonts w:asciiTheme="minorHAnsi" w:hAnsiTheme="minorHAnsi" w:cstheme="minorHAnsi"/>
          <w:b/>
          <w:color w:val="000000" w:themeColor="text1"/>
          <w:lang w:val="fi-FI" w:eastAsia="id-ID"/>
        </w:rPr>
      </w:pPr>
      <w:r w:rsidRPr="00E52200">
        <w:rPr>
          <w:rFonts w:asciiTheme="minorHAnsi" w:hAnsiTheme="minorHAnsi" w:cstheme="minorHAnsi"/>
          <w:b/>
          <w:color w:val="000000" w:themeColor="text1"/>
          <w:lang w:val="fi-FI" w:eastAsia="id-ID"/>
        </w:rPr>
        <w:t>Akumulasi Penyusutan</w:t>
      </w:r>
    </w:p>
    <w:p w:rsidR="00C621D8" w:rsidRPr="00E52200" w:rsidRDefault="00C621D8" w:rsidP="007A2A31">
      <w:pPr>
        <w:spacing w:line="280" w:lineRule="exact"/>
        <w:ind w:left="1633"/>
        <w:jc w:val="both"/>
        <w:rPr>
          <w:rFonts w:asciiTheme="minorHAnsi" w:hAnsiTheme="minorHAnsi" w:cstheme="minorHAnsi"/>
          <w:color w:val="000000" w:themeColor="text1"/>
          <w:lang w:val="fi-FI" w:eastAsia="id-ID"/>
        </w:rPr>
      </w:pPr>
      <w:r w:rsidRPr="00E52200">
        <w:rPr>
          <w:rFonts w:asciiTheme="minorHAnsi" w:hAnsiTheme="minorHAnsi" w:cstheme="minorHAnsi"/>
          <w:color w:val="000000" w:themeColor="text1"/>
          <w:lang w:val="fi-FI" w:eastAsia="id-ID"/>
        </w:rPr>
        <w:t xml:space="preserve">Akumulasi Penyusutan Per. 31 Desember </w:t>
      </w:r>
      <w:r w:rsidR="00A05110" w:rsidRPr="00E52200">
        <w:rPr>
          <w:rFonts w:asciiTheme="minorHAnsi" w:hAnsiTheme="minorHAnsi" w:cstheme="minorHAnsi"/>
          <w:color w:val="000000" w:themeColor="text1"/>
          <w:lang w:val="fi-FI" w:eastAsia="id-ID"/>
        </w:rPr>
        <w:t>201</w:t>
      </w:r>
      <w:r w:rsidR="00B60F38" w:rsidRPr="00E52200">
        <w:rPr>
          <w:rFonts w:asciiTheme="minorHAnsi" w:hAnsiTheme="minorHAnsi" w:cstheme="minorHAnsi"/>
          <w:color w:val="000000" w:themeColor="text1"/>
          <w:lang w:val="id-ID" w:eastAsia="id-ID"/>
        </w:rPr>
        <w:t>6</w:t>
      </w:r>
      <w:r w:rsidRPr="00E52200">
        <w:rPr>
          <w:rFonts w:asciiTheme="minorHAnsi" w:hAnsiTheme="minorHAnsi" w:cstheme="minorHAnsi"/>
          <w:color w:val="000000" w:themeColor="text1"/>
          <w:lang w:val="fi-FI" w:eastAsia="id-ID"/>
        </w:rPr>
        <w:t xml:space="preserve"> sebesar Rp</w:t>
      </w:r>
      <w:r w:rsidR="00AC42F5" w:rsidRPr="00E52200">
        <w:rPr>
          <w:rFonts w:asciiTheme="minorHAnsi" w:hAnsiTheme="minorHAnsi" w:cstheme="minorHAnsi"/>
          <w:color w:val="000000" w:themeColor="text1"/>
          <w:lang w:val="id-ID" w:eastAsia="id-ID"/>
        </w:rPr>
        <w:t xml:space="preserve">. </w:t>
      </w:r>
      <w:r w:rsidR="00ED0153" w:rsidRPr="00E52200">
        <w:rPr>
          <w:rFonts w:asciiTheme="minorHAnsi" w:hAnsiTheme="minorHAnsi" w:cstheme="minorHAnsi"/>
          <w:color w:val="000000" w:themeColor="text1"/>
          <w:lang w:eastAsia="id-ID"/>
        </w:rPr>
        <w:t>3.846.150.543</w:t>
      </w:r>
      <w:proofErr w:type="gramStart"/>
      <w:r w:rsidR="00ED0153" w:rsidRPr="00E52200">
        <w:rPr>
          <w:rFonts w:asciiTheme="minorHAnsi" w:hAnsiTheme="minorHAnsi" w:cstheme="minorHAnsi"/>
          <w:color w:val="000000" w:themeColor="text1"/>
          <w:lang w:eastAsia="id-ID"/>
        </w:rPr>
        <w:t>,76</w:t>
      </w:r>
      <w:proofErr w:type="gramEnd"/>
      <w:r w:rsidR="00ED0153" w:rsidRPr="00E52200">
        <w:rPr>
          <w:rFonts w:asciiTheme="minorHAnsi" w:hAnsiTheme="minorHAnsi" w:cstheme="minorHAnsi"/>
          <w:color w:val="000000" w:themeColor="text1"/>
          <w:lang w:eastAsia="id-ID"/>
        </w:rPr>
        <w:t xml:space="preserve">,- </w:t>
      </w:r>
      <w:r w:rsidR="00DD16DA" w:rsidRPr="00E52200">
        <w:rPr>
          <w:rFonts w:asciiTheme="minorHAnsi" w:hAnsiTheme="minorHAnsi" w:cstheme="minorHAnsi"/>
          <w:color w:val="000000" w:themeColor="text1"/>
          <w:lang w:val="fi-FI" w:eastAsia="id-ID"/>
        </w:rPr>
        <w:t xml:space="preserve"> secara rinci dijelaskan dalam tabel berikut :</w:t>
      </w:r>
    </w:p>
    <w:p w:rsidR="00C621D8" w:rsidRPr="00E52200" w:rsidRDefault="00C621D8" w:rsidP="007A2A31">
      <w:pPr>
        <w:spacing w:line="280" w:lineRule="exact"/>
        <w:ind w:left="1440"/>
        <w:jc w:val="both"/>
        <w:rPr>
          <w:rFonts w:asciiTheme="minorHAnsi" w:hAnsiTheme="minorHAnsi" w:cstheme="minorHAnsi"/>
          <w:color w:val="FF0000"/>
          <w:lang w:val="fi-FI" w:eastAsia="id-ID"/>
        </w:rPr>
      </w:pPr>
    </w:p>
    <w:p w:rsidR="0065010C" w:rsidRPr="00E52200" w:rsidRDefault="0065010C" w:rsidP="007A2A31">
      <w:pPr>
        <w:spacing w:line="280" w:lineRule="exact"/>
        <w:ind w:left="2190"/>
        <w:jc w:val="both"/>
        <w:rPr>
          <w:rFonts w:asciiTheme="minorHAnsi" w:hAnsiTheme="minorHAnsi" w:cstheme="minorHAnsi"/>
          <w:b/>
          <w:color w:val="FF0000"/>
          <w:lang w:val="id-ID" w:eastAsia="id-ID"/>
        </w:rPr>
      </w:pPr>
    </w:p>
    <w:p w:rsidR="00393A9E" w:rsidRDefault="00393A9E" w:rsidP="007A2A31">
      <w:pPr>
        <w:spacing w:line="280" w:lineRule="exact"/>
        <w:ind w:left="2190"/>
        <w:jc w:val="both"/>
        <w:rPr>
          <w:rFonts w:asciiTheme="minorHAnsi" w:hAnsiTheme="minorHAnsi" w:cstheme="minorHAnsi"/>
          <w:b/>
          <w:color w:val="FF0000"/>
          <w:lang w:eastAsia="id-ID"/>
        </w:rPr>
      </w:pPr>
    </w:p>
    <w:p w:rsidR="00E52200" w:rsidRDefault="00E52200" w:rsidP="007A2A31">
      <w:pPr>
        <w:spacing w:line="280" w:lineRule="exact"/>
        <w:ind w:left="2190"/>
        <w:jc w:val="both"/>
        <w:rPr>
          <w:rFonts w:asciiTheme="minorHAnsi" w:hAnsiTheme="minorHAnsi" w:cstheme="minorHAnsi"/>
          <w:b/>
          <w:color w:val="FF0000"/>
          <w:lang w:eastAsia="id-ID"/>
        </w:rPr>
      </w:pPr>
    </w:p>
    <w:p w:rsidR="00E52200" w:rsidRDefault="00E52200" w:rsidP="007A2A31">
      <w:pPr>
        <w:spacing w:line="280" w:lineRule="exact"/>
        <w:ind w:left="2190"/>
        <w:jc w:val="both"/>
        <w:rPr>
          <w:rFonts w:asciiTheme="minorHAnsi" w:hAnsiTheme="minorHAnsi" w:cstheme="minorHAnsi"/>
          <w:b/>
          <w:color w:val="FF0000"/>
          <w:lang w:eastAsia="id-ID"/>
        </w:rPr>
      </w:pPr>
    </w:p>
    <w:p w:rsidR="00E52200" w:rsidRDefault="00E52200" w:rsidP="007A2A31">
      <w:pPr>
        <w:spacing w:line="280" w:lineRule="exact"/>
        <w:ind w:left="2190"/>
        <w:jc w:val="both"/>
        <w:rPr>
          <w:rFonts w:asciiTheme="minorHAnsi" w:hAnsiTheme="minorHAnsi" w:cstheme="minorHAnsi"/>
          <w:b/>
          <w:color w:val="FF0000"/>
          <w:lang w:eastAsia="id-ID"/>
        </w:rPr>
      </w:pPr>
    </w:p>
    <w:p w:rsidR="00E52200" w:rsidRDefault="00E52200" w:rsidP="007A2A31">
      <w:pPr>
        <w:spacing w:line="280" w:lineRule="exact"/>
        <w:ind w:left="2190"/>
        <w:jc w:val="both"/>
        <w:rPr>
          <w:rFonts w:asciiTheme="minorHAnsi" w:hAnsiTheme="minorHAnsi" w:cstheme="minorHAnsi"/>
          <w:b/>
          <w:color w:val="FF0000"/>
          <w:lang w:eastAsia="id-ID"/>
        </w:rPr>
      </w:pPr>
      <w:bookmarkStart w:id="1" w:name="_GoBack"/>
      <w:bookmarkEnd w:id="1"/>
    </w:p>
    <w:p w:rsidR="00E52200" w:rsidRDefault="00E52200" w:rsidP="007A2A31">
      <w:pPr>
        <w:spacing w:line="280" w:lineRule="exact"/>
        <w:ind w:left="2190"/>
        <w:jc w:val="both"/>
        <w:rPr>
          <w:rFonts w:asciiTheme="minorHAnsi" w:hAnsiTheme="minorHAnsi" w:cstheme="minorHAnsi"/>
          <w:b/>
          <w:color w:val="FF0000"/>
          <w:lang w:eastAsia="id-ID"/>
        </w:rPr>
      </w:pPr>
    </w:p>
    <w:p w:rsidR="00E52200" w:rsidRDefault="00E52200" w:rsidP="007A2A31">
      <w:pPr>
        <w:spacing w:line="280" w:lineRule="exact"/>
        <w:ind w:left="2190"/>
        <w:jc w:val="both"/>
        <w:rPr>
          <w:rFonts w:asciiTheme="minorHAnsi" w:hAnsiTheme="minorHAnsi" w:cstheme="minorHAnsi"/>
          <w:b/>
          <w:color w:val="FF0000"/>
          <w:lang w:eastAsia="id-ID"/>
        </w:rPr>
      </w:pPr>
    </w:p>
    <w:p w:rsidR="00E52200" w:rsidRDefault="00E52200" w:rsidP="007A2A31">
      <w:pPr>
        <w:spacing w:line="280" w:lineRule="exact"/>
        <w:ind w:left="2190"/>
        <w:jc w:val="both"/>
        <w:rPr>
          <w:rFonts w:asciiTheme="minorHAnsi" w:hAnsiTheme="minorHAnsi" w:cstheme="minorHAnsi"/>
          <w:b/>
          <w:color w:val="FF0000"/>
          <w:lang w:eastAsia="id-ID"/>
        </w:rPr>
      </w:pPr>
    </w:p>
    <w:p w:rsidR="00E52200" w:rsidRDefault="00E52200" w:rsidP="007A2A31">
      <w:pPr>
        <w:spacing w:line="280" w:lineRule="exact"/>
        <w:ind w:left="2190"/>
        <w:jc w:val="both"/>
        <w:rPr>
          <w:rFonts w:asciiTheme="minorHAnsi" w:hAnsiTheme="minorHAnsi" w:cstheme="minorHAnsi"/>
          <w:b/>
          <w:color w:val="FF0000"/>
          <w:lang w:eastAsia="id-ID"/>
        </w:rPr>
      </w:pPr>
    </w:p>
    <w:p w:rsidR="00E52200" w:rsidRDefault="00E52200" w:rsidP="007A2A31">
      <w:pPr>
        <w:spacing w:line="280" w:lineRule="exact"/>
        <w:ind w:left="2190"/>
        <w:jc w:val="both"/>
        <w:rPr>
          <w:rFonts w:asciiTheme="minorHAnsi" w:hAnsiTheme="minorHAnsi" w:cstheme="minorHAnsi"/>
          <w:b/>
          <w:color w:val="FF0000"/>
          <w:lang w:eastAsia="id-ID"/>
        </w:rPr>
      </w:pPr>
    </w:p>
    <w:p w:rsidR="00E52200" w:rsidRDefault="00E52200" w:rsidP="007A2A31">
      <w:pPr>
        <w:spacing w:line="280" w:lineRule="exact"/>
        <w:ind w:left="2190"/>
        <w:jc w:val="both"/>
        <w:rPr>
          <w:rFonts w:asciiTheme="minorHAnsi" w:hAnsiTheme="minorHAnsi" w:cstheme="minorHAnsi"/>
          <w:b/>
          <w:color w:val="FF0000"/>
          <w:lang w:eastAsia="id-ID"/>
        </w:rPr>
      </w:pPr>
    </w:p>
    <w:p w:rsidR="00E52200" w:rsidRDefault="00E52200" w:rsidP="007A2A31">
      <w:pPr>
        <w:spacing w:line="280" w:lineRule="exact"/>
        <w:ind w:left="2190"/>
        <w:jc w:val="both"/>
        <w:rPr>
          <w:rFonts w:asciiTheme="minorHAnsi" w:hAnsiTheme="minorHAnsi" w:cstheme="minorHAnsi"/>
          <w:b/>
          <w:color w:val="FF0000"/>
          <w:lang w:eastAsia="id-ID"/>
        </w:rPr>
      </w:pPr>
    </w:p>
    <w:p w:rsidR="00E52200" w:rsidRDefault="00E52200" w:rsidP="007A2A31">
      <w:pPr>
        <w:spacing w:line="280" w:lineRule="exact"/>
        <w:ind w:left="2190"/>
        <w:jc w:val="both"/>
        <w:rPr>
          <w:rFonts w:asciiTheme="minorHAnsi" w:hAnsiTheme="minorHAnsi" w:cstheme="minorHAnsi"/>
          <w:b/>
          <w:color w:val="FF0000"/>
          <w:lang w:eastAsia="id-ID"/>
        </w:rPr>
      </w:pPr>
    </w:p>
    <w:p w:rsidR="00E52200" w:rsidRDefault="00E52200" w:rsidP="007A2A31">
      <w:pPr>
        <w:spacing w:line="280" w:lineRule="exact"/>
        <w:ind w:left="2190"/>
        <w:jc w:val="both"/>
        <w:rPr>
          <w:rFonts w:asciiTheme="minorHAnsi" w:hAnsiTheme="minorHAnsi" w:cstheme="minorHAnsi"/>
          <w:b/>
          <w:color w:val="FF0000"/>
          <w:lang w:eastAsia="id-ID"/>
        </w:rPr>
      </w:pPr>
    </w:p>
    <w:p w:rsidR="00DE1DC2" w:rsidRPr="00E52200" w:rsidRDefault="00DE1DC2" w:rsidP="007A2A31">
      <w:pPr>
        <w:numPr>
          <w:ilvl w:val="0"/>
          <w:numId w:val="19"/>
        </w:numPr>
        <w:spacing w:line="280" w:lineRule="exact"/>
        <w:ind w:left="1701" w:hanging="141"/>
        <w:jc w:val="both"/>
        <w:rPr>
          <w:rFonts w:asciiTheme="minorHAnsi" w:hAnsiTheme="minorHAnsi" w:cstheme="minorHAnsi"/>
          <w:b/>
          <w:color w:val="000000" w:themeColor="text1"/>
          <w:lang w:val="fi-FI" w:eastAsia="id-ID"/>
        </w:rPr>
      </w:pPr>
      <w:r w:rsidRPr="00E52200">
        <w:rPr>
          <w:rFonts w:asciiTheme="minorHAnsi" w:hAnsiTheme="minorHAnsi" w:cstheme="minorHAnsi"/>
          <w:b/>
          <w:color w:val="000000" w:themeColor="text1"/>
          <w:lang w:val="fi-FI" w:eastAsia="id-ID"/>
        </w:rPr>
        <w:lastRenderedPageBreak/>
        <w:t>Aset Lainnya</w:t>
      </w:r>
    </w:p>
    <w:p w:rsidR="00DE1DC2" w:rsidRPr="00E52200" w:rsidRDefault="00CE431E" w:rsidP="007A2A31">
      <w:pPr>
        <w:spacing w:line="280" w:lineRule="exact"/>
        <w:ind w:left="1633"/>
        <w:jc w:val="both"/>
        <w:rPr>
          <w:rFonts w:asciiTheme="minorHAnsi" w:hAnsiTheme="minorHAnsi" w:cstheme="minorHAnsi"/>
        </w:rPr>
      </w:pPr>
      <w:r w:rsidRPr="00E52200">
        <w:rPr>
          <w:rFonts w:asciiTheme="minorHAnsi" w:hAnsiTheme="minorHAnsi" w:cstheme="minorHAnsi"/>
        </w:rPr>
        <w:t xml:space="preserve">nilai perolehan dan/atau nilai realisasi bersih atas aset yang dimiliki/ dikuasai dan/ atau menjadi hak Pemerintah Kabupaten Demak per 31 Desember </w:t>
      </w:r>
      <w:r w:rsidR="00B60F38" w:rsidRPr="00E52200">
        <w:rPr>
          <w:rFonts w:asciiTheme="minorHAnsi" w:hAnsiTheme="minorHAnsi" w:cstheme="minorHAnsi"/>
        </w:rPr>
        <w:t>201</w:t>
      </w:r>
      <w:r w:rsidR="00B60F38" w:rsidRPr="00E52200">
        <w:rPr>
          <w:rFonts w:asciiTheme="minorHAnsi" w:hAnsiTheme="minorHAnsi" w:cstheme="minorHAnsi"/>
          <w:lang w:val="id-ID"/>
        </w:rPr>
        <w:t>6</w:t>
      </w:r>
      <w:r w:rsidRPr="00E52200">
        <w:rPr>
          <w:rFonts w:asciiTheme="minorHAnsi" w:hAnsiTheme="minorHAnsi" w:cstheme="minorHAnsi"/>
        </w:rPr>
        <w:t xml:space="preserve"> dan 201</w:t>
      </w:r>
      <w:r w:rsidR="00B60F38" w:rsidRPr="00E52200">
        <w:rPr>
          <w:rFonts w:asciiTheme="minorHAnsi" w:hAnsiTheme="minorHAnsi" w:cstheme="minorHAnsi"/>
          <w:lang w:val="id-ID"/>
        </w:rPr>
        <w:t>5</w:t>
      </w:r>
      <w:r w:rsidRPr="00E52200">
        <w:rPr>
          <w:rFonts w:asciiTheme="minorHAnsi" w:hAnsiTheme="minorHAnsi" w:cstheme="minorHAnsi"/>
        </w:rPr>
        <w:t>, yang tidak dapat diklasifikasikan ke dalam kelompok asset tetap</w:t>
      </w:r>
    </w:p>
    <w:p w:rsidR="00CE431E" w:rsidRPr="00E52200" w:rsidRDefault="00E52200" w:rsidP="007A2A31">
      <w:pPr>
        <w:spacing w:line="280" w:lineRule="exact"/>
        <w:ind w:left="1470"/>
        <w:jc w:val="both"/>
        <w:rPr>
          <w:rFonts w:asciiTheme="minorHAnsi" w:hAnsiTheme="minorHAnsi" w:cstheme="minorHAnsi"/>
          <w:b/>
          <w:lang w:val="fi-FI" w:eastAsia="id-ID"/>
        </w:rPr>
      </w:pPr>
      <w:r w:rsidRPr="00E52200">
        <w:rPr>
          <w:rFonts w:asciiTheme="minorHAnsi" w:hAnsiTheme="minorHAnsi" w:cstheme="minorHAnsi"/>
          <w:noProof/>
        </w:rPr>
        <w:pict>
          <v:shape id="_x0000_s1045" type="#_x0000_t75" style="position:absolute;left:0;text-align:left;margin-left:76.1pt;margin-top:4.45pt;width:348.75pt;height:132.45pt;z-index:251660800" wrapcoords="-50 0 -50 21302 21600 21302 21600 0 -50 0">
            <v:imagedata r:id="rId30" o:title=""/>
            <w10:wrap type="tight"/>
          </v:shape>
          <o:OLEObject Type="Embed" ProgID="Excel.Sheet.12" ShapeID="_x0000_s1045" DrawAspect="Content" ObjectID="_1551160298" r:id="rId31"/>
        </w:pict>
      </w:r>
    </w:p>
    <w:p w:rsidR="00CE431E" w:rsidRPr="00E52200" w:rsidRDefault="00CE431E" w:rsidP="007A2A31">
      <w:pPr>
        <w:spacing w:line="280" w:lineRule="exact"/>
        <w:ind w:left="1470"/>
        <w:jc w:val="both"/>
        <w:rPr>
          <w:rFonts w:asciiTheme="minorHAnsi" w:hAnsiTheme="minorHAnsi" w:cstheme="minorHAnsi"/>
          <w:b/>
          <w:lang w:val="fi-FI" w:eastAsia="id-ID"/>
        </w:rPr>
      </w:pPr>
    </w:p>
    <w:p w:rsidR="00CE431E" w:rsidRPr="00E52200" w:rsidRDefault="00CE431E" w:rsidP="007A2A31">
      <w:pPr>
        <w:spacing w:line="280" w:lineRule="exact"/>
        <w:ind w:left="1470"/>
        <w:jc w:val="both"/>
        <w:rPr>
          <w:rFonts w:asciiTheme="minorHAnsi" w:hAnsiTheme="minorHAnsi" w:cstheme="minorHAnsi"/>
          <w:b/>
          <w:lang w:val="fi-FI" w:eastAsia="id-ID"/>
        </w:rPr>
      </w:pPr>
    </w:p>
    <w:p w:rsidR="00CE431E" w:rsidRPr="00E52200" w:rsidRDefault="00CE431E" w:rsidP="007A2A31">
      <w:pPr>
        <w:spacing w:line="280" w:lineRule="exact"/>
        <w:ind w:left="1470"/>
        <w:jc w:val="both"/>
        <w:rPr>
          <w:rFonts w:asciiTheme="minorHAnsi" w:hAnsiTheme="minorHAnsi" w:cstheme="minorHAnsi"/>
          <w:b/>
          <w:lang w:val="fi-FI" w:eastAsia="id-ID"/>
        </w:rPr>
      </w:pPr>
    </w:p>
    <w:p w:rsidR="00CE431E" w:rsidRPr="00E52200" w:rsidRDefault="00CE431E" w:rsidP="007A2A31">
      <w:pPr>
        <w:spacing w:line="280" w:lineRule="exact"/>
        <w:ind w:left="1470"/>
        <w:jc w:val="both"/>
        <w:rPr>
          <w:rFonts w:asciiTheme="minorHAnsi" w:hAnsiTheme="minorHAnsi" w:cstheme="minorHAnsi"/>
          <w:b/>
          <w:lang w:val="fi-FI" w:eastAsia="id-ID"/>
        </w:rPr>
      </w:pPr>
    </w:p>
    <w:p w:rsidR="00CE431E" w:rsidRPr="00E52200" w:rsidRDefault="00CE431E" w:rsidP="007A2A31">
      <w:pPr>
        <w:spacing w:line="280" w:lineRule="exact"/>
        <w:ind w:left="1470"/>
        <w:jc w:val="both"/>
        <w:rPr>
          <w:rFonts w:asciiTheme="minorHAnsi" w:hAnsiTheme="minorHAnsi" w:cstheme="minorHAnsi"/>
          <w:b/>
          <w:lang w:val="fi-FI" w:eastAsia="id-ID"/>
        </w:rPr>
      </w:pPr>
    </w:p>
    <w:p w:rsidR="00CE431E" w:rsidRPr="00E52200" w:rsidRDefault="00CE431E" w:rsidP="007A2A31">
      <w:pPr>
        <w:spacing w:line="280" w:lineRule="exact"/>
        <w:ind w:left="1470"/>
        <w:jc w:val="both"/>
        <w:rPr>
          <w:rFonts w:asciiTheme="minorHAnsi" w:hAnsiTheme="minorHAnsi" w:cstheme="minorHAnsi"/>
          <w:b/>
          <w:lang w:val="fi-FI" w:eastAsia="id-ID"/>
        </w:rPr>
      </w:pPr>
    </w:p>
    <w:p w:rsidR="00CE431E" w:rsidRPr="00E52200" w:rsidRDefault="00AC42F5" w:rsidP="007A2A31">
      <w:pPr>
        <w:spacing w:line="280" w:lineRule="exact"/>
        <w:ind w:left="1633"/>
        <w:jc w:val="both"/>
        <w:rPr>
          <w:rFonts w:asciiTheme="minorHAnsi" w:hAnsiTheme="minorHAnsi" w:cstheme="minorHAnsi"/>
          <w:lang w:val="fi-FI" w:eastAsia="id-ID"/>
        </w:rPr>
      </w:pPr>
      <w:r w:rsidRPr="00E52200">
        <w:rPr>
          <w:rFonts w:asciiTheme="minorHAnsi" w:hAnsiTheme="minorHAnsi" w:cstheme="minorHAnsi"/>
          <w:lang w:val="id-ID" w:eastAsia="id-ID"/>
        </w:rPr>
        <w:t xml:space="preserve">Kantor </w:t>
      </w:r>
      <w:r w:rsidR="00374813" w:rsidRPr="00E52200">
        <w:rPr>
          <w:rFonts w:asciiTheme="minorHAnsi" w:hAnsiTheme="minorHAnsi" w:cstheme="minorHAnsi"/>
        </w:rPr>
        <w:t>Kecamatan Mranggen</w:t>
      </w:r>
      <w:r w:rsidRPr="00E52200">
        <w:rPr>
          <w:rFonts w:asciiTheme="minorHAnsi" w:hAnsiTheme="minorHAnsi" w:cstheme="minorHAnsi"/>
          <w:lang w:val="id-ID" w:eastAsia="id-ID"/>
        </w:rPr>
        <w:t xml:space="preserve"> </w:t>
      </w:r>
      <w:r w:rsidR="00CE431E" w:rsidRPr="00E52200">
        <w:rPr>
          <w:rFonts w:asciiTheme="minorHAnsi" w:hAnsiTheme="minorHAnsi" w:cstheme="minorHAnsi"/>
          <w:lang w:val="fi-FI" w:eastAsia="id-ID"/>
        </w:rPr>
        <w:t xml:space="preserve">mencatat Aset tak berwujud Per. 31 Desember </w:t>
      </w:r>
      <w:r w:rsidR="00B60F38" w:rsidRPr="00E52200">
        <w:rPr>
          <w:rFonts w:asciiTheme="minorHAnsi" w:hAnsiTheme="minorHAnsi" w:cstheme="minorHAnsi"/>
          <w:lang w:val="fi-FI" w:eastAsia="id-ID"/>
        </w:rPr>
        <w:t>201</w:t>
      </w:r>
      <w:r w:rsidR="00B60F38" w:rsidRPr="00E52200">
        <w:rPr>
          <w:rFonts w:asciiTheme="minorHAnsi" w:hAnsiTheme="minorHAnsi" w:cstheme="minorHAnsi"/>
          <w:lang w:val="id-ID" w:eastAsia="id-ID"/>
        </w:rPr>
        <w:t>6</w:t>
      </w:r>
      <w:r w:rsidR="00CE431E" w:rsidRPr="00E52200">
        <w:rPr>
          <w:rFonts w:asciiTheme="minorHAnsi" w:hAnsiTheme="minorHAnsi" w:cstheme="minorHAnsi"/>
          <w:lang w:val="fi-FI" w:eastAsia="id-ID"/>
        </w:rPr>
        <w:t xml:space="preserve"> berupa</w:t>
      </w:r>
      <w:r w:rsidR="00862AC6" w:rsidRPr="00E52200">
        <w:rPr>
          <w:rFonts w:asciiTheme="minorHAnsi" w:hAnsiTheme="minorHAnsi" w:cstheme="minorHAnsi"/>
          <w:lang w:val="fi-FI" w:eastAsia="id-ID"/>
        </w:rPr>
        <w:t xml:space="preserve"> :</w:t>
      </w:r>
    </w:p>
    <w:p w:rsidR="002E02AA" w:rsidRPr="00E52200" w:rsidRDefault="00E52200" w:rsidP="007A2A31">
      <w:pPr>
        <w:spacing w:line="280" w:lineRule="exact"/>
        <w:ind w:left="1470"/>
        <w:jc w:val="both"/>
        <w:rPr>
          <w:rFonts w:asciiTheme="minorHAnsi" w:hAnsiTheme="minorHAnsi" w:cstheme="minorHAnsi"/>
          <w:lang w:val="fi-FI" w:eastAsia="id-ID"/>
        </w:rPr>
      </w:pPr>
      <w:r w:rsidRPr="00E52200">
        <w:rPr>
          <w:rFonts w:asciiTheme="minorHAnsi" w:hAnsiTheme="minorHAnsi" w:cstheme="minorHAnsi"/>
          <w:noProof/>
        </w:rPr>
        <w:pict>
          <v:shape id="_x0000_s1122" type="#_x0000_t75" style="position:absolute;left:0;text-align:left;margin-left:87.65pt;margin-top:3.15pt;width:334.5pt;height:84.85pt;z-index:251661824" wrapcoords="-49 0 -49 21467 21600 21467 21600 0 -49 0">
            <v:imagedata r:id="rId32" o:title=""/>
            <w10:wrap type="tight"/>
          </v:shape>
          <o:OLEObject Type="Embed" ProgID="Excel.Sheet.8" ShapeID="_x0000_s1122" DrawAspect="Content" ObjectID="_1551160299" r:id="rId33"/>
        </w:pict>
      </w:r>
    </w:p>
    <w:p w:rsidR="002E02AA" w:rsidRPr="00E52200" w:rsidRDefault="002E02AA" w:rsidP="007A2A31">
      <w:pPr>
        <w:spacing w:line="280" w:lineRule="exact"/>
        <w:ind w:left="1470"/>
        <w:jc w:val="both"/>
        <w:rPr>
          <w:rFonts w:asciiTheme="minorHAnsi" w:hAnsiTheme="minorHAnsi" w:cstheme="minorHAnsi"/>
          <w:lang w:val="fi-FI" w:eastAsia="id-ID"/>
        </w:rPr>
      </w:pPr>
    </w:p>
    <w:p w:rsidR="002E02AA" w:rsidRPr="00E52200" w:rsidRDefault="002E02AA" w:rsidP="007A2A31">
      <w:pPr>
        <w:spacing w:line="280" w:lineRule="exact"/>
        <w:ind w:left="1470"/>
        <w:jc w:val="both"/>
        <w:rPr>
          <w:rFonts w:asciiTheme="minorHAnsi" w:hAnsiTheme="minorHAnsi" w:cstheme="minorHAnsi"/>
          <w:lang w:val="fi-FI" w:eastAsia="id-ID"/>
        </w:rPr>
      </w:pPr>
    </w:p>
    <w:p w:rsidR="002E02AA" w:rsidRPr="00E52200" w:rsidRDefault="002E02AA" w:rsidP="007A2A31">
      <w:pPr>
        <w:spacing w:line="280" w:lineRule="exact"/>
        <w:ind w:left="1470"/>
        <w:jc w:val="both"/>
        <w:rPr>
          <w:rFonts w:asciiTheme="minorHAnsi" w:hAnsiTheme="minorHAnsi" w:cstheme="minorHAnsi"/>
          <w:lang w:val="fi-FI" w:eastAsia="id-ID"/>
        </w:rPr>
      </w:pPr>
    </w:p>
    <w:p w:rsidR="002E02AA" w:rsidRPr="00E52200" w:rsidRDefault="002E02AA" w:rsidP="007A2A31">
      <w:pPr>
        <w:spacing w:line="280" w:lineRule="exact"/>
        <w:ind w:left="1470"/>
        <w:jc w:val="both"/>
        <w:rPr>
          <w:rFonts w:asciiTheme="minorHAnsi" w:hAnsiTheme="minorHAnsi" w:cstheme="minorHAnsi"/>
          <w:lang w:val="fi-FI" w:eastAsia="id-ID"/>
        </w:rPr>
      </w:pPr>
    </w:p>
    <w:p w:rsidR="002E02AA" w:rsidRPr="00E52200" w:rsidRDefault="002E02AA" w:rsidP="007A2A31">
      <w:pPr>
        <w:spacing w:line="280" w:lineRule="exact"/>
        <w:ind w:left="1470"/>
        <w:jc w:val="both"/>
        <w:rPr>
          <w:rFonts w:asciiTheme="minorHAnsi" w:hAnsiTheme="minorHAnsi" w:cstheme="minorHAnsi"/>
          <w:lang w:val="fi-FI" w:eastAsia="id-ID"/>
        </w:rPr>
      </w:pPr>
    </w:p>
    <w:p w:rsidR="002E02AA" w:rsidRPr="00E52200" w:rsidRDefault="00AC42F5" w:rsidP="007A2A31">
      <w:pPr>
        <w:spacing w:line="280" w:lineRule="exact"/>
        <w:ind w:left="1633"/>
        <w:jc w:val="both"/>
        <w:rPr>
          <w:rFonts w:asciiTheme="minorHAnsi" w:hAnsiTheme="minorHAnsi" w:cstheme="minorHAnsi"/>
          <w:lang w:val="fi-FI" w:eastAsia="id-ID"/>
        </w:rPr>
      </w:pPr>
      <w:r w:rsidRPr="00E52200">
        <w:rPr>
          <w:rFonts w:asciiTheme="minorHAnsi" w:hAnsiTheme="minorHAnsi" w:cstheme="minorHAnsi"/>
          <w:lang w:val="id-ID" w:eastAsia="id-ID"/>
        </w:rPr>
        <w:t xml:space="preserve">Kantor </w:t>
      </w:r>
      <w:r w:rsidR="00374813" w:rsidRPr="00E52200">
        <w:rPr>
          <w:rFonts w:asciiTheme="minorHAnsi" w:hAnsiTheme="minorHAnsi" w:cstheme="minorHAnsi"/>
        </w:rPr>
        <w:t>Kecamatan Mranggen</w:t>
      </w:r>
      <w:r w:rsidRPr="00E52200">
        <w:rPr>
          <w:rFonts w:asciiTheme="minorHAnsi" w:hAnsiTheme="minorHAnsi" w:cstheme="minorHAnsi"/>
          <w:lang w:val="id-ID" w:eastAsia="id-ID"/>
        </w:rPr>
        <w:t xml:space="preserve"> </w:t>
      </w:r>
      <w:r w:rsidR="002E02AA" w:rsidRPr="00E52200">
        <w:rPr>
          <w:rFonts w:asciiTheme="minorHAnsi" w:hAnsiTheme="minorHAnsi" w:cstheme="minorHAnsi"/>
          <w:lang w:val="fi-FI" w:eastAsia="id-ID"/>
        </w:rPr>
        <w:t xml:space="preserve">Per. 31 Desember </w:t>
      </w:r>
      <w:r w:rsidR="00A05110" w:rsidRPr="00E52200">
        <w:rPr>
          <w:rFonts w:asciiTheme="minorHAnsi" w:hAnsiTheme="minorHAnsi" w:cstheme="minorHAnsi"/>
          <w:lang w:val="fi-FI" w:eastAsia="id-ID"/>
        </w:rPr>
        <w:t>201</w:t>
      </w:r>
      <w:r w:rsidR="00B60F38" w:rsidRPr="00E52200">
        <w:rPr>
          <w:rFonts w:asciiTheme="minorHAnsi" w:hAnsiTheme="minorHAnsi" w:cstheme="minorHAnsi"/>
          <w:lang w:val="id-ID" w:eastAsia="id-ID"/>
        </w:rPr>
        <w:t>6</w:t>
      </w:r>
      <w:r w:rsidR="002E02AA" w:rsidRPr="00E52200">
        <w:rPr>
          <w:rFonts w:asciiTheme="minorHAnsi" w:hAnsiTheme="minorHAnsi" w:cstheme="minorHAnsi"/>
          <w:lang w:val="fi-FI" w:eastAsia="id-ID"/>
        </w:rPr>
        <w:t xml:space="preserve"> mencatat aset lain-lain yang merupakan aset tetap yang termasuk dalam proses penghapusan antara lain : Aset</w:t>
      </w:r>
      <w:r w:rsidR="00837C5D" w:rsidRPr="00E52200">
        <w:rPr>
          <w:rFonts w:asciiTheme="minorHAnsi" w:hAnsiTheme="minorHAnsi" w:cstheme="minorHAnsi"/>
          <w:lang w:val="fi-FI" w:eastAsia="id-ID"/>
        </w:rPr>
        <w:t xml:space="preserve"> peralatan dan mesin yang akan dihapuskan sebesar Rp</w:t>
      </w:r>
      <w:r w:rsidRPr="00E52200">
        <w:rPr>
          <w:rFonts w:asciiTheme="minorHAnsi" w:hAnsiTheme="minorHAnsi" w:cstheme="minorHAnsi"/>
          <w:lang w:val="id-ID" w:eastAsia="id-ID"/>
        </w:rPr>
        <w:t>. 0,-</w:t>
      </w:r>
      <w:r w:rsidR="00837C5D" w:rsidRPr="00E52200">
        <w:rPr>
          <w:rFonts w:asciiTheme="minorHAnsi" w:hAnsiTheme="minorHAnsi" w:cstheme="minorHAnsi"/>
          <w:lang w:val="fi-FI" w:eastAsia="id-ID"/>
        </w:rPr>
        <w:t xml:space="preserve"> </w:t>
      </w:r>
      <w:r w:rsidR="002E02AA" w:rsidRPr="00E52200">
        <w:rPr>
          <w:rFonts w:asciiTheme="minorHAnsi" w:hAnsiTheme="minorHAnsi" w:cstheme="minorHAnsi"/>
          <w:lang w:val="fi-FI" w:eastAsia="id-ID"/>
        </w:rPr>
        <w:t xml:space="preserve">bangunan dan gedung yang akan dihapuskan sebesar </w:t>
      </w:r>
      <w:r w:rsidRPr="00E52200">
        <w:rPr>
          <w:rFonts w:asciiTheme="minorHAnsi" w:hAnsiTheme="minorHAnsi" w:cstheme="minorHAnsi"/>
          <w:lang w:val="fi-FI" w:eastAsia="id-ID"/>
        </w:rPr>
        <w:t>Rp</w:t>
      </w:r>
      <w:r w:rsidRPr="00E52200">
        <w:rPr>
          <w:rFonts w:asciiTheme="minorHAnsi" w:hAnsiTheme="minorHAnsi" w:cstheme="minorHAnsi"/>
          <w:lang w:val="id-ID" w:eastAsia="id-ID"/>
        </w:rPr>
        <w:t>. 0,-</w:t>
      </w:r>
      <w:r w:rsidRPr="00E52200">
        <w:rPr>
          <w:rFonts w:asciiTheme="minorHAnsi" w:hAnsiTheme="minorHAnsi" w:cstheme="minorHAnsi"/>
          <w:lang w:val="fi-FI" w:eastAsia="id-ID"/>
        </w:rPr>
        <w:t xml:space="preserve"> </w:t>
      </w:r>
      <w:r w:rsidR="002E02AA" w:rsidRPr="00E52200">
        <w:rPr>
          <w:rFonts w:asciiTheme="minorHAnsi" w:hAnsiTheme="minorHAnsi" w:cstheme="minorHAnsi"/>
          <w:lang w:val="fi-FI" w:eastAsia="id-ID"/>
        </w:rPr>
        <w:t xml:space="preserve">Jalan, Irigasi, dan Jaringan sebesar </w:t>
      </w:r>
      <w:r w:rsidRPr="00E52200">
        <w:rPr>
          <w:rFonts w:asciiTheme="minorHAnsi" w:hAnsiTheme="minorHAnsi" w:cstheme="minorHAnsi"/>
          <w:lang w:val="fi-FI" w:eastAsia="id-ID"/>
        </w:rPr>
        <w:t>Rp</w:t>
      </w:r>
      <w:r w:rsidRPr="00E52200">
        <w:rPr>
          <w:rFonts w:asciiTheme="minorHAnsi" w:hAnsiTheme="minorHAnsi" w:cstheme="minorHAnsi"/>
          <w:lang w:val="id-ID" w:eastAsia="id-ID"/>
        </w:rPr>
        <w:t>. 0,-</w:t>
      </w:r>
      <w:r w:rsidRPr="00E52200">
        <w:rPr>
          <w:rFonts w:asciiTheme="minorHAnsi" w:hAnsiTheme="minorHAnsi" w:cstheme="minorHAnsi"/>
          <w:lang w:val="fi-FI" w:eastAsia="id-ID"/>
        </w:rPr>
        <w:t xml:space="preserve"> </w:t>
      </w:r>
      <w:r w:rsidR="002E02AA" w:rsidRPr="00E52200">
        <w:rPr>
          <w:rFonts w:asciiTheme="minorHAnsi" w:hAnsiTheme="minorHAnsi" w:cstheme="minorHAnsi"/>
          <w:lang w:val="fi-FI" w:eastAsia="id-ID"/>
        </w:rPr>
        <w:t xml:space="preserve">Aset tetap lainnya sebesar </w:t>
      </w:r>
      <w:r w:rsidRPr="00E52200">
        <w:rPr>
          <w:rFonts w:asciiTheme="minorHAnsi" w:hAnsiTheme="minorHAnsi" w:cstheme="minorHAnsi"/>
          <w:lang w:val="fi-FI" w:eastAsia="id-ID"/>
        </w:rPr>
        <w:t>Rp</w:t>
      </w:r>
      <w:r w:rsidRPr="00E52200">
        <w:rPr>
          <w:rFonts w:asciiTheme="minorHAnsi" w:hAnsiTheme="minorHAnsi" w:cstheme="minorHAnsi"/>
          <w:lang w:val="id-ID" w:eastAsia="id-ID"/>
        </w:rPr>
        <w:t>. 0,-</w:t>
      </w:r>
    </w:p>
    <w:p w:rsidR="00837C5D" w:rsidRPr="00E52200" w:rsidRDefault="00837C5D" w:rsidP="007A2A31">
      <w:pPr>
        <w:numPr>
          <w:ilvl w:val="0"/>
          <w:numId w:val="19"/>
        </w:numPr>
        <w:tabs>
          <w:tab w:val="left" w:pos="1560"/>
        </w:tabs>
        <w:spacing w:line="280" w:lineRule="exact"/>
        <w:ind w:left="1616" w:hanging="357"/>
        <w:jc w:val="both"/>
        <w:rPr>
          <w:rFonts w:asciiTheme="minorHAnsi" w:hAnsiTheme="minorHAnsi" w:cstheme="minorHAnsi"/>
          <w:b/>
          <w:lang w:val="fi-FI" w:eastAsia="id-ID"/>
        </w:rPr>
      </w:pPr>
      <w:r w:rsidRPr="00E52200">
        <w:rPr>
          <w:rFonts w:asciiTheme="minorHAnsi" w:hAnsiTheme="minorHAnsi" w:cstheme="minorHAnsi"/>
          <w:b/>
          <w:lang w:val="fi-FI" w:eastAsia="id-ID"/>
        </w:rPr>
        <w:t>Akumulasi Amortisasi Aset Lainnya</w:t>
      </w:r>
    </w:p>
    <w:p w:rsidR="002E02AA" w:rsidRPr="00E52200" w:rsidRDefault="00D213A0" w:rsidP="007A2A31">
      <w:pPr>
        <w:spacing w:line="280" w:lineRule="exact"/>
        <w:ind w:left="1633"/>
        <w:jc w:val="both"/>
        <w:rPr>
          <w:rFonts w:asciiTheme="minorHAnsi" w:hAnsiTheme="minorHAnsi" w:cstheme="minorHAnsi"/>
          <w:lang w:val="fi-FI" w:eastAsia="id-ID"/>
        </w:rPr>
      </w:pPr>
      <w:proofErr w:type="gramStart"/>
      <w:r w:rsidRPr="00E52200">
        <w:rPr>
          <w:rFonts w:asciiTheme="minorHAnsi" w:hAnsiTheme="minorHAnsi" w:cstheme="minorHAnsi"/>
          <w:shd w:val="clear" w:color="auto" w:fill="FFFFFF"/>
        </w:rPr>
        <w:t xml:space="preserve">Amortisasi adalah </w:t>
      </w:r>
      <w:r w:rsidRPr="00E52200">
        <w:rPr>
          <w:rFonts w:asciiTheme="minorHAnsi" w:hAnsiTheme="minorHAnsi" w:cstheme="minorHAnsi"/>
        </w:rPr>
        <w:t>pengurangan</w:t>
      </w:r>
      <w:r w:rsidRPr="00E52200">
        <w:rPr>
          <w:rFonts w:asciiTheme="minorHAnsi" w:hAnsiTheme="minorHAnsi" w:cstheme="minorHAnsi"/>
          <w:shd w:val="clear" w:color="auto" w:fill="FFFFFF"/>
        </w:rPr>
        <w:t xml:space="preserve"> nilai</w:t>
      </w:r>
      <w:r w:rsidRPr="00E52200">
        <w:rPr>
          <w:rStyle w:val="apple-converted-space"/>
          <w:rFonts w:asciiTheme="minorHAnsi" w:hAnsiTheme="minorHAnsi" w:cstheme="minorHAnsi"/>
          <w:shd w:val="clear" w:color="auto" w:fill="FFFFFF"/>
        </w:rPr>
        <w:t> aset lainnya</w:t>
      </w:r>
      <w:r w:rsidRPr="00E52200">
        <w:rPr>
          <w:rFonts w:asciiTheme="minorHAnsi" w:hAnsiTheme="minorHAnsi" w:cstheme="minorHAnsi"/>
          <w:shd w:val="clear" w:color="auto" w:fill="FFFFFF"/>
        </w:rPr>
        <w:t xml:space="preserve"> secara bertahap dalam jangka waktu </w:t>
      </w:r>
      <w:r w:rsidRPr="00E52200">
        <w:rPr>
          <w:rFonts w:asciiTheme="minorHAnsi" w:hAnsiTheme="minorHAnsi" w:cstheme="minorHAnsi"/>
        </w:rPr>
        <w:t>tertentu</w:t>
      </w:r>
      <w:r w:rsidRPr="00E52200">
        <w:rPr>
          <w:rFonts w:asciiTheme="minorHAnsi" w:hAnsiTheme="minorHAnsi" w:cstheme="minorHAnsi"/>
          <w:shd w:val="clear" w:color="auto" w:fill="FFFFFF"/>
        </w:rPr>
        <w:t xml:space="preserve"> pada setiap</w:t>
      </w:r>
      <w:r w:rsidRPr="00E52200">
        <w:rPr>
          <w:rStyle w:val="apple-converted-space"/>
          <w:rFonts w:asciiTheme="minorHAnsi" w:hAnsiTheme="minorHAnsi" w:cstheme="minorHAnsi"/>
          <w:shd w:val="clear" w:color="auto" w:fill="FFFFFF"/>
        </w:rPr>
        <w:t> </w:t>
      </w:r>
      <w:hyperlink r:id="rId34" w:tooltip="Periode akuntansi" w:history="1">
        <w:r w:rsidRPr="00E52200">
          <w:rPr>
            <w:rStyle w:val="Hyperlink"/>
            <w:rFonts w:asciiTheme="minorHAnsi" w:hAnsiTheme="minorHAnsi" w:cstheme="minorHAnsi"/>
            <w:color w:val="auto"/>
            <w:u w:val="none"/>
            <w:shd w:val="clear" w:color="auto" w:fill="FFFFFF"/>
          </w:rPr>
          <w:t>periode akuntansi</w:t>
        </w:r>
      </w:hyperlink>
      <w:r w:rsidRPr="00E52200">
        <w:rPr>
          <w:rFonts w:asciiTheme="minorHAnsi" w:hAnsiTheme="minorHAnsi" w:cstheme="minorHAnsi"/>
        </w:rPr>
        <w:t>.</w:t>
      </w:r>
      <w:proofErr w:type="gramEnd"/>
      <w:r w:rsidRPr="00E52200">
        <w:rPr>
          <w:rFonts w:asciiTheme="minorHAnsi" w:hAnsiTheme="minorHAnsi" w:cstheme="minorHAnsi"/>
        </w:rPr>
        <w:t xml:space="preserve"> </w:t>
      </w:r>
    </w:p>
    <w:p w:rsidR="002E02AA" w:rsidRPr="00E52200" w:rsidRDefault="002E02AA" w:rsidP="007A2A31">
      <w:pPr>
        <w:spacing w:line="280" w:lineRule="exact"/>
        <w:ind w:left="1470"/>
        <w:jc w:val="both"/>
        <w:rPr>
          <w:rFonts w:asciiTheme="minorHAnsi" w:hAnsiTheme="minorHAnsi" w:cstheme="minorHAnsi"/>
          <w:lang w:val="fi-FI" w:eastAsia="id-ID"/>
        </w:rPr>
      </w:pPr>
    </w:p>
    <w:p w:rsidR="00DE1DC2" w:rsidRPr="00E52200" w:rsidRDefault="00DE1DC2" w:rsidP="007A2A31">
      <w:pPr>
        <w:numPr>
          <w:ilvl w:val="2"/>
          <w:numId w:val="7"/>
        </w:numPr>
        <w:spacing w:line="280" w:lineRule="exact"/>
        <w:ind w:left="1276" w:hanging="709"/>
        <w:jc w:val="both"/>
        <w:rPr>
          <w:rFonts w:asciiTheme="minorHAnsi" w:hAnsiTheme="minorHAnsi" w:cstheme="minorHAnsi"/>
          <w:b/>
          <w:lang w:val="fi-FI" w:eastAsia="id-ID"/>
        </w:rPr>
      </w:pPr>
      <w:r w:rsidRPr="00E52200">
        <w:rPr>
          <w:rFonts w:asciiTheme="minorHAnsi" w:hAnsiTheme="minorHAnsi" w:cstheme="minorHAnsi"/>
          <w:b/>
          <w:lang w:val="fi-FI" w:eastAsia="id-ID"/>
        </w:rPr>
        <w:t>Kewajiban</w:t>
      </w:r>
    </w:p>
    <w:p w:rsidR="00702E11" w:rsidRPr="00E52200" w:rsidRDefault="00702E11" w:rsidP="007A2A31">
      <w:pPr>
        <w:widowControl w:val="0"/>
        <w:autoSpaceDE w:val="0"/>
        <w:autoSpaceDN w:val="0"/>
        <w:adjustRightInd w:val="0"/>
        <w:spacing w:line="280" w:lineRule="exact"/>
        <w:ind w:left="1276"/>
        <w:jc w:val="both"/>
        <w:rPr>
          <w:rFonts w:asciiTheme="minorHAnsi" w:hAnsiTheme="minorHAnsi" w:cstheme="minorHAnsi"/>
          <w:lang w:val="id-ID"/>
        </w:rPr>
      </w:pPr>
      <w:proofErr w:type="gramStart"/>
      <w:r w:rsidRPr="00E52200">
        <w:rPr>
          <w:rFonts w:asciiTheme="minorHAnsi" w:hAnsiTheme="minorHAnsi" w:cstheme="minorHAnsi"/>
          <w:bCs/>
          <w:iCs/>
        </w:rPr>
        <w:t>Kewajiban adalah utang yang timbul dari peristiwa masa lalu yang penyelesaiannya mengakibatkan aliran keluar sumber daya ekonomi pemerintah</w:t>
      </w:r>
      <w:r w:rsidRPr="00E52200">
        <w:rPr>
          <w:rFonts w:asciiTheme="minorHAnsi" w:hAnsiTheme="minorHAnsi" w:cstheme="minorHAnsi"/>
        </w:rPr>
        <w:t>.</w:t>
      </w:r>
      <w:proofErr w:type="gramEnd"/>
      <w:r w:rsidRPr="00E52200">
        <w:rPr>
          <w:rFonts w:asciiTheme="minorHAnsi" w:hAnsiTheme="minorHAnsi" w:cstheme="minorHAnsi"/>
        </w:rPr>
        <w:t xml:space="preserve"> Per. 31 Desember </w:t>
      </w:r>
      <w:r w:rsidR="00A05110" w:rsidRPr="00E52200">
        <w:rPr>
          <w:rFonts w:asciiTheme="minorHAnsi" w:hAnsiTheme="minorHAnsi" w:cstheme="minorHAnsi"/>
        </w:rPr>
        <w:t>201</w:t>
      </w:r>
      <w:r w:rsidR="00B60F38" w:rsidRPr="00E52200">
        <w:rPr>
          <w:rFonts w:asciiTheme="minorHAnsi" w:hAnsiTheme="minorHAnsi" w:cstheme="minorHAnsi"/>
          <w:lang w:val="id-ID"/>
        </w:rPr>
        <w:t>6</w:t>
      </w:r>
      <w:r w:rsidRPr="00E52200">
        <w:rPr>
          <w:rFonts w:asciiTheme="minorHAnsi" w:hAnsiTheme="minorHAnsi" w:cstheme="minorHAnsi"/>
        </w:rPr>
        <w:t xml:space="preserve"> </w:t>
      </w:r>
      <w:r w:rsidR="00AC42F5" w:rsidRPr="00E52200">
        <w:rPr>
          <w:rFonts w:asciiTheme="minorHAnsi" w:hAnsiTheme="minorHAnsi" w:cstheme="minorHAnsi"/>
          <w:lang w:val="id-ID" w:eastAsia="id-ID"/>
        </w:rPr>
        <w:t xml:space="preserve">Kantor </w:t>
      </w:r>
      <w:r w:rsidR="00374813" w:rsidRPr="00E52200">
        <w:rPr>
          <w:rFonts w:asciiTheme="minorHAnsi" w:hAnsiTheme="minorHAnsi" w:cstheme="minorHAnsi"/>
          <w:lang w:val="id-ID" w:eastAsia="id-ID"/>
        </w:rPr>
        <w:t>Kecamatan Mranggen</w:t>
      </w:r>
      <w:r w:rsidR="00AC42F5" w:rsidRPr="00E52200">
        <w:rPr>
          <w:rFonts w:asciiTheme="minorHAnsi" w:hAnsiTheme="minorHAnsi" w:cstheme="minorHAnsi"/>
          <w:lang w:val="id-ID" w:eastAsia="id-ID"/>
        </w:rPr>
        <w:t xml:space="preserve"> </w:t>
      </w:r>
      <w:r w:rsidRPr="00E52200">
        <w:rPr>
          <w:rFonts w:asciiTheme="minorHAnsi" w:hAnsiTheme="minorHAnsi" w:cstheme="minorHAnsi"/>
        </w:rPr>
        <w:t xml:space="preserve">membukukan kewajiban sebagai </w:t>
      </w:r>
      <w:proofErr w:type="gramStart"/>
      <w:r w:rsidRPr="00E52200">
        <w:rPr>
          <w:rFonts w:asciiTheme="minorHAnsi" w:hAnsiTheme="minorHAnsi" w:cstheme="minorHAnsi"/>
        </w:rPr>
        <w:t>berikut :</w:t>
      </w:r>
      <w:proofErr w:type="gramEnd"/>
    </w:p>
    <w:p w:rsidR="002E02AA" w:rsidRPr="00E52200" w:rsidRDefault="00702E11" w:rsidP="007A2A31">
      <w:pPr>
        <w:numPr>
          <w:ilvl w:val="0"/>
          <w:numId w:val="30"/>
        </w:numPr>
        <w:spacing w:line="280" w:lineRule="exact"/>
        <w:ind w:left="1633" w:hanging="357"/>
        <w:jc w:val="both"/>
        <w:rPr>
          <w:rFonts w:asciiTheme="minorHAnsi" w:hAnsiTheme="minorHAnsi" w:cstheme="minorHAnsi"/>
          <w:b/>
          <w:color w:val="000000" w:themeColor="text1"/>
          <w:lang w:val="fi-FI" w:eastAsia="id-ID"/>
        </w:rPr>
      </w:pPr>
      <w:r w:rsidRPr="00E52200">
        <w:rPr>
          <w:rFonts w:asciiTheme="minorHAnsi" w:hAnsiTheme="minorHAnsi" w:cstheme="minorHAnsi"/>
          <w:b/>
          <w:color w:val="000000" w:themeColor="text1"/>
          <w:lang w:val="fi-FI" w:eastAsia="id-ID"/>
        </w:rPr>
        <w:t>Kewajiban Jangka Pendek</w:t>
      </w:r>
    </w:p>
    <w:p w:rsidR="00702E11" w:rsidRPr="00E52200" w:rsidRDefault="00702E11" w:rsidP="007A2A31">
      <w:pPr>
        <w:widowControl w:val="0"/>
        <w:spacing w:line="280" w:lineRule="exact"/>
        <w:ind w:left="1633"/>
        <w:jc w:val="both"/>
        <w:rPr>
          <w:rFonts w:asciiTheme="minorHAnsi" w:hAnsiTheme="minorHAnsi" w:cstheme="minorHAnsi"/>
          <w:color w:val="000000" w:themeColor="text1"/>
          <w:lang w:val="id-ID"/>
        </w:rPr>
      </w:pPr>
      <w:r w:rsidRPr="00E52200">
        <w:rPr>
          <w:rFonts w:asciiTheme="minorHAnsi" w:hAnsiTheme="minorHAnsi" w:cstheme="minorHAnsi"/>
          <w:color w:val="000000" w:themeColor="text1"/>
        </w:rPr>
        <w:t xml:space="preserve">Rekening ini menggambarkan jumlah kewajiban daerah yang </w:t>
      </w:r>
      <w:proofErr w:type="gramStart"/>
      <w:r w:rsidRPr="00E52200">
        <w:rPr>
          <w:rFonts w:asciiTheme="minorHAnsi" w:hAnsiTheme="minorHAnsi" w:cstheme="minorHAnsi"/>
          <w:color w:val="000000" w:themeColor="text1"/>
        </w:rPr>
        <w:t>akan</w:t>
      </w:r>
      <w:proofErr w:type="gramEnd"/>
      <w:r w:rsidRPr="00E52200">
        <w:rPr>
          <w:rFonts w:asciiTheme="minorHAnsi" w:hAnsiTheme="minorHAnsi" w:cstheme="minorHAnsi"/>
          <w:color w:val="000000" w:themeColor="text1"/>
        </w:rPr>
        <w:t xml:space="preserve"> jatuh tempo dalam waktu kurang dari satu tahun. Per. 31 Desember </w:t>
      </w:r>
      <w:r w:rsidR="00A05110" w:rsidRPr="00E52200">
        <w:rPr>
          <w:rFonts w:asciiTheme="minorHAnsi" w:hAnsiTheme="minorHAnsi" w:cstheme="minorHAnsi"/>
          <w:color w:val="000000" w:themeColor="text1"/>
        </w:rPr>
        <w:t>201</w:t>
      </w:r>
      <w:r w:rsidR="00B60F38" w:rsidRPr="00E52200">
        <w:rPr>
          <w:rFonts w:asciiTheme="minorHAnsi" w:hAnsiTheme="minorHAnsi" w:cstheme="minorHAnsi"/>
          <w:color w:val="000000" w:themeColor="text1"/>
          <w:lang w:val="id-ID"/>
        </w:rPr>
        <w:t>6</w:t>
      </w:r>
      <w:r w:rsidRPr="00E52200">
        <w:rPr>
          <w:rFonts w:asciiTheme="minorHAnsi" w:hAnsiTheme="minorHAnsi" w:cstheme="minorHAnsi"/>
          <w:color w:val="000000" w:themeColor="text1"/>
        </w:rPr>
        <w:t xml:space="preserve"> </w:t>
      </w:r>
      <w:r w:rsidR="00AC42F5" w:rsidRPr="00E52200">
        <w:rPr>
          <w:rFonts w:asciiTheme="minorHAnsi" w:hAnsiTheme="minorHAnsi" w:cstheme="minorHAnsi"/>
          <w:color w:val="000000" w:themeColor="text1"/>
          <w:lang w:val="id-ID" w:eastAsia="id-ID"/>
        </w:rPr>
        <w:t xml:space="preserve">Kantor </w:t>
      </w:r>
      <w:r w:rsidR="00374813" w:rsidRPr="00E52200">
        <w:rPr>
          <w:rFonts w:asciiTheme="minorHAnsi" w:hAnsiTheme="minorHAnsi" w:cstheme="minorHAnsi"/>
          <w:color w:val="000000" w:themeColor="text1"/>
          <w:lang w:val="id-ID" w:eastAsia="id-ID"/>
        </w:rPr>
        <w:t>Kecamatan Mranggen</w:t>
      </w:r>
      <w:r w:rsidR="00AC42F5" w:rsidRPr="00E52200">
        <w:rPr>
          <w:rFonts w:asciiTheme="minorHAnsi" w:hAnsiTheme="minorHAnsi" w:cstheme="minorHAnsi"/>
          <w:color w:val="000000" w:themeColor="text1"/>
          <w:lang w:val="id-ID" w:eastAsia="id-ID"/>
        </w:rPr>
        <w:t xml:space="preserve"> </w:t>
      </w:r>
      <w:r w:rsidRPr="00E52200">
        <w:rPr>
          <w:rFonts w:asciiTheme="minorHAnsi" w:hAnsiTheme="minorHAnsi" w:cstheme="minorHAnsi"/>
          <w:color w:val="000000" w:themeColor="text1"/>
        </w:rPr>
        <w:t>membukukan kewajiban jangka pendek sebesar Rp.</w:t>
      </w:r>
      <w:r w:rsidR="00E52200" w:rsidRPr="00E52200">
        <w:rPr>
          <w:rFonts w:asciiTheme="minorHAnsi" w:hAnsiTheme="minorHAnsi" w:cstheme="minorHAnsi"/>
          <w:color w:val="000000" w:themeColor="text1"/>
          <w:lang w:val="id-ID"/>
        </w:rPr>
        <w:t xml:space="preserve"> </w:t>
      </w:r>
      <w:r w:rsidR="00E52200" w:rsidRPr="00E52200">
        <w:rPr>
          <w:rFonts w:asciiTheme="minorHAnsi" w:hAnsiTheme="minorHAnsi" w:cstheme="minorHAnsi"/>
          <w:color w:val="000000" w:themeColor="text1"/>
        </w:rPr>
        <w:t>1.350.810</w:t>
      </w:r>
      <w:r w:rsidR="00AC42F5" w:rsidRPr="00E52200">
        <w:rPr>
          <w:rFonts w:asciiTheme="minorHAnsi" w:hAnsiTheme="minorHAnsi" w:cstheme="minorHAnsi"/>
          <w:color w:val="000000" w:themeColor="text1"/>
          <w:lang w:val="id-ID"/>
        </w:rPr>
        <w:t>,-</w:t>
      </w:r>
      <w:r w:rsidRPr="00E52200">
        <w:rPr>
          <w:rFonts w:asciiTheme="minorHAnsi" w:hAnsiTheme="minorHAnsi" w:cstheme="minorHAnsi"/>
          <w:color w:val="000000" w:themeColor="text1"/>
          <w:lang w:val="sv-SE"/>
        </w:rPr>
        <w:t>dengan rincian sebagai berikut:</w:t>
      </w:r>
    </w:p>
    <w:p w:rsidR="00702E11" w:rsidRPr="00E52200" w:rsidRDefault="00E52200" w:rsidP="007A2A31">
      <w:pPr>
        <w:spacing w:line="280" w:lineRule="exact"/>
        <w:ind w:left="1440"/>
        <w:jc w:val="both"/>
        <w:rPr>
          <w:rFonts w:asciiTheme="minorHAnsi" w:hAnsiTheme="minorHAnsi" w:cstheme="minorHAnsi"/>
          <w:color w:val="000000" w:themeColor="text1"/>
          <w:lang w:val="fi-FI" w:eastAsia="id-ID"/>
        </w:rPr>
      </w:pPr>
      <w:r w:rsidRPr="00E52200">
        <w:rPr>
          <w:rFonts w:asciiTheme="minorHAnsi" w:hAnsiTheme="minorHAnsi" w:cstheme="minorHAnsi"/>
          <w:noProof/>
          <w:color w:val="000000" w:themeColor="text1"/>
        </w:rPr>
        <w:pict>
          <v:shape id="_x0000_s1123" type="#_x0000_t75" style="position:absolute;left:0;text-align:left;margin-left:82.6pt;margin-top:11.4pt;width:350.9pt;height:96pt;z-index:251662848" wrapcoords="-43 0 -43 21231 21600 21231 21600 0 -43 0">
            <v:imagedata r:id="rId35" o:title=""/>
            <w10:wrap type="tight"/>
          </v:shape>
          <o:OLEObject Type="Embed" ProgID="Excel.Sheet.12" ShapeID="_x0000_s1123" DrawAspect="Content" ObjectID="_1551160300" r:id="rId36"/>
        </w:pict>
      </w:r>
    </w:p>
    <w:p w:rsidR="00702E11" w:rsidRPr="00E52200" w:rsidRDefault="00702E11" w:rsidP="007A2A31">
      <w:pPr>
        <w:spacing w:line="280" w:lineRule="exact"/>
        <w:ind w:left="1440"/>
        <w:jc w:val="both"/>
        <w:rPr>
          <w:rFonts w:asciiTheme="minorHAnsi" w:hAnsiTheme="minorHAnsi" w:cstheme="minorHAnsi"/>
          <w:color w:val="000000" w:themeColor="text1"/>
          <w:lang w:val="fi-FI" w:eastAsia="id-ID"/>
        </w:rPr>
      </w:pPr>
    </w:p>
    <w:p w:rsidR="00702E11" w:rsidRPr="00E52200" w:rsidRDefault="00702E11" w:rsidP="007A2A31">
      <w:pPr>
        <w:spacing w:line="280" w:lineRule="exact"/>
        <w:ind w:left="1440"/>
        <w:jc w:val="both"/>
        <w:rPr>
          <w:rFonts w:asciiTheme="minorHAnsi" w:hAnsiTheme="minorHAnsi" w:cstheme="minorHAnsi"/>
          <w:color w:val="000000" w:themeColor="text1"/>
          <w:lang w:val="fi-FI" w:eastAsia="id-ID"/>
        </w:rPr>
      </w:pPr>
    </w:p>
    <w:p w:rsidR="00837C5D" w:rsidRPr="00E52200" w:rsidRDefault="00837C5D" w:rsidP="007A2A31">
      <w:pPr>
        <w:spacing w:line="280" w:lineRule="exact"/>
        <w:ind w:left="1440"/>
        <w:jc w:val="both"/>
        <w:rPr>
          <w:rFonts w:asciiTheme="minorHAnsi" w:hAnsiTheme="minorHAnsi" w:cstheme="minorHAnsi"/>
          <w:color w:val="000000" w:themeColor="text1"/>
          <w:lang w:val="fi-FI" w:eastAsia="id-ID"/>
        </w:rPr>
      </w:pPr>
    </w:p>
    <w:p w:rsidR="00702E11" w:rsidRPr="00E52200" w:rsidRDefault="00702E11" w:rsidP="007A2A31">
      <w:pPr>
        <w:spacing w:line="280" w:lineRule="exact"/>
        <w:ind w:left="1440"/>
        <w:jc w:val="both"/>
        <w:rPr>
          <w:rFonts w:asciiTheme="minorHAnsi" w:hAnsiTheme="minorHAnsi" w:cstheme="minorHAnsi"/>
          <w:color w:val="000000" w:themeColor="text1"/>
          <w:lang w:val="fi-FI" w:eastAsia="id-ID"/>
        </w:rPr>
      </w:pPr>
    </w:p>
    <w:p w:rsidR="00702E11" w:rsidRPr="00E52200" w:rsidRDefault="00702E11" w:rsidP="007A2A31">
      <w:pPr>
        <w:spacing w:line="280" w:lineRule="exact"/>
        <w:ind w:left="1440"/>
        <w:jc w:val="both"/>
        <w:rPr>
          <w:rFonts w:asciiTheme="minorHAnsi" w:hAnsiTheme="minorHAnsi" w:cstheme="minorHAnsi"/>
          <w:color w:val="000000" w:themeColor="text1"/>
          <w:lang w:val="fi-FI" w:eastAsia="id-ID"/>
        </w:rPr>
      </w:pPr>
    </w:p>
    <w:p w:rsidR="00702E11" w:rsidRPr="00E52200" w:rsidRDefault="00702E11" w:rsidP="007A2A31">
      <w:pPr>
        <w:spacing w:line="280" w:lineRule="exact"/>
        <w:ind w:left="1440"/>
        <w:jc w:val="both"/>
        <w:rPr>
          <w:rFonts w:asciiTheme="minorHAnsi" w:hAnsiTheme="minorHAnsi" w:cstheme="minorHAnsi"/>
          <w:color w:val="000000" w:themeColor="text1"/>
          <w:lang w:val="fi-FI" w:eastAsia="id-ID"/>
        </w:rPr>
      </w:pPr>
    </w:p>
    <w:p w:rsidR="00702E11" w:rsidRPr="00E52200" w:rsidRDefault="00702E11" w:rsidP="007A2A31">
      <w:pPr>
        <w:spacing w:line="280" w:lineRule="exact"/>
        <w:ind w:left="1440"/>
        <w:jc w:val="both"/>
        <w:rPr>
          <w:rFonts w:asciiTheme="minorHAnsi" w:hAnsiTheme="minorHAnsi" w:cstheme="minorHAnsi"/>
          <w:color w:val="000000" w:themeColor="text1"/>
          <w:lang w:val="fi-FI" w:eastAsia="id-ID"/>
        </w:rPr>
      </w:pPr>
    </w:p>
    <w:p w:rsidR="00F773C0" w:rsidRPr="00E52200" w:rsidRDefault="00F773C0" w:rsidP="007A2A31">
      <w:pPr>
        <w:numPr>
          <w:ilvl w:val="0"/>
          <w:numId w:val="32"/>
        </w:numPr>
        <w:spacing w:line="280" w:lineRule="exact"/>
        <w:ind w:left="1990" w:hanging="357"/>
        <w:jc w:val="both"/>
        <w:rPr>
          <w:rFonts w:asciiTheme="minorHAnsi" w:hAnsiTheme="minorHAnsi" w:cstheme="minorHAnsi"/>
          <w:color w:val="000000" w:themeColor="text1"/>
          <w:lang w:val="fi-FI" w:eastAsia="id-ID"/>
        </w:rPr>
      </w:pPr>
      <w:r w:rsidRPr="00E52200">
        <w:rPr>
          <w:rFonts w:asciiTheme="minorHAnsi" w:hAnsiTheme="minorHAnsi" w:cstheme="minorHAnsi"/>
          <w:color w:val="000000" w:themeColor="text1"/>
          <w:lang w:val="fi-FI" w:eastAsia="id-ID"/>
        </w:rPr>
        <w:lastRenderedPageBreak/>
        <w:t>Utang PFK</w:t>
      </w:r>
    </w:p>
    <w:p w:rsidR="00ED7A2F" w:rsidRPr="00E52200" w:rsidRDefault="00D33A56" w:rsidP="007A2A31">
      <w:pPr>
        <w:numPr>
          <w:ilvl w:val="0"/>
          <w:numId w:val="31"/>
        </w:numPr>
        <w:tabs>
          <w:tab w:val="left" w:pos="2410"/>
        </w:tabs>
        <w:spacing w:line="280" w:lineRule="exact"/>
        <w:ind w:left="2410"/>
        <w:jc w:val="both"/>
        <w:rPr>
          <w:rFonts w:asciiTheme="minorHAnsi" w:hAnsiTheme="minorHAnsi" w:cstheme="minorHAnsi"/>
          <w:color w:val="000000" w:themeColor="text1"/>
          <w:lang w:val="fi-FI" w:eastAsia="id-ID"/>
        </w:rPr>
      </w:pPr>
      <w:r w:rsidRPr="00E52200">
        <w:rPr>
          <w:rFonts w:asciiTheme="minorHAnsi" w:hAnsiTheme="minorHAnsi" w:cstheme="minorHAnsi"/>
          <w:color w:val="000000" w:themeColor="text1"/>
          <w:lang w:val="id-ID" w:eastAsia="id-ID"/>
        </w:rPr>
        <w:t>Nihil</w:t>
      </w:r>
    </w:p>
    <w:p w:rsidR="00F773C0" w:rsidRPr="00E52200" w:rsidRDefault="00F773C0" w:rsidP="007A2A31">
      <w:pPr>
        <w:numPr>
          <w:ilvl w:val="0"/>
          <w:numId w:val="32"/>
        </w:numPr>
        <w:spacing w:line="280" w:lineRule="exact"/>
        <w:ind w:left="1990" w:hanging="357"/>
        <w:jc w:val="both"/>
        <w:rPr>
          <w:rFonts w:asciiTheme="minorHAnsi" w:hAnsiTheme="minorHAnsi" w:cstheme="minorHAnsi"/>
          <w:color w:val="000000" w:themeColor="text1"/>
          <w:lang w:val="fi-FI" w:eastAsia="id-ID"/>
        </w:rPr>
      </w:pPr>
      <w:r w:rsidRPr="00E52200">
        <w:rPr>
          <w:rFonts w:asciiTheme="minorHAnsi" w:hAnsiTheme="minorHAnsi" w:cstheme="minorHAnsi"/>
          <w:color w:val="000000" w:themeColor="text1"/>
          <w:lang w:val="fi-FI" w:eastAsia="id-ID"/>
        </w:rPr>
        <w:t>Utang bunga</w:t>
      </w:r>
    </w:p>
    <w:p w:rsidR="00D33A56" w:rsidRPr="00E52200" w:rsidRDefault="00D33A56" w:rsidP="007A2A31">
      <w:pPr>
        <w:numPr>
          <w:ilvl w:val="0"/>
          <w:numId w:val="31"/>
        </w:numPr>
        <w:tabs>
          <w:tab w:val="left" w:pos="2410"/>
        </w:tabs>
        <w:spacing w:line="280" w:lineRule="exact"/>
        <w:ind w:left="2410"/>
        <w:jc w:val="both"/>
        <w:rPr>
          <w:rFonts w:asciiTheme="minorHAnsi" w:hAnsiTheme="minorHAnsi" w:cstheme="minorHAnsi"/>
          <w:color w:val="000000" w:themeColor="text1"/>
          <w:lang w:val="fi-FI" w:eastAsia="id-ID"/>
        </w:rPr>
      </w:pPr>
      <w:r w:rsidRPr="00E52200">
        <w:rPr>
          <w:rFonts w:asciiTheme="minorHAnsi" w:hAnsiTheme="minorHAnsi" w:cstheme="minorHAnsi"/>
          <w:color w:val="000000" w:themeColor="text1"/>
          <w:lang w:val="id-ID" w:eastAsia="id-ID"/>
        </w:rPr>
        <w:t>Nihil</w:t>
      </w:r>
    </w:p>
    <w:p w:rsidR="004C5D7E" w:rsidRPr="00E52200" w:rsidRDefault="004C5D7E" w:rsidP="007A2A31">
      <w:pPr>
        <w:numPr>
          <w:ilvl w:val="0"/>
          <w:numId w:val="32"/>
        </w:numPr>
        <w:spacing w:line="280" w:lineRule="exact"/>
        <w:ind w:left="1990" w:hanging="357"/>
        <w:jc w:val="both"/>
        <w:rPr>
          <w:rFonts w:asciiTheme="minorHAnsi" w:hAnsiTheme="minorHAnsi" w:cstheme="minorHAnsi"/>
          <w:color w:val="000000" w:themeColor="text1"/>
          <w:lang w:val="fi-FI" w:eastAsia="id-ID"/>
        </w:rPr>
      </w:pPr>
      <w:r w:rsidRPr="00E52200">
        <w:rPr>
          <w:rFonts w:asciiTheme="minorHAnsi" w:hAnsiTheme="minorHAnsi" w:cstheme="minorHAnsi"/>
          <w:color w:val="000000" w:themeColor="text1"/>
          <w:lang w:val="fi-FI" w:eastAsia="id-ID"/>
        </w:rPr>
        <w:t>Pendapatan diterima dimuka</w:t>
      </w:r>
    </w:p>
    <w:p w:rsidR="00D33A56" w:rsidRPr="00E52200" w:rsidRDefault="00D33A56" w:rsidP="007A2A31">
      <w:pPr>
        <w:numPr>
          <w:ilvl w:val="0"/>
          <w:numId w:val="31"/>
        </w:numPr>
        <w:tabs>
          <w:tab w:val="left" w:pos="2410"/>
        </w:tabs>
        <w:spacing w:line="280" w:lineRule="exact"/>
        <w:ind w:left="2410"/>
        <w:jc w:val="both"/>
        <w:rPr>
          <w:rFonts w:asciiTheme="minorHAnsi" w:hAnsiTheme="minorHAnsi" w:cstheme="minorHAnsi"/>
          <w:color w:val="000000" w:themeColor="text1"/>
          <w:lang w:val="fi-FI" w:eastAsia="id-ID"/>
        </w:rPr>
      </w:pPr>
      <w:r w:rsidRPr="00E52200">
        <w:rPr>
          <w:rFonts w:asciiTheme="minorHAnsi" w:hAnsiTheme="minorHAnsi" w:cstheme="minorHAnsi"/>
          <w:color w:val="000000" w:themeColor="text1"/>
          <w:lang w:val="id-ID" w:eastAsia="id-ID"/>
        </w:rPr>
        <w:t>Nihil</w:t>
      </w:r>
    </w:p>
    <w:p w:rsidR="00F773C0" w:rsidRPr="00E52200" w:rsidRDefault="00F773C0" w:rsidP="007A2A31">
      <w:pPr>
        <w:numPr>
          <w:ilvl w:val="0"/>
          <w:numId w:val="32"/>
        </w:numPr>
        <w:spacing w:line="280" w:lineRule="exact"/>
        <w:ind w:left="1990" w:hanging="357"/>
        <w:jc w:val="both"/>
        <w:rPr>
          <w:rFonts w:asciiTheme="minorHAnsi" w:hAnsiTheme="minorHAnsi" w:cstheme="minorHAnsi"/>
          <w:color w:val="000000" w:themeColor="text1"/>
          <w:lang w:val="fi-FI" w:eastAsia="id-ID"/>
        </w:rPr>
      </w:pPr>
      <w:r w:rsidRPr="00E52200">
        <w:rPr>
          <w:rFonts w:asciiTheme="minorHAnsi" w:hAnsiTheme="minorHAnsi" w:cstheme="minorHAnsi"/>
          <w:color w:val="000000" w:themeColor="text1"/>
          <w:lang w:val="fi-FI" w:eastAsia="id-ID"/>
        </w:rPr>
        <w:t>Utang beban</w:t>
      </w:r>
    </w:p>
    <w:p w:rsidR="00F773C0" w:rsidRPr="00E52200" w:rsidRDefault="00F773C0" w:rsidP="007A2A31">
      <w:pPr>
        <w:spacing w:line="280" w:lineRule="exact"/>
        <w:ind w:left="1985"/>
        <w:jc w:val="both"/>
        <w:rPr>
          <w:rFonts w:asciiTheme="minorHAnsi" w:hAnsiTheme="minorHAnsi" w:cstheme="minorHAnsi"/>
          <w:color w:val="000000" w:themeColor="text1"/>
          <w:lang w:val="fi-FI" w:eastAsia="id-ID"/>
        </w:rPr>
      </w:pPr>
      <w:r w:rsidRPr="00E52200">
        <w:rPr>
          <w:rFonts w:asciiTheme="minorHAnsi" w:hAnsiTheme="minorHAnsi" w:cstheme="minorHAnsi"/>
          <w:color w:val="000000" w:themeColor="text1"/>
          <w:lang w:val="fi-FI" w:eastAsia="id-ID"/>
        </w:rPr>
        <w:t xml:space="preserve">Utang beban pada </w:t>
      </w:r>
      <w:r w:rsidR="00D33A56" w:rsidRPr="00E52200">
        <w:rPr>
          <w:rFonts w:asciiTheme="minorHAnsi" w:hAnsiTheme="minorHAnsi" w:cstheme="minorHAnsi"/>
          <w:color w:val="000000" w:themeColor="text1"/>
          <w:lang w:val="id-ID" w:eastAsia="id-ID"/>
        </w:rPr>
        <w:t xml:space="preserve">Kantor </w:t>
      </w:r>
      <w:r w:rsidR="00374813" w:rsidRPr="00E52200">
        <w:rPr>
          <w:rFonts w:asciiTheme="minorHAnsi" w:hAnsiTheme="minorHAnsi" w:cstheme="minorHAnsi"/>
          <w:color w:val="000000" w:themeColor="text1"/>
          <w:lang w:val="id-ID" w:eastAsia="id-ID"/>
        </w:rPr>
        <w:t>Kecamatan Mranggen</w:t>
      </w:r>
      <w:r w:rsidR="00D33A56" w:rsidRPr="00E52200">
        <w:rPr>
          <w:rFonts w:asciiTheme="minorHAnsi" w:hAnsiTheme="minorHAnsi" w:cstheme="minorHAnsi"/>
          <w:color w:val="000000" w:themeColor="text1"/>
          <w:lang w:val="id-ID" w:eastAsia="id-ID"/>
        </w:rPr>
        <w:t xml:space="preserve"> </w:t>
      </w:r>
      <w:r w:rsidRPr="00E52200">
        <w:rPr>
          <w:rFonts w:asciiTheme="minorHAnsi" w:hAnsiTheme="minorHAnsi" w:cstheme="minorHAnsi"/>
          <w:color w:val="000000" w:themeColor="text1"/>
          <w:lang w:val="fi-FI" w:eastAsia="id-ID"/>
        </w:rPr>
        <w:t>terdiri dari :</w:t>
      </w:r>
    </w:p>
    <w:p w:rsidR="00F773C0" w:rsidRPr="00E52200" w:rsidRDefault="00F773C0" w:rsidP="007A2A31">
      <w:pPr>
        <w:numPr>
          <w:ilvl w:val="0"/>
          <w:numId w:val="31"/>
        </w:numPr>
        <w:tabs>
          <w:tab w:val="left" w:pos="2410"/>
        </w:tabs>
        <w:spacing w:line="280" w:lineRule="exact"/>
        <w:ind w:left="2410"/>
        <w:jc w:val="both"/>
        <w:rPr>
          <w:rFonts w:asciiTheme="minorHAnsi" w:hAnsiTheme="minorHAnsi" w:cstheme="minorHAnsi"/>
          <w:color w:val="000000" w:themeColor="text1"/>
          <w:lang w:val="fi-FI" w:eastAsia="id-ID"/>
        </w:rPr>
      </w:pPr>
      <w:r w:rsidRPr="00E52200">
        <w:rPr>
          <w:rFonts w:asciiTheme="minorHAnsi" w:hAnsiTheme="minorHAnsi" w:cstheme="minorHAnsi"/>
          <w:color w:val="000000" w:themeColor="text1"/>
          <w:lang w:val="fi-FI" w:eastAsia="id-ID"/>
        </w:rPr>
        <w:t xml:space="preserve">Utang </w:t>
      </w:r>
      <w:r w:rsidRPr="00E52200">
        <w:rPr>
          <w:rFonts w:asciiTheme="minorHAnsi" w:hAnsiTheme="minorHAnsi" w:cstheme="minorHAnsi"/>
          <w:color w:val="000000" w:themeColor="text1"/>
          <w:lang w:val="id-ID" w:eastAsia="id-ID"/>
        </w:rPr>
        <w:t>beban</w:t>
      </w:r>
      <w:r w:rsidRPr="00E52200">
        <w:rPr>
          <w:rFonts w:asciiTheme="minorHAnsi" w:hAnsiTheme="minorHAnsi" w:cstheme="minorHAnsi"/>
          <w:color w:val="000000" w:themeColor="text1"/>
          <w:lang w:val="fi-FI" w:eastAsia="id-ID"/>
        </w:rPr>
        <w:t xml:space="preserve"> Listrik PLN sebesar Rp</w:t>
      </w:r>
      <w:r w:rsidR="00D33A56" w:rsidRPr="00E52200">
        <w:rPr>
          <w:rFonts w:asciiTheme="minorHAnsi" w:hAnsiTheme="minorHAnsi" w:cstheme="minorHAnsi"/>
          <w:color w:val="000000" w:themeColor="text1"/>
          <w:lang w:val="id-ID" w:eastAsia="id-ID"/>
        </w:rPr>
        <w:t xml:space="preserve">. </w:t>
      </w:r>
      <w:r w:rsidR="00CD0338" w:rsidRPr="00E52200">
        <w:rPr>
          <w:rFonts w:asciiTheme="minorHAnsi" w:hAnsiTheme="minorHAnsi" w:cstheme="minorHAnsi"/>
          <w:color w:val="000000" w:themeColor="text1"/>
          <w:lang w:eastAsia="id-ID"/>
        </w:rPr>
        <w:t>808.374</w:t>
      </w:r>
      <w:r w:rsidR="0031367F" w:rsidRPr="00E52200">
        <w:rPr>
          <w:rFonts w:asciiTheme="minorHAnsi" w:hAnsiTheme="minorHAnsi" w:cstheme="minorHAnsi"/>
          <w:color w:val="000000" w:themeColor="text1"/>
          <w:lang w:val="id-ID" w:eastAsia="id-ID"/>
        </w:rPr>
        <w:t>,-</w:t>
      </w:r>
    </w:p>
    <w:p w:rsidR="00D33A56" w:rsidRPr="00E52200" w:rsidRDefault="00D33A56" w:rsidP="007A2A31">
      <w:pPr>
        <w:numPr>
          <w:ilvl w:val="0"/>
          <w:numId w:val="31"/>
        </w:numPr>
        <w:tabs>
          <w:tab w:val="left" w:pos="2410"/>
        </w:tabs>
        <w:spacing w:line="280" w:lineRule="exact"/>
        <w:ind w:left="2410"/>
        <w:jc w:val="both"/>
        <w:rPr>
          <w:rFonts w:asciiTheme="minorHAnsi" w:hAnsiTheme="minorHAnsi" w:cstheme="minorHAnsi"/>
          <w:color w:val="000000" w:themeColor="text1"/>
          <w:lang w:val="fi-FI" w:eastAsia="id-ID"/>
        </w:rPr>
      </w:pPr>
      <w:r w:rsidRPr="00E52200">
        <w:rPr>
          <w:rFonts w:asciiTheme="minorHAnsi" w:hAnsiTheme="minorHAnsi" w:cstheme="minorHAnsi"/>
          <w:color w:val="000000" w:themeColor="text1"/>
          <w:lang w:val="id-ID" w:eastAsia="id-ID"/>
        </w:rPr>
        <w:t>Utang Beban</w:t>
      </w:r>
      <w:r w:rsidR="00B60F38" w:rsidRPr="00E52200">
        <w:rPr>
          <w:rFonts w:asciiTheme="minorHAnsi" w:hAnsiTheme="minorHAnsi" w:cstheme="minorHAnsi"/>
          <w:color w:val="000000" w:themeColor="text1"/>
          <w:lang w:val="id-ID" w:eastAsia="id-ID"/>
        </w:rPr>
        <w:t xml:space="preserve"> Telepon sebesar Rp.   542</w:t>
      </w:r>
      <w:r w:rsidR="0031367F" w:rsidRPr="00E52200">
        <w:rPr>
          <w:rFonts w:asciiTheme="minorHAnsi" w:hAnsiTheme="minorHAnsi" w:cstheme="minorHAnsi"/>
          <w:color w:val="000000" w:themeColor="text1"/>
          <w:lang w:val="id-ID" w:eastAsia="id-ID"/>
        </w:rPr>
        <w:t>.</w:t>
      </w:r>
      <w:r w:rsidR="00B60F38" w:rsidRPr="00E52200">
        <w:rPr>
          <w:rFonts w:asciiTheme="minorHAnsi" w:hAnsiTheme="minorHAnsi" w:cstheme="minorHAnsi"/>
          <w:color w:val="000000" w:themeColor="text1"/>
          <w:lang w:val="id-ID" w:eastAsia="id-ID"/>
        </w:rPr>
        <w:t>436</w:t>
      </w:r>
      <w:r w:rsidR="0031367F" w:rsidRPr="00E52200">
        <w:rPr>
          <w:rFonts w:asciiTheme="minorHAnsi" w:hAnsiTheme="minorHAnsi" w:cstheme="minorHAnsi"/>
          <w:color w:val="000000" w:themeColor="text1"/>
          <w:lang w:val="id-ID" w:eastAsia="id-ID"/>
        </w:rPr>
        <w:t>,-</w:t>
      </w:r>
    </w:p>
    <w:p w:rsidR="00F773C0" w:rsidRPr="00E52200" w:rsidRDefault="00F773C0" w:rsidP="007A2A31">
      <w:pPr>
        <w:numPr>
          <w:ilvl w:val="0"/>
          <w:numId w:val="31"/>
        </w:numPr>
        <w:tabs>
          <w:tab w:val="left" w:pos="2410"/>
        </w:tabs>
        <w:spacing w:line="280" w:lineRule="exact"/>
        <w:ind w:left="2410"/>
        <w:jc w:val="both"/>
        <w:rPr>
          <w:rFonts w:asciiTheme="minorHAnsi" w:hAnsiTheme="minorHAnsi" w:cstheme="minorHAnsi"/>
          <w:color w:val="000000" w:themeColor="text1"/>
          <w:lang w:val="fi-FI" w:eastAsia="id-ID"/>
        </w:rPr>
      </w:pPr>
      <w:r w:rsidRPr="00E52200">
        <w:rPr>
          <w:rFonts w:asciiTheme="minorHAnsi" w:hAnsiTheme="minorHAnsi" w:cstheme="minorHAnsi"/>
          <w:color w:val="000000" w:themeColor="text1"/>
          <w:lang w:val="fi-FI" w:eastAsia="id-ID"/>
        </w:rPr>
        <w:t>Utang beban Air PDAM sebesar Rp.</w:t>
      </w:r>
      <w:r w:rsidR="00D33A56" w:rsidRPr="00E52200">
        <w:rPr>
          <w:rFonts w:asciiTheme="minorHAnsi" w:hAnsiTheme="minorHAnsi" w:cstheme="minorHAnsi"/>
          <w:color w:val="000000" w:themeColor="text1"/>
          <w:lang w:val="id-ID" w:eastAsia="id-ID"/>
        </w:rPr>
        <w:t xml:space="preserve"> </w:t>
      </w:r>
      <w:r w:rsidR="00B60F38" w:rsidRPr="00E52200">
        <w:rPr>
          <w:rFonts w:asciiTheme="minorHAnsi" w:hAnsiTheme="minorHAnsi" w:cstheme="minorHAnsi"/>
          <w:color w:val="000000" w:themeColor="text1"/>
          <w:lang w:val="id-ID" w:eastAsia="id-ID"/>
        </w:rPr>
        <w:t>–</w:t>
      </w:r>
    </w:p>
    <w:p w:rsidR="00B60F38" w:rsidRPr="00E52200" w:rsidRDefault="00B60F38" w:rsidP="007A2A31">
      <w:pPr>
        <w:numPr>
          <w:ilvl w:val="0"/>
          <w:numId w:val="31"/>
        </w:numPr>
        <w:tabs>
          <w:tab w:val="left" w:pos="2410"/>
        </w:tabs>
        <w:spacing w:line="280" w:lineRule="exact"/>
        <w:ind w:left="2410"/>
        <w:jc w:val="both"/>
        <w:rPr>
          <w:rFonts w:asciiTheme="minorHAnsi" w:hAnsiTheme="minorHAnsi" w:cstheme="minorHAnsi"/>
          <w:color w:val="FF0000"/>
          <w:lang w:val="fi-FI" w:eastAsia="id-ID"/>
        </w:rPr>
      </w:pPr>
    </w:p>
    <w:p w:rsidR="00F773C0" w:rsidRPr="00E52200" w:rsidRDefault="00F773C0" w:rsidP="007A2A31">
      <w:pPr>
        <w:numPr>
          <w:ilvl w:val="0"/>
          <w:numId w:val="32"/>
        </w:numPr>
        <w:spacing w:line="280" w:lineRule="exact"/>
        <w:ind w:left="1990" w:hanging="357"/>
        <w:jc w:val="both"/>
        <w:rPr>
          <w:rFonts w:asciiTheme="minorHAnsi" w:hAnsiTheme="minorHAnsi" w:cstheme="minorHAnsi"/>
          <w:lang w:val="fi-FI" w:eastAsia="id-ID"/>
        </w:rPr>
      </w:pPr>
      <w:r w:rsidRPr="00E52200">
        <w:rPr>
          <w:rFonts w:asciiTheme="minorHAnsi" w:hAnsiTheme="minorHAnsi" w:cstheme="minorHAnsi"/>
          <w:lang w:val="fi-FI" w:eastAsia="id-ID"/>
        </w:rPr>
        <w:t>Utang Jangka Pendek Lainnya :</w:t>
      </w:r>
    </w:p>
    <w:p w:rsidR="004C5D7E" w:rsidRPr="00E52200" w:rsidRDefault="00D33A56" w:rsidP="007A2A31">
      <w:pPr>
        <w:numPr>
          <w:ilvl w:val="0"/>
          <w:numId w:val="31"/>
        </w:numPr>
        <w:tabs>
          <w:tab w:val="left" w:pos="2410"/>
        </w:tabs>
        <w:spacing w:line="280" w:lineRule="exact"/>
        <w:ind w:left="2410"/>
        <w:jc w:val="both"/>
        <w:rPr>
          <w:rFonts w:asciiTheme="minorHAnsi" w:hAnsiTheme="minorHAnsi" w:cstheme="minorHAnsi"/>
          <w:color w:val="000000"/>
          <w:lang w:val="id-ID"/>
        </w:rPr>
      </w:pPr>
      <w:r w:rsidRPr="00E52200">
        <w:rPr>
          <w:rFonts w:asciiTheme="minorHAnsi" w:hAnsiTheme="minorHAnsi" w:cstheme="minorHAnsi"/>
          <w:lang w:val="id-ID" w:eastAsia="id-ID"/>
        </w:rPr>
        <w:t>Nihil</w:t>
      </w:r>
      <w:r w:rsidRPr="00E52200">
        <w:rPr>
          <w:rFonts w:asciiTheme="minorHAnsi" w:hAnsiTheme="minorHAnsi" w:cstheme="minorHAnsi"/>
          <w:color w:val="000000"/>
          <w:lang w:val="id-ID"/>
        </w:rPr>
        <w:t xml:space="preserve"> </w:t>
      </w:r>
    </w:p>
    <w:p w:rsidR="004C5D7E" w:rsidRPr="00E52200" w:rsidRDefault="004C5D7E" w:rsidP="007A2A31">
      <w:pPr>
        <w:spacing w:line="280" w:lineRule="exact"/>
        <w:ind w:left="1800"/>
        <w:jc w:val="both"/>
        <w:rPr>
          <w:rFonts w:asciiTheme="minorHAnsi" w:hAnsiTheme="minorHAnsi" w:cstheme="minorHAnsi"/>
          <w:lang w:val="fi-FI" w:eastAsia="id-ID"/>
        </w:rPr>
      </w:pPr>
    </w:p>
    <w:p w:rsidR="00702E11" w:rsidRPr="00E52200" w:rsidRDefault="00702E11" w:rsidP="007A2A31">
      <w:pPr>
        <w:numPr>
          <w:ilvl w:val="0"/>
          <w:numId w:val="30"/>
        </w:numPr>
        <w:spacing w:line="280" w:lineRule="exact"/>
        <w:ind w:left="1633" w:hanging="357"/>
        <w:jc w:val="both"/>
        <w:rPr>
          <w:rFonts w:asciiTheme="minorHAnsi" w:hAnsiTheme="minorHAnsi" w:cstheme="minorHAnsi"/>
          <w:b/>
          <w:lang w:val="fi-FI" w:eastAsia="id-ID"/>
        </w:rPr>
      </w:pPr>
      <w:r w:rsidRPr="00E52200">
        <w:rPr>
          <w:rFonts w:asciiTheme="minorHAnsi" w:hAnsiTheme="minorHAnsi" w:cstheme="minorHAnsi"/>
          <w:b/>
          <w:lang w:val="fi-FI" w:eastAsia="id-ID"/>
        </w:rPr>
        <w:t>Kewajiban Jangka Panjang</w:t>
      </w:r>
    </w:p>
    <w:p w:rsidR="00702E11" w:rsidRPr="00E52200" w:rsidRDefault="00D33A56" w:rsidP="007A2A31">
      <w:pPr>
        <w:spacing w:line="280" w:lineRule="exact"/>
        <w:ind w:left="1701"/>
        <w:jc w:val="both"/>
        <w:rPr>
          <w:rFonts w:asciiTheme="minorHAnsi" w:hAnsiTheme="minorHAnsi" w:cstheme="minorHAnsi"/>
          <w:lang w:val="id-ID" w:eastAsia="id-ID"/>
        </w:rPr>
      </w:pPr>
      <w:r w:rsidRPr="00E52200">
        <w:rPr>
          <w:rFonts w:asciiTheme="minorHAnsi" w:hAnsiTheme="minorHAnsi" w:cstheme="minorHAnsi"/>
          <w:lang w:val="id-ID"/>
        </w:rPr>
        <w:t>Nihil</w:t>
      </w:r>
    </w:p>
    <w:p w:rsidR="00DE1DC2" w:rsidRPr="00E52200" w:rsidRDefault="00DE1DC2" w:rsidP="007A2A31">
      <w:pPr>
        <w:numPr>
          <w:ilvl w:val="2"/>
          <w:numId w:val="7"/>
        </w:numPr>
        <w:spacing w:line="280" w:lineRule="exact"/>
        <w:ind w:left="1276" w:hanging="709"/>
        <w:jc w:val="both"/>
        <w:rPr>
          <w:rFonts w:asciiTheme="minorHAnsi" w:hAnsiTheme="minorHAnsi" w:cstheme="minorHAnsi"/>
          <w:b/>
          <w:lang w:val="fi-FI" w:eastAsia="id-ID"/>
        </w:rPr>
      </w:pPr>
      <w:r w:rsidRPr="00E52200">
        <w:rPr>
          <w:rFonts w:asciiTheme="minorHAnsi" w:hAnsiTheme="minorHAnsi" w:cstheme="minorHAnsi"/>
          <w:b/>
          <w:lang w:val="fi-FI" w:eastAsia="id-ID"/>
        </w:rPr>
        <w:t>Equitas</w:t>
      </w:r>
    </w:p>
    <w:p w:rsidR="00DE1DC2" w:rsidRPr="00E52200" w:rsidRDefault="00AF7C96" w:rsidP="007A2A31">
      <w:pPr>
        <w:ind w:left="1276"/>
        <w:jc w:val="both"/>
        <w:rPr>
          <w:rFonts w:asciiTheme="minorHAnsi" w:hAnsiTheme="minorHAnsi" w:cstheme="minorHAnsi"/>
          <w:color w:val="000000" w:themeColor="text1"/>
          <w:lang w:val="fi-FI" w:eastAsia="id-ID"/>
        </w:rPr>
      </w:pPr>
      <w:r w:rsidRPr="00E52200">
        <w:rPr>
          <w:rFonts w:asciiTheme="minorHAnsi" w:hAnsiTheme="minorHAnsi" w:cstheme="minorHAnsi"/>
          <w:color w:val="000000" w:themeColor="text1"/>
          <w:lang w:val="es-ES"/>
        </w:rPr>
        <w:t xml:space="preserve">Ekuitas adalah </w:t>
      </w:r>
      <w:r w:rsidRPr="00E52200">
        <w:rPr>
          <w:rFonts w:asciiTheme="minorHAnsi" w:hAnsiTheme="minorHAnsi" w:cstheme="minorHAnsi"/>
          <w:color w:val="000000" w:themeColor="text1"/>
        </w:rPr>
        <w:t>kekayaan</w:t>
      </w:r>
      <w:r w:rsidRPr="00E52200">
        <w:rPr>
          <w:rFonts w:asciiTheme="minorHAnsi" w:hAnsiTheme="minorHAnsi" w:cstheme="minorHAnsi"/>
          <w:color w:val="000000" w:themeColor="text1"/>
          <w:lang w:val="es-ES"/>
        </w:rPr>
        <w:t xml:space="preserve"> bersih </w:t>
      </w:r>
      <w:r w:rsidRPr="00E52200">
        <w:rPr>
          <w:rFonts w:asciiTheme="minorHAnsi" w:hAnsiTheme="minorHAnsi" w:cstheme="minorHAnsi"/>
          <w:color w:val="000000" w:themeColor="text1"/>
        </w:rPr>
        <w:t>p</w:t>
      </w:r>
      <w:r w:rsidRPr="00E52200">
        <w:rPr>
          <w:rFonts w:asciiTheme="minorHAnsi" w:hAnsiTheme="minorHAnsi" w:cstheme="minorHAnsi"/>
          <w:color w:val="000000" w:themeColor="text1"/>
          <w:lang w:val="es-ES"/>
        </w:rPr>
        <w:t xml:space="preserve">emerintah </w:t>
      </w:r>
      <w:r w:rsidRPr="00E52200">
        <w:rPr>
          <w:rFonts w:asciiTheme="minorHAnsi" w:hAnsiTheme="minorHAnsi" w:cstheme="minorHAnsi"/>
          <w:color w:val="000000" w:themeColor="text1"/>
        </w:rPr>
        <w:t>d</w:t>
      </w:r>
      <w:r w:rsidRPr="00E52200">
        <w:rPr>
          <w:rFonts w:asciiTheme="minorHAnsi" w:hAnsiTheme="minorHAnsi" w:cstheme="minorHAnsi"/>
          <w:color w:val="000000" w:themeColor="text1"/>
          <w:lang w:val="es-ES"/>
        </w:rPr>
        <w:t xml:space="preserve">aerah yang merupakan selisih antara aset dan kewajiban pemerintah </w:t>
      </w:r>
      <w:r w:rsidRPr="00E52200">
        <w:rPr>
          <w:rFonts w:asciiTheme="minorHAnsi" w:hAnsiTheme="minorHAnsi" w:cstheme="minorHAnsi"/>
          <w:color w:val="000000" w:themeColor="text1"/>
        </w:rPr>
        <w:t xml:space="preserve">daerah </w:t>
      </w:r>
      <w:r w:rsidRPr="00E52200">
        <w:rPr>
          <w:rFonts w:asciiTheme="minorHAnsi" w:hAnsiTheme="minorHAnsi" w:cstheme="minorHAnsi"/>
          <w:color w:val="000000" w:themeColor="text1"/>
          <w:lang w:val="es-ES"/>
        </w:rPr>
        <w:t xml:space="preserve">pada tanggal laporan. Per. 31 Desember </w:t>
      </w:r>
      <w:r w:rsidR="00A05110" w:rsidRPr="00E52200">
        <w:rPr>
          <w:rFonts w:asciiTheme="minorHAnsi" w:hAnsiTheme="minorHAnsi" w:cstheme="minorHAnsi"/>
          <w:color w:val="000000" w:themeColor="text1"/>
          <w:lang w:val="es-ES"/>
        </w:rPr>
        <w:t>201</w:t>
      </w:r>
      <w:r w:rsidR="00B84960" w:rsidRPr="00E52200">
        <w:rPr>
          <w:rFonts w:asciiTheme="minorHAnsi" w:hAnsiTheme="minorHAnsi" w:cstheme="minorHAnsi"/>
          <w:color w:val="000000" w:themeColor="text1"/>
          <w:lang w:val="id-ID"/>
        </w:rPr>
        <w:t>6</w:t>
      </w:r>
      <w:r w:rsidR="00CD0338" w:rsidRPr="00E52200">
        <w:rPr>
          <w:rFonts w:asciiTheme="minorHAnsi" w:hAnsiTheme="minorHAnsi" w:cstheme="minorHAnsi"/>
          <w:color w:val="000000" w:themeColor="text1"/>
          <w:lang w:val="es-ES"/>
        </w:rPr>
        <w:t xml:space="preserve"> Equitas dibukukan sebesar R</w:t>
      </w:r>
      <w:r w:rsidRPr="00E52200">
        <w:rPr>
          <w:rFonts w:asciiTheme="minorHAnsi" w:hAnsiTheme="minorHAnsi" w:cstheme="minorHAnsi"/>
          <w:color w:val="000000" w:themeColor="text1"/>
          <w:lang w:val="es-ES"/>
        </w:rPr>
        <w:t>p</w:t>
      </w:r>
      <w:r w:rsidR="00AD1315" w:rsidRPr="00E52200">
        <w:rPr>
          <w:rFonts w:asciiTheme="minorHAnsi" w:hAnsiTheme="minorHAnsi" w:cstheme="minorHAnsi"/>
          <w:color w:val="000000" w:themeColor="text1"/>
          <w:lang w:val="id-ID"/>
        </w:rPr>
        <w:t>.</w:t>
      </w:r>
      <w:r w:rsidR="002562CB" w:rsidRPr="00E52200">
        <w:rPr>
          <w:rFonts w:asciiTheme="minorHAnsi" w:hAnsiTheme="minorHAnsi" w:cstheme="minorHAnsi"/>
          <w:b/>
          <w:bCs/>
          <w:color w:val="000000" w:themeColor="text1"/>
          <w:lang w:val="id-ID" w:eastAsia="id-ID"/>
        </w:rPr>
        <w:t xml:space="preserve"> </w:t>
      </w:r>
      <w:r w:rsidR="00CD0338" w:rsidRPr="00E52200">
        <w:rPr>
          <w:rFonts w:asciiTheme="minorHAnsi" w:hAnsiTheme="minorHAnsi" w:cstheme="minorHAnsi"/>
          <w:bCs/>
          <w:color w:val="000000" w:themeColor="text1"/>
          <w:lang w:eastAsia="id-ID"/>
        </w:rPr>
        <w:t>544.299.600</w:t>
      </w:r>
      <w:r w:rsidR="00B80805" w:rsidRPr="00E52200">
        <w:rPr>
          <w:rFonts w:asciiTheme="minorHAnsi" w:hAnsiTheme="minorHAnsi" w:cstheme="minorHAnsi"/>
          <w:bCs/>
          <w:color w:val="000000" w:themeColor="text1"/>
          <w:lang w:val="id-ID" w:eastAsia="id-ID"/>
        </w:rPr>
        <w:t>,-</w:t>
      </w:r>
      <w:r w:rsidR="002562CB" w:rsidRPr="00E52200">
        <w:rPr>
          <w:rFonts w:asciiTheme="minorHAnsi" w:hAnsiTheme="minorHAnsi" w:cstheme="minorHAnsi"/>
          <w:b/>
          <w:bCs/>
          <w:color w:val="000000" w:themeColor="text1"/>
          <w:lang w:val="id-ID" w:eastAsia="id-ID"/>
        </w:rPr>
        <w:t xml:space="preserve"> </w:t>
      </w:r>
      <w:r w:rsidRPr="00E52200">
        <w:rPr>
          <w:rFonts w:asciiTheme="minorHAnsi" w:hAnsiTheme="minorHAnsi" w:cstheme="minorHAnsi"/>
          <w:color w:val="000000" w:themeColor="text1"/>
          <w:lang w:val="es-ES"/>
        </w:rPr>
        <w:t xml:space="preserve"> </w:t>
      </w:r>
      <w:r w:rsidR="0031367F" w:rsidRPr="00E52200">
        <w:rPr>
          <w:rFonts w:asciiTheme="minorHAnsi" w:hAnsiTheme="minorHAnsi" w:cstheme="minorHAnsi"/>
          <w:color w:val="000000" w:themeColor="text1"/>
          <w:lang w:val="id-ID"/>
        </w:rPr>
        <w:t>me</w:t>
      </w:r>
      <w:r w:rsidR="002562CB" w:rsidRPr="00E52200">
        <w:rPr>
          <w:rFonts w:asciiTheme="minorHAnsi" w:hAnsiTheme="minorHAnsi" w:cstheme="minorHAnsi"/>
          <w:color w:val="000000" w:themeColor="text1"/>
          <w:lang w:val="id-ID"/>
        </w:rPr>
        <w:t>n</w:t>
      </w:r>
      <w:r w:rsidR="00CD0338" w:rsidRPr="00E52200">
        <w:rPr>
          <w:rFonts w:asciiTheme="minorHAnsi" w:hAnsiTheme="minorHAnsi" w:cstheme="minorHAnsi"/>
          <w:color w:val="000000" w:themeColor="text1"/>
        </w:rPr>
        <w:t>urun</w:t>
      </w:r>
      <w:r w:rsidRPr="00E52200">
        <w:rPr>
          <w:rFonts w:asciiTheme="minorHAnsi" w:hAnsiTheme="minorHAnsi" w:cstheme="minorHAnsi"/>
          <w:color w:val="000000" w:themeColor="text1"/>
          <w:lang w:val="es-ES"/>
        </w:rPr>
        <w:t xml:space="preserve"> sebesar Rp</w:t>
      </w:r>
      <w:r w:rsidR="00AD1315" w:rsidRPr="00E52200">
        <w:rPr>
          <w:rFonts w:asciiTheme="minorHAnsi" w:hAnsiTheme="minorHAnsi" w:cstheme="minorHAnsi"/>
          <w:color w:val="000000" w:themeColor="text1"/>
          <w:lang w:val="id-ID"/>
        </w:rPr>
        <w:t xml:space="preserve">. </w:t>
      </w:r>
      <w:r w:rsidR="00CD0338" w:rsidRPr="00E52200">
        <w:rPr>
          <w:rFonts w:asciiTheme="minorHAnsi" w:hAnsiTheme="minorHAnsi" w:cstheme="minorHAnsi"/>
          <w:color w:val="000000" w:themeColor="text1"/>
        </w:rPr>
        <w:t>2.502.256.171</w:t>
      </w:r>
      <w:proofErr w:type="gramStart"/>
      <w:r w:rsidR="00CD0338" w:rsidRPr="00E52200">
        <w:rPr>
          <w:rFonts w:asciiTheme="minorHAnsi" w:hAnsiTheme="minorHAnsi" w:cstheme="minorHAnsi"/>
          <w:color w:val="000000" w:themeColor="text1"/>
        </w:rPr>
        <w:t>,81</w:t>
      </w:r>
      <w:proofErr w:type="gramEnd"/>
      <w:r w:rsidR="00B80805" w:rsidRPr="00E52200">
        <w:rPr>
          <w:rFonts w:asciiTheme="minorHAnsi" w:hAnsiTheme="minorHAnsi" w:cstheme="minorHAnsi"/>
          <w:color w:val="000000" w:themeColor="text1"/>
          <w:lang w:val="id-ID"/>
        </w:rPr>
        <w:t>,-</w:t>
      </w:r>
      <w:r w:rsidR="002562CB" w:rsidRPr="00E52200">
        <w:rPr>
          <w:rFonts w:asciiTheme="minorHAnsi" w:hAnsiTheme="minorHAnsi" w:cstheme="minorHAnsi"/>
          <w:color w:val="000000" w:themeColor="text1"/>
          <w:lang w:val="id-ID"/>
        </w:rPr>
        <w:t xml:space="preserve"> </w:t>
      </w:r>
      <w:r w:rsidRPr="00E52200">
        <w:rPr>
          <w:rFonts w:asciiTheme="minorHAnsi" w:hAnsiTheme="minorHAnsi" w:cstheme="minorHAnsi"/>
          <w:color w:val="000000" w:themeColor="text1"/>
          <w:lang w:val="es-ES"/>
        </w:rPr>
        <w:t xml:space="preserve">atau sebesar </w:t>
      </w:r>
      <w:r w:rsidR="00CD0338" w:rsidRPr="00E52200">
        <w:rPr>
          <w:rFonts w:asciiTheme="minorHAnsi" w:hAnsiTheme="minorHAnsi" w:cstheme="minorHAnsi"/>
          <w:color w:val="000000" w:themeColor="text1"/>
        </w:rPr>
        <w:t>78</w:t>
      </w:r>
      <w:r w:rsidR="003A5B45" w:rsidRPr="00E52200">
        <w:rPr>
          <w:rFonts w:asciiTheme="minorHAnsi" w:hAnsiTheme="minorHAnsi" w:cstheme="minorHAnsi"/>
          <w:color w:val="000000" w:themeColor="text1"/>
          <w:lang w:val="id-ID"/>
        </w:rPr>
        <w:t>,</w:t>
      </w:r>
      <w:r w:rsidR="00CD0338" w:rsidRPr="00E52200">
        <w:rPr>
          <w:rFonts w:asciiTheme="minorHAnsi" w:hAnsiTheme="minorHAnsi" w:cstheme="minorHAnsi"/>
          <w:color w:val="000000" w:themeColor="text1"/>
        </w:rPr>
        <w:t>25</w:t>
      </w:r>
      <w:r w:rsidRPr="00E52200">
        <w:rPr>
          <w:rFonts w:asciiTheme="minorHAnsi" w:hAnsiTheme="minorHAnsi" w:cstheme="minorHAnsi"/>
          <w:color w:val="000000" w:themeColor="text1"/>
          <w:lang w:val="es-ES"/>
        </w:rPr>
        <w:t>%.</w:t>
      </w:r>
    </w:p>
    <w:p w:rsidR="00DD44FA" w:rsidRPr="00E52200" w:rsidRDefault="00DD44FA" w:rsidP="007A2A31">
      <w:pPr>
        <w:spacing w:line="280" w:lineRule="exact"/>
        <w:jc w:val="both"/>
        <w:rPr>
          <w:rFonts w:asciiTheme="minorHAnsi" w:hAnsiTheme="minorHAnsi" w:cstheme="minorHAnsi"/>
          <w:color w:val="000000" w:themeColor="text1"/>
        </w:rPr>
      </w:pPr>
    </w:p>
    <w:p w:rsidR="008F47E1" w:rsidRPr="00E52200" w:rsidRDefault="008F47E1" w:rsidP="007A2A31">
      <w:pPr>
        <w:spacing w:line="280" w:lineRule="exact"/>
        <w:ind w:left="720"/>
        <w:jc w:val="both"/>
        <w:rPr>
          <w:rFonts w:asciiTheme="minorHAnsi" w:hAnsiTheme="minorHAnsi" w:cstheme="minorHAnsi"/>
          <w:b/>
          <w:lang w:val="fi-FI" w:eastAsia="id-ID"/>
        </w:rPr>
      </w:pPr>
    </w:p>
    <w:p w:rsidR="00751684" w:rsidRPr="00E52200" w:rsidRDefault="00751684" w:rsidP="007A2A31">
      <w:pPr>
        <w:spacing w:line="280" w:lineRule="exact"/>
        <w:jc w:val="both"/>
        <w:rPr>
          <w:rFonts w:asciiTheme="minorHAnsi" w:hAnsiTheme="minorHAnsi" w:cstheme="minorHAnsi"/>
          <w:b/>
          <w:lang w:val="fi-FI" w:eastAsia="id-ID"/>
        </w:rPr>
      </w:pPr>
    </w:p>
    <w:p w:rsidR="00751684" w:rsidRPr="00E52200" w:rsidRDefault="00D33A56" w:rsidP="00CD0338">
      <w:pPr>
        <w:spacing w:line="280" w:lineRule="exact"/>
        <w:jc w:val="center"/>
        <w:rPr>
          <w:rFonts w:asciiTheme="minorHAnsi" w:hAnsiTheme="minorHAnsi" w:cstheme="minorHAnsi"/>
          <w:b/>
        </w:rPr>
      </w:pPr>
      <w:r w:rsidRPr="00E52200">
        <w:rPr>
          <w:rFonts w:asciiTheme="minorHAnsi" w:hAnsiTheme="minorHAnsi" w:cstheme="minorHAnsi"/>
          <w:b/>
        </w:rPr>
        <w:br w:type="page"/>
      </w:r>
      <w:r w:rsidR="004A715B" w:rsidRPr="00E52200">
        <w:rPr>
          <w:rFonts w:asciiTheme="minorHAnsi" w:hAnsiTheme="minorHAnsi" w:cstheme="minorHAnsi"/>
          <w:b/>
        </w:rPr>
        <w:lastRenderedPageBreak/>
        <w:t xml:space="preserve">BAB </w:t>
      </w:r>
      <w:r w:rsidR="00751684" w:rsidRPr="00E52200">
        <w:rPr>
          <w:rFonts w:asciiTheme="minorHAnsi" w:hAnsiTheme="minorHAnsi" w:cstheme="minorHAnsi"/>
          <w:b/>
        </w:rPr>
        <w:t>V</w:t>
      </w:r>
    </w:p>
    <w:p w:rsidR="00751684" w:rsidRPr="00E52200" w:rsidRDefault="00751684" w:rsidP="00CD0338">
      <w:pPr>
        <w:spacing w:before="120" w:line="340" w:lineRule="exact"/>
        <w:jc w:val="center"/>
        <w:rPr>
          <w:rFonts w:asciiTheme="minorHAnsi" w:hAnsiTheme="minorHAnsi" w:cstheme="minorHAnsi"/>
          <w:b/>
          <w:lang w:val="fi-FI" w:eastAsia="id-ID"/>
        </w:rPr>
      </w:pPr>
      <w:r w:rsidRPr="00E52200">
        <w:rPr>
          <w:rFonts w:asciiTheme="minorHAnsi" w:hAnsiTheme="minorHAnsi" w:cstheme="minorHAnsi"/>
          <w:b/>
          <w:lang w:val="id-ID" w:eastAsia="id-ID"/>
        </w:rPr>
        <w:t>PENJELASAN ATAS INFORMASI-INFORMASI NON</w:t>
      </w:r>
      <w:r w:rsidR="00F43096" w:rsidRPr="00E52200">
        <w:rPr>
          <w:rFonts w:asciiTheme="minorHAnsi" w:hAnsiTheme="minorHAnsi" w:cstheme="minorHAnsi"/>
          <w:b/>
          <w:lang w:val="id-ID" w:eastAsia="id-ID"/>
        </w:rPr>
        <w:t xml:space="preserve"> </w:t>
      </w:r>
      <w:r w:rsidRPr="00E52200">
        <w:rPr>
          <w:rFonts w:asciiTheme="minorHAnsi" w:hAnsiTheme="minorHAnsi" w:cstheme="minorHAnsi"/>
          <w:b/>
          <w:lang w:val="id-ID" w:eastAsia="id-ID"/>
        </w:rPr>
        <w:t>KEUANGAN</w:t>
      </w:r>
    </w:p>
    <w:p w:rsidR="00751684" w:rsidRPr="00E52200" w:rsidRDefault="00751684" w:rsidP="007A2A31">
      <w:pPr>
        <w:spacing w:line="280" w:lineRule="exact"/>
        <w:jc w:val="both"/>
        <w:rPr>
          <w:rFonts w:asciiTheme="minorHAnsi" w:hAnsiTheme="minorHAnsi" w:cstheme="minorHAnsi"/>
          <w:b/>
          <w:lang w:val="id-ID" w:eastAsia="id-ID"/>
        </w:rPr>
      </w:pPr>
    </w:p>
    <w:p w:rsidR="00133BE3" w:rsidRPr="00E52200" w:rsidRDefault="00133BE3" w:rsidP="007A2A31">
      <w:pPr>
        <w:spacing w:line="280" w:lineRule="exact"/>
        <w:jc w:val="both"/>
        <w:rPr>
          <w:rFonts w:asciiTheme="minorHAnsi" w:hAnsiTheme="minorHAnsi" w:cstheme="minorHAnsi"/>
          <w:b/>
          <w:lang w:val="id-ID" w:eastAsia="id-ID"/>
        </w:rPr>
      </w:pPr>
    </w:p>
    <w:p w:rsidR="00133BE3" w:rsidRPr="00E52200" w:rsidRDefault="00133BE3" w:rsidP="007A2A31">
      <w:pPr>
        <w:spacing w:line="300" w:lineRule="exact"/>
        <w:ind w:left="360" w:firstLine="720"/>
        <w:jc w:val="both"/>
        <w:rPr>
          <w:rFonts w:asciiTheme="minorHAnsi" w:hAnsiTheme="minorHAnsi" w:cstheme="minorHAnsi"/>
          <w:lang w:val="sv-SE"/>
        </w:rPr>
      </w:pPr>
      <w:r w:rsidRPr="00E52200">
        <w:rPr>
          <w:rFonts w:asciiTheme="minorHAnsi" w:hAnsiTheme="minorHAnsi" w:cstheme="minorHAnsi"/>
          <w:lang w:val="sv-SE"/>
        </w:rPr>
        <w:t>Berdasarkan Peraturan Daerah Nomor 7 Tahun 2008 tentang Pembentukan Susunan Organisasi dan Tata Kerja Lembaga Teknis Daerah, Satuan Polisi Pamong Praja dan  Kantor Pelayanan Perijinan Terpadu Kabupaten Demak,  Kantor K</w:t>
      </w:r>
      <w:r w:rsidR="00D57C2C" w:rsidRPr="00E52200">
        <w:rPr>
          <w:rFonts w:asciiTheme="minorHAnsi" w:hAnsiTheme="minorHAnsi" w:cstheme="minorHAnsi"/>
          <w:lang w:val="id-ID"/>
        </w:rPr>
        <w:t>ecamatan Mranggen</w:t>
      </w:r>
      <w:r w:rsidRPr="00E52200">
        <w:rPr>
          <w:rFonts w:asciiTheme="minorHAnsi" w:hAnsiTheme="minorHAnsi" w:cstheme="minorHAnsi"/>
          <w:lang w:val="sv-SE"/>
        </w:rPr>
        <w:t xml:space="preserve"> Kabupaten Demak terdiri dari :</w:t>
      </w:r>
    </w:p>
    <w:p w:rsidR="00133BE3" w:rsidRPr="00E52200" w:rsidRDefault="002562CB" w:rsidP="007A2A31">
      <w:pPr>
        <w:numPr>
          <w:ilvl w:val="7"/>
          <w:numId w:val="39"/>
        </w:numPr>
        <w:tabs>
          <w:tab w:val="clear" w:pos="6540"/>
        </w:tabs>
        <w:spacing w:line="300" w:lineRule="exact"/>
        <w:ind w:left="709" w:hanging="283"/>
        <w:jc w:val="both"/>
        <w:rPr>
          <w:rFonts w:asciiTheme="minorHAnsi" w:hAnsiTheme="minorHAnsi" w:cstheme="minorHAnsi"/>
          <w:lang w:val="sv-SE"/>
        </w:rPr>
      </w:pPr>
      <w:r w:rsidRPr="00E52200">
        <w:rPr>
          <w:rFonts w:asciiTheme="minorHAnsi" w:hAnsiTheme="minorHAnsi" w:cstheme="minorHAnsi"/>
          <w:lang w:val="id-ID"/>
        </w:rPr>
        <w:t xml:space="preserve">Camat </w:t>
      </w:r>
      <w:r w:rsidR="00133BE3" w:rsidRPr="00E52200">
        <w:rPr>
          <w:rFonts w:asciiTheme="minorHAnsi" w:hAnsiTheme="minorHAnsi" w:cstheme="minorHAnsi"/>
          <w:lang w:val="sv-SE"/>
        </w:rPr>
        <w:t>;</w:t>
      </w:r>
    </w:p>
    <w:p w:rsidR="00133BE3" w:rsidRPr="00E52200" w:rsidRDefault="002562CB" w:rsidP="007A2A31">
      <w:pPr>
        <w:numPr>
          <w:ilvl w:val="7"/>
          <w:numId w:val="39"/>
        </w:numPr>
        <w:tabs>
          <w:tab w:val="clear" w:pos="6540"/>
        </w:tabs>
        <w:spacing w:line="300" w:lineRule="exact"/>
        <w:ind w:left="709" w:hanging="283"/>
        <w:jc w:val="both"/>
        <w:rPr>
          <w:rFonts w:asciiTheme="minorHAnsi" w:hAnsiTheme="minorHAnsi" w:cstheme="minorHAnsi"/>
          <w:lang w:val="it-IT"/>
        </w:rPr>
      </w:pPr>
      <w:r w:rsidRPr="00E52200">
        <w:rPr>
          <w:rFonts w:asciiTheme="minorHAnsi" w:hAnsiTheme="minorHAnsi" w:cstheme="minorHAnsi"/>
          <w:lang w:val="id-ID"/>
        </w:rPr>
        <w:t>Sekcam</w:t>
      </w:r>
      <w:r w:rsidR="00133BE3" w:rsidRPr="00E52200">
        <w:rPr>
          <w:rFonts w:asciiTheme="minorHAnsi" w:hAnsiTheme="minorHAnsi" w:cstheme="minorHAnsi"/>
          <w:lang w:val="it-IT"/>
        </w:rPr>
        <w:t xml:space="preserve"> ;</w:t>
      </w:r>
    </w:p>
    <w:p w:rsidR="00133BE3" w:rsidRPr="00E52200" w:rsidRDefault="00D57C2C" w:rsidP="007A2A31">
      <w:pPr>
        <w:numPr>
          <w:ilvl w:val="7"/>
          <w:numId w:val="39"/>
        </w:numPr>
        <w:tabs>
          <w:tab w:val="clear" w:pos="6540"/>
        </w:tabs>
        <w:spacing w:line="300" w:lineRule="exact"/>
        <w:ind w:left="709" w:hanging="283"/>
        <w:jc w:val="both"/>
        <w:rPr>
          <w:rFonts w:asciiTheme="minorHAnsi" w:hAnsiTheme="minorHAnsi" w:cstheme="minorHAnsi"/>
          <w:lang w:val="fi-FI"/>
        </w:rPr>
      </w:pPr>
      <w:r w:rsidRPr="00E52200">
        <w:rPr>
          <w:rFonts w:asciiTheme="minorHAnsi" w:hAnsiTheme="minorHAnsi" w:cstheme="minorHAnsi"/>
          <w:lang w:val="id-ID"/>
        </w:rPr>
        <w:t>Kasi Tata Pemerintahan</w:t>
      </w:r>
      <w:r w:rsidR="00133BE3" w:rsidRPr="00E52200">
        <w:rPr>
          <w:rFonts w:asciiTheme="minorHAnsi" w:hAnsiTheme="minorHAnsi" w:cstheme="minorHAnsi"/>
          <w:lang w:val="fi-FI"/>
        </w:rPr>
        <w:t xml:space="preserve"> ;</w:t>
      </w:r>
    </w:p>
    <w:p w:rsidR="00133BE3" w:rsidRPr="00E52200" w:rsidRDefault="00D57C2C" w:rsidP="007A2A31">
      <w:pPr>
        <w:numPr>
          <w:ilvl w:val="7"/>
          <w:numId w:val="39"/>
        </w:numPr>
        <w:tabs>
          <w:tab w:val="clear" w:pos="6540"/>
        </w:tabs>
        <w:spacing w:line="300" w:lineRule="exact"/>
        <w:ind w:left="709" w:hanging="283"/>
        <w:jc w:val="both"/>
        <w:rPr>
          <w:rFonts w:asciiTheme="minorHAnsi" w:hAnsiTheme="minorHAnsi" w:cstheme="minorHAnsi"/>
          <w:lang w:val="sv-SE"/>
        </w:rPr>
      </w:pPr>
      <w:r w:rsidRPr="00E52200">
        <w:rPr>
          <w:rFonts w:asciiTheme="minorHAnsi" w:hAnsiTheme="minorHAnsi" w:cstheme="minorHAnsi"/>
          <w:lang w:val="id-ID"/>
        </w:rPr>
        <w:t>Kasi Permberdayaan Masyarakat</w:t>
      </w:r>
      <w:r w:rsidR="00133BE3" w:rsidRPr="00E52200">
        <w:rPr>
          <w:rFonts w:asciiTheme="minorHAnsi" w:hAnsiTheme="minorHAnsi" w:cstheme="minorHAnsi"/>
          <w:lang w:val="sv-SE"/>
        </w:rPr>
        <w:t>;</w:t>
      </w:r>
    </w:p>
    <w:p w:rsidR="00D57C2C" w:rsidRPr="00E52200" w:rsidRDefault="00D57C2C" w:rsidP="007A2A31">
      <w:pPr>
        <w:numPr>
          <w:ilvl w:val="7"/>
          <w:numId w:val="39"/>
        </w:numPr>
        <w:tabs>
          <w:tab w:val="clear" w:pos="6540"/>
        </w:tabs>
        <w:spacing w:line="300" w:lineRule="exact"/>
        <w:ind w:left="709" w:hanging="283"/>
        <w:jc w:val="both"/>
        <w:rPr>
          <w:rFonts w:asciiTheme="minorHAnsi" w:hAnsiTheme="minorHAnsi" w:cstheme="minorHAnsi"/>
        </w:rPr>
      </w:pPr>
      <w:r w:rsidRPr="00E52200">
        <w:rPr>
          <w:rFonts w:asciiTheme="minorHAnsi" w:hAnsiTheme="minorHAnsi" w:cstheme="minorHAnsi"/>
          <w:lang w:val="id-ID"/>
        </w:rPr>
        <w:t>Kasi Kesra ;</w:t>
      </w:r>
    </w:p>
    <w:p w:rsidR="00D57C2C" w:rsidRPr="00E52200" w:rsidRDefault="00D57C2C" w:rsidP="007A2A31">
      <w:pPr>
        <w:numPr>
          <w:ilvl w:val="7"/>
          <w:numId w:val="39"/>
        </w:numPr>
        <w:tabs>
          <w:tab w:val="clear" w:pos="6540"/>
        </w:tabs>
        <w:spacing w:line="300" w:lineRule="exact"/>
        <w:ind w:left="709" w:hanging="283"/>
        <w:jc w:val="both"/>
        <w:rPr>
          <w:rFonts w:asciiTheme="minorHAnsi" w:hAnsiTheme="minorHAnsi" w:cstheme="minorHAnsi"/>
        </w:rPr>
      </w:pPr>
      <w:r w:rsidRPr="00E52200">
        <w:rPr>
          <w:rFonts w:asciiTheme="minorHAnsi" w:hAnsiTheme="minorHAnsi" w:cstheme="minorHAnsi"/>
          <w:lang w:val="id-ID"/>
        </w:rPr>
        <w:t>Kasi Trantibum</w:t>
      </w:r>
    </w:p>
    <w:p w:rsidR="00D57C2C" w:rsidRPr="00E52200" w:rsidRDefault="00D57C2C" w:rsidP="007A2A31">
      <w:pPr>
        <w:numPr>
          <w:ilvl w:val="7"/>
          <w:numId w:val="39"/>
        </w:numPr>
        <w:tabs>
          <w:tab w:val="clear" w:pos="6540"/>
        </w:tabs>
        <w:spacing w:line="300" w:lineRule="exact"/>
        <w:ind w:left="709" w:hanging="283"/>
        <w:jc w:val="both"/>
        <w:rPr>
          <w:rFonts w:asciiTheme="minorHAnsi" w:hAnsiTheme="minorHAnsi" w:cstheme="minorHAnsi"/>
        </w:rPr>
      </w:pPr>
      <w:r w:rsidRPr="00E52200">
        <w:rPr>
          <w:rFonts w:asciiTheme="minorHAnsi" w:hAnsiTheme="minorHAnsi" w:cstheme="minorHAnsi"/>
          <w:lang w:val="id-ID"/>
        </w:rPr>
        <w:t>Kasubag Umum dan Kepegawaian</w:t>
      </w:r>
    </w:p>
    <w:p w:rsidR="00133BE3" w:rsidRPr="00E52200" w:rsidRDefault="00D57C2C" w:rsidP="007A2A31">
      <w:pPr>
        <w:numPr>
          <w:ilvl w:val="7"/>
          <w:numId w:val="39"/>
        </w:numPr>
        <w:tabs>
          <w:tab w:val="clear" w:pos="6540"/>
        </w:tabs>
        <w:spacing w:line="300" w:lineRule="exact"/>
        <w:ind w:left="709" w:hanging="283"/>
        <w:jc w:val="both"/>
        <w:rPr>
          <w:rFonts w:asciiTheme="minorHAnsi" w:hAnsiTheme="minorHAnsi" w:cstheme="minorHAnsi"/>
        </w:rPr>
      </w:pPr>
      <w:r w:rsidRPr="00E52200">
        <w:rPr>
          <w:rFonts w:asciiTheme="minorHAnsi" w:hAnsiTheme="minorHAnsi" w:cstheme="minorHAnsi"/>
          <w:lang w:val="id-ID"/>
        </w:rPr>
        <w:t>Kasubag Perencanaan dan Keuangan</w:t>
      </w:r>
      <w:r w:rsidR="00133BE3" w:rsidRPr="00E52200">
        <w:rPr>
          <w:rFonts w:asciiTheme="minorHAnsi" w:hAnsiTheme="minorHAnsi" w:cstheme="minorHAnsi"/>
        </w:rPr>
        <w:t>.</w:t>
      </w:r>
    </w:p>
    <w:p w:rsidR="00133BE3" w:rsidRPr="00E52200" w:rsidRDefault="00133BE3" w:rsidP="007A2A31">
      <w:pPr>
        <w:spacing w:before="120" w:line="300" w:lineRule="exact"/>
        <w:ind w:left="357" w:firstLine="720"/>
        <w:jc w:val="both"/>
        <w:rPr>
          <w:rFonts w:asciiTheme="minorHAnsi" w:hAnsiTheme="minorHAnsi" w:cstheme="minorHAnsi"/>
          <w:bCs/>
          <w:lang w:val="sv-SE"/>
        </w:rPr>
      </w:pPr>
      <w:r w:rsidRPr="00E52200">
        <w:rPr>
          <w:rFonts w:asciiTheme="minorHAnsi" w:hAnsiTheme="minorHAnsi" w:cstheme="minorHAnsi"/>
          <w:bCs/>
          <w:lang w:val="sv-SE"/>
        </w:rPr>
        <w:t xml:space="preserve">Adapun Visi dan Misi Kantor </w:t>
      </w:r>
      <w:r w:rsidR="00374813" w:rsidRPr="00E52200">
        <w:rPr>
          <w:rFonts w:asciiTheme="minorHAnsi" w:hAnsiTheme="minorHAnsi" w:cstheme="minorHAnsi"/>
          <w:bCs/>
          <w:lang w:val="sv-SE"/>
        </w:rPr>
        <w:t>Kecamatan Mranggen</w:t>
      </w:r>
      <w:r w:rsidRPr="00E52200">
        <w:rPr>
          <w:rFonts w:asciiTheme="minorHAnsi" w:hAnsiTheme="minorHAnsi" w:cstheme="minorHAnsi"/>
          <w:bCs/>
          <w:lang w:val="sv-SE"/>
        </w:rPr>
        <w:t xml:space="preserve"> Kabupaten Demak adalah:</w:t>
      </w:r>
    </w:p>
    <w:p w:rsidR="00133BE3" w:rsidRPr="00E52200" w:rsidRDefault="00133BE3" w:rsidP="007A2A31">
      <w:pPr>
        <w:spacing w:line="300" w:lineRule="exact"/>
        <w:ind w:left="1080" w:hanging="720"/>
        <w:jc w:val="both"/>
        <w:rPr>
          <w:rFonts w:asciiTheme="minorHAnsi" w:hAnsiTheme="minorHAnsi" w:cstheme="minorHAnsi"/>
          <w:lang w:val="id-ID"/>
        </w:rPr>
      </w:pPr>
      <w:r w:rsidRPr="00E52200">
        <w:rPr>
          <w:rFonts w:asciiTheme="minorHAnsi" w:hAnsiTheme="minorHAnsi" w:cstheme="minorHAnsi"/>
          <w:bCs/>
          <w:lang w:val="sv-SE"/>
        </w:rPr>
        <w:t xml:space="preserve">Visi </w:t>
      </w:r>
      <w:r w:rsidRPr="00E52200">
        <w:rPr>
          <w:rFonts w:asciiTheme="minorHAnsi" w:hAnsiTheme="minorHAnsi" w:cstheme="minorHAnsi"/>
          <w:lang w:val="sv-SE"/>
        </w:rPr>
        <w:t xml:space="preserve">:” </w:t>
      </w:r>
      <w:r w:rsidR="00D57C2C" w:rsidRPr="00E52200">
        <w:rPr>
          <w:rFonts w:asciiTheme="minorHAnsi" w:hAnsiTheme="minorHAnsi" w:cstheme="minorHAnsi"/>
          <w:lang w:val="id-ID"/>
        </w:rPr>
        <w:t>Menjadi Kecamatan Satu Desa Satu Produk Di Wilayah Kabupaten Demak “</w:t>
      </w:r>
    </w:p>
    <w:p w:rsidR="00133BE3" w:rsidRPr="00E52200" w:rsidRDefault="00133BE3" w:rsidP="007A2A31">
      <w:pPr>
        <w:spacing w:before="120" w:line="300" w:lineRule="exact"/>
        <w:ind w:left="357"/>
        <w:jc w:val="both"/>
        <w:rPr>
          <w:rFonts w:asciiTheme="minorHAnsi" w:hAnsiTheme="minorHAnsi" w:cstheme="minorHAnsi"/>
          <w:color w:val="000000" w:themeColor="text1"/>
          <w:lang w:val="id-ID"/>
        </w:rPr>
      </w:pPr>
      <w:r w:rsidRPr="00E52200">
        <w:rPr>
          <w:rFonts w:asciiTheme="minorHAnsi" w:hAnsiTheme="minorHAnsi" w:cstheme="minorHAnsi"/>
          <w:lang w:val="sv-SE"/>
        </w:rPr>
        <w:t xml:space="preserve">Penjelasan Visi tersebut adalah Kantor </w:t>
      </w:r>
      <w:r w:rsidR="00374813" w:rsidRPr="00E52200">
        <w:rPr>
          <w:rFonts w:asciiTheme="minorHAnsi" w:hAnsiTheme="minorHAnsi" w:cstheme="minorHAnsi"/>
          <w:lang w:val="sv-SE"/>
        </w:rPr>
        <w:t>Kecamatan Mranggen</w:t>
      </w:r>
      <w:r w:rsidRPr="00E52200">
        <w:rPr>
          <w:rFonts w:asciiTheme="minorHAnsi" w:hAnsiTheme="minorHAnsi" w:cstheme="minorHAnsi"/>
          <w:lang w:val="sv-SE"/>
        </w:rPr>
        <w:t xml:space="preserve"> adalah </w:t>
      </w:r>
      <w:r w:rsidR="00D515D2" w:rsidRPr="00E52200">
        <w:rPr>
          <w:rFonts w:asciiTheme="minorHAnsi" w:hAnsiTheme="minorHAnsi" w:cstheme="minorHAnsi"/>
          <w:color w:val="000000" w:themeColor="text1"/>
          <w:lang w:val="id-ID"/>
        </w:rPr>
        <w:t>Kecamatan Mranggen sebagai unsur staf di bawah Bupati dituntut untuk mampumenyelenggarakan Pemerintahan yang dilaksanakan secara efektif, efisien, bersih dan berwibawa bagi terwujudnya kemandirian daerah, membaiknya pelayanan masyarakat serta meningkatnya kesejahteraan masyarakat dengan mendorong tumbuhnya produk unggulan dimasing – masing desa, Karena tiap – tiap desa mempunyai satu produk unggulan yang menjadi identitas pembedaan dengan desa lainnya. Identitas merupakan representasi wilayah yang diwujudkan dalam bentuk ikon produk masyarakat yang ditunjang dengan prinsip – prinsip tata pemerintahan yang baik, peningkatan efektifitas pengawasan serta peningkatan budaya kerja dan etika birokrasi serta pedoman – pedoman kebijakan.</w:t>
      </w:r>
    </w:p>
    <w:p w:rsidR="00133BE3" w:rsidRPr="00E52200" w:rsidRDefault="00133BE3" w:rsidP="007A2A31">
      <w:pPr>
        <w:spacing w:before="120" w:line="300" w:lineRule="exact"/>
        <w:ind w:firstLine="357"/>
        <w:jc w:val="both"/>
        <w:rPr>
          <w:rFonts w:asciiTheme="minorHAnsi" w:hAnsiTheme="minorHAnsi" w:cstheme="minorHAnsi"/>
        </w:rPr>
      </w:pPr>
      <w:r w:rsidRPr="00E52200">
        <w:rPr>
          <w:rFonts w:asciiTheme="minorHAnsi" w:hAnsiTheme="minorHAnsi" w:cstheme="minorHAnsi"/>
        </w:rPr>
        <w:t xml:space="preserve">Misi Kantor </w:t>
      </w:r>
      <w:r w:rsidR="00374813" w:rsidRPr="00E52200">
        <w:rPr>
          <w:rFonts w:asciiTheme="minorHAnsi" w:hAnsiTheme="minorHAnsi" w:cstheme="minorHAnsi"/>
        </w:rPr>
        <w:t xml:space="preserve">Kecamatan </w:t>
      </w:r>
      <w:proofErr w:type="gramStart"/>
      <w:r w:rsidR="00374813" w:rsidRPr="00E52200">
        <w:rPr>
          <w:rFonts w:asciiTheme="minorHAnsi" w:hAnsiTheme="minorHAnsi" w:cstheme="minorHAnsi"/>
        </w:rPr>
        <w:t>Mranggen</w:t>
      </w:r>
      <w:r w:rsidRPr="00E52200">
        <w:rPr>
          <w:rFonts w:asciiTheme="minorHAnsi" w:hAnsiTheme="minorHAnsi" w:cstheme="minorHAnsi"/>
        </w:rPr>
        <w:t xml:space="preserve"> :</w:t>
      </w:r>
      <w:proofErr w:type="gramEnd"/>
    </w:p>
    <w:p w:rsidR="00D57C2C" w:rsidRPr="00E52200" w:rsidRDefault="00D57C2C" w:rsidP="007A2A31">
      <w:pPr>
        <w:numPr>
          <w:ilvl w:val="1"/>
          <w:numId w:val="19"/>
        </w:numPr>
        <w:spacing w:line="280" w:lineRule="exact"/>
        <w:ind w:left="709"/>
        <w:jc w:val="both"/>
        <w:rPr>
          <w:rFonts w:asciiTheme="minorHAnsi" w:hAnsiTheme="minorHAnsi" w:cstheme="minorHAnsi"/>
          <w:b/>
        </w:rPr>
      </w:pPr>
      <w:r w:rsidRPr="00E52200">
        <w:rPr>
          <w:rFonts w:asciiTheme="minorHAnsi" w:hAnsiTheme="minorHAnsi" w:cstheme="minorHAnsi"/>
          <w:lang w:val="id-ID"/>
        </w:rPr>
        <w:t>Mewujudkan Tata Pemerintahan yang baik</w:t>
      </w:r>
    </w:p>
    <w:p w:rsidR="00D57C2C" w:rsidRPr="00E52200" w:rsidRDefault="00D57C2C" w:rsidP="007A2A31">
      <w:pPr>
        <w:numPr>
          <w:ilvl w:val="1"/>
          <w:numId w:val="19"/>
        </w:numPr>
        <w:spacing w:line="280" w:lineRule="exact"/>
        <w:ind w:left="709"/>
        <w:jc w:val="both"/>
        <w:rPr>
          <w:rFonts w:asciiTheme="minorHAnsi" w:hAnsiTheme="minorHAnsi" w:cstheme="minorHAnsi"/>
        </w:rPr>
      </w:pPr>
      <w:r w:rsidRPr="00E52200">
        <w:rPr>
          <w:rFonts w:asciiTheme="minorHAnsi" w:hAnsiTheme="minorHAnsi" w:cstheme="minorHAnsi"/>
          <w:lang w:val="id-ID"/>
        </w:rPr>
        <w:t>Mewujudkan Pelayanan masyarakat  yang berkualitas</w:t>
      </w:r>
    </w:p>
    <w:p w:rsidR="00D57C2C" w:rsidRPr="00E52200" w:rsidRDefault="00D57C2C" w:rsidP="007A2A31">
      <w:pPr>
        <w:numPr>
          <w:ilvl w:val="1"/>
          <w:numId w:val="19"/>
        </w:numPr>
        <w:spacing w:line="280" w:lineRule="exact"/>
        <w:ind w:left="709"/>
        <w:jc w:val="both"/>
        <w:rPr>
          <w:rFonts w:asciiTheme="minorHAnsi" w:hAnsiTheme="minorHAnsi" w:cstheme="minorHAnsi"/>
        </w:rPr>
      </w:pPr>
      <w:r w:rsidRPr="00E52200">
        <w:rPr>
          <w:rFonts w:asciiTheme="minorHAnsi" w:hAnsiTheme="minorHAnsi" w:cstheme="minorHAnsi"/>
          <w:lang w:val="id-ID"/>
        </w:rPr>
        <w:t>Mengembangkan Kerjasama dan membangun jejaring</w:t>
      </w:r>
    </w:p>
    <w:p w:rsidR="00D57C2C" w:rsidRPr="00E52200" w:rsidRDefault="00D57C2C" w:rsidP="007A2A31">
      <w:pPr>
        <w:numPr>
          <w:ilvl w:val="1"/>
          <w:numId w:val="19"/>
        </w:numPr>
        <w:spacing w:line="280" w:lineRule="exact"/>
        <w:ind w:left="709"/>
        <w:jc w:val="both"/>
        <w:rPr>
          <w:rFonts w:asciiTheme="minorHAnsi" w:hAnsiTheme="minorHAnsi" w:cstheme="minorHAnsi"/>
        </w:rPr>
      </w:pPr>
      <w:r w:rsidRPr="00E52200">
        <w:rPr>
          <w:rFonts w:asciiTheme="minorHAnsi" w:hAnsiTheme="minorHAnsi" w:cstheme="minorHAnsi"/>
          <w:lang w:val="id-ID"/>
        </w:rPr>
        <w:t>Mewujudkan Ketentraman dan Ketertiban</w:t>
      </w:r>
    </w:p>
    <w:p w:rsidR="00D57C2C" w:rsidRPr="00E52200" w:rsidRDefault="00D57C2C" w:rsidP="007A2A31">
      <w:pPr>
        <w:numPr>
          <w:ilvl w:val="1"/>
          <w:numId w:val="19"/>
        </w:numPr>
        <w:spacing w:line="280" w:lineRule="exact"/>
        <w:ind w:left="709"/>
        <w:jc w:val="both"/>
        <w:rPr>
          <w:rFonts w:asciiTheme="minorHAnsi" w:hAnsiTheme="minorHAnsi" w:cstheme="minorHAnsi"/>
          <w:b/>
        </w:rPr>
      </w:pPr>
      <w:r w:rsidRPr="00E52200">
        <w:rPr>
          <w:rFonts w:asciiTheme="minorHAnsi" w:hAnsiTheme="minorHAnsi" w:cstheme="minorHAnsi"/>
          <w:lang w:val="id-ID"/>
        </w:rPr>
        <w:t>Mendorong dan mengembangkan Kreatifitas masyarkat</w:t>
      </w:r>
    </w:p>
    <w:p w:rsidR="00D57C2C" w:rsidRPr="00E52200" w:rsidRDefault="00D57C2C" w:rsidP="007A2A31">
      <w:pPr>
        <w:spacing w:line="280" w:lineRule="exact"/>
        <w:jc w:val="both"/>
        <w:rPr>
          <w:rFonts w:asciiTheme="minorHAnsi" w:hAnsiTheme="minorHAnsi" w:cstheme="minorHAnsi"/>
          <w:b/>
          <w:lang w:val="id-ID"/>
        </w:rPr>
      </w:pPr>
    </w:p>
    <w:p w:rsidR="00D57C2C" w:rsidRPr="00E52200" w:rsidRDefault="00D57C2C" w:rsidP="007A2A31">
      <w:pPr>
        <w:spacing w:line="280" w:lineRule="exact"/>
        <w:jc w:val="both"/>
        <w:rPr>
          <w:rFonts w:asciiTheme="minorHAnsi" w:hAnsiTheme="minorHAnsi" w:cstheme="minorHAnsi"/>
          <w:b/>
          <w:lang w:val="id-ID"/>
        </w:rPr>
      </w:pPr>
    </w:p>
    <w:p w:rsidR="00D515D2" w:rsidRPr="00E52200" w:rsidRDefault="00D515D2" w:rsidP="007A2A31">
      <w:pPr>
        <w:spacing w:line="280" w:lineRule="exact"/>
        <w:jc w:val="both"/>
        <w:rPr>
          <w:rFonts w:asciiTheme="minorHAnsi" w:hAnsiTheme="minorHAnsi" w:cstheme="minorHAnsi"/>
          <w:b/>
          <w:lang w:val="id-ID"/>
        </w:rPr>
      </w:pPr>
    </w:p>
    <w:p w:rsidR="00D515D2" w:rsidRPr="00E52200" w:rsidRDefault="00D515D2" w:rsidP="007A2A31">
      <w:pPr>
        <w:spacing w:line="280" w:lineRule="exact"/>
        <w:jc w:val="both"/>
        <w:rPr>
          <w:rFonts w:asciiTheme="minorHAnsi" w:hAnsiTheme="minorHAnsi" w:cstheme="minorHAnsi"/>
          <w:b/>
          <w:lang w:val="id-ID"/>
        </w:rPr>
      </w:pPr>
    </w:p>
    <w:p w:rsidR="00D515D2" w:rsidRPr="00E52200" w:rsidRDefault="00D515D2" w:rsidP="007A2A31">
      <w:pPr>
        <w:spacing w:line="280" w:lineRule="exact"/>
        <w:jc w:val="both"/>
        <w:rPr>
          <w:rFonts w:asciiTheme="minorHAnsi" w:hAnsiTheme="minorHAnsi" w:cstheme="minorHAnsi"/>
          <w:b/>
          <w:lang w:val="id-ID"/>
        </w:rPr>
      </w:pPr>
    </w:p>
    <w:p w:rsidR="00D515D2" w:rsidRPr="00E52200" w:rsidRDefault="00D515D2" w:rsidP="007A2A31">
      <w:pPr>
        <w:spacing w:line="280" w:lineRule="exact"/>
        <w:jc w:val="both"/>
        <w:rPr>
          <w:rFonts w:asciiTheme="minorHAnsi" w:hAnsiTheme="minorHAnsi" w:cstheme="minorHAnsi"/>
          <w:b/>
          <w:lang w:val="id-ID"/>
        </w:rPr>
      </w:pPr>
    </w:p>
    <w:p w:rsidR="00D515D2" w:rsidRPr="00E52200" w:rsidRDefault="00D515D2" w:rsidP="007A2A31">
      <w:pPr>
        <w:spacing w:line="280" w:lineRule="exact"/>
        <w:jc w:val="both"/>
        <w:rPr>
          <w:rFonts w:asciiTheme="minorHAnsi" w:hAnsiTheme="minorHAnsi" w:cstheme="minorHAnsi"/>
          <w:b/>
          <w:lang w:val="id-ID"/>
        </w:rPr>
      </w:pPr>
    </w:p>
    <w:p w:rsidR="00D515D2" w:rsidRPr="00E52200" w:rsidRDefault="00D515D2" w:rsidP="007A2A31">
      <w:pPr>
        <w:spacing w:line="280" w:lineRule="exact"/>
        <w:jc w:val="both"/>
        <w:rPr>
          <w:rFonts w:asciiTheme="minorHAnsi" w:hAnsiTheme="minorHAnsi" w:cstheme="minorHAnsi"/>
          <w:b/>
          <w:lang w:val="id-ID"/>
        </w:rPr>
      </w:pPr>
    </w:p>
    <w:p w:rsidR="00D515D2" w:rsidRPr="00E52200" w:rsidRDefault="00D515D2" w:rsidP="007A2A31">
      <w:pPr>
        <w:spacing w:line="280" w:lineRule="exact"/>
        <w:jc w:val="both"/>
        <w:rPr>
          <w:rFonts w:asciiTheme="minorHAnsi" w:hAnsiTheme="minorHAnsi" w:cstheme="minorHAnsi"/>
          <w:b/>
          <w:lang w:val="id-ID"/>
        </w:rPr>
      </w:pPr>
    </w:p>
    <w:p w:rsidR="00D515D2" w:rsidRPr="00E52200" w:rsidRDefault="00D515D2" w:rsidP="007A2A31">
      <w:pPr>
        <w:spacing w:line="280" w:lineRule="exact"/>
        <w:jc w:val="both"/>
        <w:rPr>
          <w:rFonts w:asciiTheme="minorHAnsi" w:hAnsiTheme="minorHAnsi" w:cstheme="minorHAnsi"/>
          <w:b/>
          <w:lang w:val="id-ID"/>
        </w:rPr>
      </w:pPr>
    </w:p>
    <w:p w:rsidR="00393A9E" w:rsidRPr="00E52200" w:rsidRDefault="00393A9E" w:rsidP="007A2A31">
      <w:pPr>
        <w:spacing w:line="280" w:lineRule="exact"/>
        <w:jc w:val="both"/>
        <w:rPr>
          <w:rFonts w:asciiTheme="minorHAnsi" w:hAnsiTheme="minorHAnsi" w:cstheme="minorHAnsi"/>
          <w:b/>
          <w:lang w:val="id-ID"/>
        </w:rPr>
      </w:pPr>
    </w:p>
    <w:p w:rsidR="00393A9E" w:rsidRPr="00E52200" w:rsidRDefault="00393A9E" w:rsidP="007A2A31">
      <w:pPr>
        <w:spacing w:line="280" w:lineRule="exact"/>
        <w:jc w:val="both"/>
        <w:rPr>
          <w:rFonts w:asciiTheme="minorHAnsi" w:hAnsiTheme="minorHAnsi" w:cstheme="minorHAnsi"/>
          <w:b/>
          <w:lang w:val="id-ID"/>
        </w:rPr>
      </w:pPr>
    </w:p>
    <w:p w:rsidR="00827286" w:rsidRPr="00E52200" w:rsidRDefault="00827286" w:rsidP="00960554">
      <w:pPr>
        <w:spacing w:line="280" w:lineRule="exact"/>
        <w:jc w:val="center"/>
        <w:rPr>
          <w:rFonts w:asciiTheme="minorHAnsi" w:hAnsiTheme="minorHAnsi" w:cstheme="minorHAnsi"/>
          <w:b/>
        </w:rPr>
      </w:pPr>
      <w:r w:rsidRPr="00E52200">
        <w:rPr>
          <w:rFonts w:asciiTheme="minorHAnsi" w:hAnsiTheme="minorHAnsi" w:cstheme="minorHAnsi"/>
          <w:b/>
        </w:rPr>
        <w:lastRenderedPageBreak/>
        <w:t xml:space="preserve">BAB </w:t>
      </w:r>
      <w:r w:rsidR="004A715B" w:rsidRPr="00E52200">
        <w:rPr>
          <w:rFonts w:asciiTheme="minorHAnsi" w:hAnsiTheme="minorHAnsi" w:cstheme="minorHAnsi"/>
          <w:b/>
        </w:rPr>
        <w:t>VI</w:t>
      </w:r>
    </w:p>
    <w:p w:rsidR="00751684" w:rsidRPr="00E52200" w:rsidRDefault="00827286" w:rsidP="00960554">
      <w:pPr>
        <w:spacing w:line="280" w:lineRule="exact"/>
        <w:jc w:val="center"/>
        <w:rPr>
          <w:rFonts w:asciiTheme="minorHAnsi" w:hAnsiTheme="minorHAnsi" w:cstheme="minorHAnsi"/>
          <w:b/>
          <w:lang w:eastAsia="id-ID"/>
        </w:rPr>
      </w:pPr>
      <w:r w:rsidRPr="00E52200">
        <w:rPr>
          <w:rFonts w:asciiTheme="minorHAnsi" w:hAnsiTheme="minorHAnsi" w:cstheme="minorHAnsi"/>
          <w:b/>
          <w:lang w:eastAsia="id-ID"/>
        </w:rPr>
        <w:t>PENUTUP</w:t>
      </w:r>
    </w:p>
    <w:p w:rsidR="00751684" w:rsidRPr="00E52200" w:rsidRDefault="00751684" w:rsidP="007A2A31">
      <w:pPr>
        <w:spacing w:line="280" w:lineRule="exact"/>
        <w:jc w:val="both"/>
        <w:rPr>
          <w:rFonts w:asciiTheme="minorHAnsi" w:hAnsiTheme="minorHAnsi" w:cstheme="minorHAnsi"/>
          <w:lang w:eastAsia="id-ID"/>
        </w:rPr>
      </w:pPr>
    </w:p>
    <w:p w:rsidR="00751684" w:rsidRPr="00E52200" w:rsidRDefault="00681856" w:rsidP="007A2A31">
      <w:pPr>
        <w:spacing w:line="280" w:lineRule="exact"/>
        <w:jc w:val="both"/>
        <w:rPr>
          <w:rFonts w:asciiTheme="minorHAnsi" w:hAnsiTheme="minorHAnsi" w:cstheme="minorHAnsi"/>
          <w:lang w:eastAsia="id-ID"/>
        </w:rPr>
      </w:pPr>
      <w:r w:rsidRPr="00E52200">
        <w:rPr>
          <w:rFonts w:asciiTheme="minorHAnsi" w:hAnsiTheme="minorHAnsi" w:cstheme="minorHAnsi"/>
          <w:color w:val="000000"/>
        </w:rPr>
        <w:tab/>
      </w:r>
      <w:r w:rsidRPr="00E52200">
        <w:rPr>
          <w:rFonts w:asciiTheme="minorHAnsi" w:hAnsiTheme="minorHAnsi" w:cstheme="minorHAnsi"/>
          <w:color w:val="000000"/>
          <w:lang w:val="id-ID"/>
        </w:rPr>
        <w:t>Demikian beberapa catatan penting yang dituangkan dalam Catatan Atas Laporan Keuangan</w:t>
      </w:r>
      <w:r w:rsidRPr="00E52200">
        <w:rPr>
          <w:rFonts w:asciiTheme="minorHAnsi" w:hAnsiTheme="minorHAnsi" w:cstheme="minorHAnsi"/>
          <w:color w:val="000000"/>
        </w:rPr>
        <w:t>,</w:t>
      </w:r>
      <w:r w:rsidRPr="00E52200">
        <w:rPr>
          <w:rFonts w:asciiTheme="minorHAnsi" w:hAnsiTheme="minorHAnsi" w:cstheme="minorHAnsi"/>
          <w:color w:val="000000"/>
          <w:lang w:val="id-ID"/>
        </w:rPr>
        <w:t xml:space="preserve"> yang merupakan laporan dengan penjelasan secara naratif, analisis atau daftar terinci memuat</w:t>
      </w:r>
      <w:r w:rsidRPr="00E52200">
        <w:rPr>
          <w:rFonts w:asciiTheme="minorHAnsi" w:hAnsiTheme="minorHAnsi" w:cstheme="minorHAnsi"/>
          <w:color w:val="000000"/>
        </w:rPr>
        <w:t xml:space="preserve"> </w:t>
      </w:r>
      <w:r w:rsidRPr="00E52200">
        <w:rPr>
          <w:rFonts w:asciiTheme="minorHAnsi" w:hAnsiTheme="minorHAnsi" w:cstheme="minorHAnsi"/>
          <w:color w:val="000000"/>
          <w:lang w:val="id-ID"/>
        </w:rPr>
        <w:t xml:space="preserve"> Laporan Realisasi Anggaran</w:t>
      </w:r>
      <w:r w:rsidRPr="00E52200">
        <w:rPr>
          <w:rFonts w:asciiTheme="minorHAnsi" w:hAnsiTheme="minorHAnsi" w:cstheme="minorHAnsi"/>
          <w:color w:val="000000"/>
        </w:rPr>
        <w:t>, Laporan Operasional, Laporan Perubahan Equitas,</w:t>
      </w:r>
      <w:r w:rsidRPr="00E52200">
        <w:rPr>
          <w:rFonts w:asciiTheme="minorHAnsi" w:hAnsiTheme="minorHAnsi" w:cstheme="minorHAnsi"/>
          <w:color w:val="000000"/>
          <w:lang w:val="id-ID"/>
        </w:rPr>
        <w:t xml:space="preserve"> dan Neraca. Diharapkan dapat membantu mempermudah pemahaman pembaca laporan dalam mengevaluasi pencapaian kinerja</w:t>
      </w:r>
      <w:r w:rsidRPr="00E52200">
        <w:rPr>
          <w:rFonts w:asciiTheme="minorHAnsi" w:hAnsiTheme="minorHAnsi" w:cstheme="minorHAnsi"/>
          <w:color w:val="000000"/>
        </w:rPr>
        <w:t xml:space="preserve"> </w:t>
      </w:r>
      <w:r w:rsidR="00D33A56" w:rsidRPr="00E52200">
        <w:rPr>
          <w:rFonts w:asciiTheme="minorHAnsi" w:hAnsiTheme="minorHAnsi" w:cstheme="minorHAnsi"/>
          <w:color w:val="000000"/>
          <w:lang w:val="id-ID"/>
        </w:rPr>
        <w:t xml:space="preserve">Kantor </w:t>
      </w:r>
      <w:r w:rsidR="00374813" w:rsidRPr="00E52200">
        <w:rPr>
          <w:rFonts w:asciiTheme="minorHAnsi" w:hAnsiTheme="minorHAnsi" w:cstheme="minorHAnsi"/>
          <w:color w:val="000000"/>
          <w:lang w:val="id-ID"/>
        </w:rPr>
        <w:t>Kecamatan Mranggen</w:t>
      </w:r>
      <w:r w:rsidRPr="00E52200">
        <w:rPr>
          <w:rFonts w:asciiTheme="minorHAnsi" w:hAnsiTheme="minorHAnsi" w:cstheme="minorHAnsi"/>
          <w:color w:val="000000"/>
        </w:rPr>
        <w:t xml:space="preserve"> Kabupaten Demak Tahun Anggaran </w:t>
      </w:r>
      <w:r w:rsidR="00A05110" w:rsidRPr="00E52200">
        <w:rPr>
          <w:rFonts w:asciiTheme="minorHAnsi" w:hAnsiTheme="minorHAnsi" w:cstheme="minorHAnsi"/>
          <w:color w:val="000000"/>
        </w:rPr>
        <w:t>201</w:t>
      </w:r>
      <w:r w:rsidR="00B84960" w:rsidRPr="00E52200">
        <w:rPr>
          <w:rFonts w:asciiTheme="minorHAnsi" w:hAnsiTheme="minorHAnsi" w:cstheme="minorHAnsi"/>
          <w:color w:val="000000"/>
          <w:lang w:val="id-ID"/>
        </w:rPr>
        <w:t>6</w:t>
      </w:r>
      <w:r w:rsidR="00D33A56" w:rsidRPr="00E52200">
        <w:rPr>
          <w:rFonts w:asciiTheme="minorHAnsi" w:hAnsiTheme="minorHAnsi" w:cstheme="minorHAnsi"/>
          <w:color w:val="000000"/>
        </w:rPr>
        <w:t xml:space="preserve">  dan 201</w:t>
      </w:r>
      <w:r w:rsidR="00B84960" w:rsidRPr="00E52200">
        <w:rPr>
          <w:rFonts w:asciiTheme="minorHAnsi" w:hAnsiTheme="minorHAnsi" w:cstheme="minorHAnsi"/>
          <w:color w:val="000000"/>
          <w:lang w:val="id-ID"/>
        </w:rPr>
        <w:t>5</w:t>
      </w:r>
      <w:r w:rsidRPr="00E52200">
        <w:rPr>
          <w:rFonts w:asciiTheme="minorHAnsi" w:hAnsiTheme="minorHAnsi" w:cstheme="minorHAnsi"/>
          <w:color w:val="000000"/>
        </w:rPr>
        <w:t>.</w:t>
      </w:r>
    </w:p>
    <w:p w:rsidR="00751684" w:rsidRPr="00E52200" w:rsidRDefault="00751684" w:rsidP="007A2A31">
      <w:pPr>
        <w:spacing w:line="280" w:lineRule="exact"/>
        <w:jc w:val="both"/>
        <w:rPr>
          <w:rFonts w:asciiTheme="minorHAnsi" w:hAnsiTheme="minorHAnsi" w:cstheme="minorHAnsi"/>
          <w:lang w:eastAsia="id-ID"/>
        </w:rPr>
      </w:pPr>
    </w:p>
    <w:p w:rsidR="00751684" w:rsidRPr="00E52200" w:rsidRDefault="00751684" w:rsidP="007A2A31">
      <w:pPr>
        <w:spacing w:line="280" w:lineRule="exact"/>
        <w:jc w:val="both"/>
        <w:rPr>
          <w:rFonts w:asciiTheme="minorHAnsi" w:hAnsiTheme="minorHAnsi" w:cstheme="minorHAnsi"/>
          <w:lang w:eastAsia="id-ID"/>
        </w:rPr>
      </w:pPr>
    </w:p>
    <w:p w:rsidR="00751684" w:rsidRPr="00E52200" w:rsidRDefault="00751684" w:rsidP="007A2A31">
      <w:pPr>
        <w:spacing w:line="280" w:lineRule="exact"/>
        <w:jc w:val="both"/>
        <w:rPr>
          <w:rFonts w:asciiTheme="minorHAnsi" w:hAnsiTheme="minorHAnsi" w:cstheme="minorHAnsi"/>
          <w:lang w:eastAsia="id-ID"/>
        </w:rPr>
      </w:pPr>
    </w:p>
    <w:p w:rsidR="00751684" w:rsidRPr="00E52200" w:rsidRDefault="00751684" w:rsidP="007A2A31">
      <w:pPr>
        <w:spacing w:line="280" w:lineRule="exact"/>
        <w:jc w:val="both"/>
        <w:rPr>
          <w:rFonts w:asciiTheme="minorHAnsi" w:hAnsiTheme="minorHAnsi" w:cstheme="minorHAnsi"/>
          <w:lang w:eastAsia="id-ID"/>
        </w:rPr>
      </w:pPr>
    </w:p>
    <w:p w:rsidR="00751684" w:rsidRPr="00E52200" w:rsidRDefault="00751684" w:rsidP="007A2A31">
      <w:pPr>
        <w:spacing w:line="280" w:lineRule="exact"/>
        <w:jc w:val="both"/>
        <w:rPr>
          <w:rFonts w:asciiTheme="minorHAnsi" w:hAnsiTheme="minorHAnsi" w:cstheme="minorHAnsi"/>
          <w:lang w:eastAsia="id-ID"/>
        </w:rPr>
      </w:pPr>
    </w:p>
    <w:p w:rsidR="00751684" w:rsidRPr="00E52200" w:rsidRDefault="00751684" w:rsidP="007A2A31">
      <w:pPr>
        <w:spacing w:line="280" w:lineRule="exact"/>
        <w:jc w:val="both"/>
        <w:rPr>
          <w:rFonts w:asciiTheme="minorHAnsi" w:hAnsiTheme="minorHAnsi" w:cstheme="minorHAnsi"/>
        </w:rPr>
      </w:pPr>
    </w:p>
    <w:sectPr w:rsidR="00751684" w:rsidRPr="00E52200" w:rsidSect="005C1AD6">
      <w:pgSz w:w="11907" w:h="16839" w:code="9"/>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0390"/>
    <w:multiLevelType w:val="hybridMultilevel"/>
    <w:tmpl w:val="A3DE1F80"/>
    <w:lvl w:ilvl="0" w:tplc="0421000B">
      <w:start w:val="1"/>
      <w:numFmt w:val="bullet"/>
      <w:lvlText w:val=""/>
      <w:lvlJc w:val="left"/>
      <w:pPr>
        <w:ind w:left="2138" w:hanging="360"/>
      </w:pPr>
      <w:rPr>
        <w:rFonts w:ascii="Wingdings" w:hAnsi="Wingdings"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1">
    <w:nsid w:val="03C67D98"/>
    <w:multiLevelType w:val="multilevel"/>
    <w:tmpl w:val="95CA0E2E"/>
    <w:lvl w:ilvl="0">
      <w:start w:val="4"/>
      <w:numFmt w:val="decimal"/>
      <w:lvlText w:val="%1"/>
      <w:lvlJc w:val="left"/>
      <w:pPr>
        <w:ind w:left="405" w:hanging="405"/>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
    <w:nsid w:val="047111CE"/>
    <w:multiLevelType w:val="hybridMultilevel"/>
    <w:tmpl w:val="4172FF02"/>
    <w:lvl w:ilvl="0" w:tplc="04090011">
      <w:start w:val="1"/>
      <w:numFmt w:val="decimal"/>
      <w:lvlText w:val="%1)"/>
      <w:lvlJc w:val="left"/>
      <w:pPr>
        <w:ind w:left="2910" w:hanging="360"/>
      </w:pPr>
    </w:lvl>
    <w:lvl w:ilvl="1" w:tplc="04090019" w:tentative="1">
      <w:start w:val="1"/>
      <w:numFmt w:val="lowerLetter"/>
      <w:lvlText w:val="%2."/>
      <w:lvlJc w:val="left"/>
      <w:pPr>
        <w:ind w:left="3630" w:hanging="360"/>
      </w:pPr>
    </w:lvl>
    <w:lvl w:ilvl="2" w:tplc="0409001B" w:tentative="1">
      <w:start w:val="1"/>
      <w:numFmt w:val="lowerRoman"/>
      <w:lvlText w:val="%3."/>
      <w:lvlJc w:val="right"/>
      <w:pPr>
        <w:ind w:left="4350" w:hanging="180"/>
      </w:pPr>
    </w:lvl>
    <w:lvl w:ilvl="3" w:tplc="0409000F" w:tentative="1">
      <w:start w:val="1"/>
      <w:numFmt w:val="decimal"/>
      <w:lvlText w:val="%4."/>
      <w:lvlJc w:val="left"/>
      <w:pPr>
        <w:ind w:left="5070" w:hanging="360"/>
      </w:pPr>
    </w:lvl>
    <w:lvl w:ilvl="4" w:tplc="04090019" w:tentative="1">
      <w:start w:val="1"/>
      <w:numFmt w:val="lowerLetter"/>
      <w:lvlText w:val="%5."/>
      <w:lvlJc w:val="left"/>
      <w:pPr>
        <w:ind w:left="5790" w:hanging="360"/>
      </w:pPr>
    </w:lvl>
    <w:lvl w:ilvl="5" w:tplc="0409001B" w:tentative="1">
      <w:start w:val="1"/>
      <w:numFmt w:val="lowerRoman"/>
      <w:lvlText w:val="%6."/>
      <w:lvlJc w:val="right"/>
      <w:pPr>
        <w:ind w:left="6510" w:hanging="180"/>
      </w:pPr>
    </w:lvl>
    <w:lvl w:ilvl="6" w:tplc="0409000F" w:tentative="1">
      <w:start w:val="1"/>
      <w:numFmt w:val="decimal"/>
      <w:lvlText w:val="%7."/>
      <w:lvlJc w:val="left"/>
      <w:pPr>
        <w:ind w:left="7230" w:hanging="360"/>
      </w:pPr>
    </w:lvl>
    <w:lvl w:ilvl="7" w:tplc="04090019" w:tentative="1">
      <w:start w:val="1"/>
      <w:numFmt w:val="lowerLetter"/>
      <w:lvlText w:val="%8."/>
      <w:lvlJc w:val="left"/>
      <w:pPr>
        <w:ind w:left="7950" w:hanging="360"/>
      </w:pPr>
    </w:lvl>
    <w:lvl w:ilvl="8" w:tplc="0409001B" w:tentative="1">
      <w:start w:val="1"/>
      <w:numFmt w:val="lowerRoman"/>
      <w:lvlText w:val="%9."/>
      <w:lvlJc w:val="right"/>
      <w:pPr>
        <w:ind w:left="8670" w:hanging="180"/>
      </w:pPr>
    </w:lvl>
  </w:abstractNum>
  <w:abstractNum w:abstractNumId="3">
    <w:nsid w:val="08D9236A"/>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nsid w:val="0F0A3497"/>
    <w:multiLevelType w:val="hybridMultilevel"/>
    <w:tmpl w:val="9B827918"/>
    <w:lvl w:ilvl="0" w:tplc="031A6974">
      <w:start w:val="6"/>
      <w:numFmt w:val="lowerLetter"/>
      <w:lvlText w:val="%1."/>
      <w:lvlJc w:val="left"/>
      <w:pPr>
        <w:ind w:left="108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EE30CF"/>
    <w:multiLevelType w:val="multilevel"/>
    <w:tmpl w:val="5B2E8C9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18966CC"/>
    <w:multiLevelType w:val="hybridMultilevel"/>
    <w:tmpl w:val="B6D20494"/>
    <w:lvl w:ilvl="0" w:tplc="5AB4429E">
      <w:start w:val="1"/>
      <w:numFmt w:val="decimal"/>
      <w:lvlText w:val="%1)"/>
      <w:lvlJc w:val="left"/>
      <w:pPr>
        <w:ind w:left="29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C910A7"/>
    <w:multiLevelType w:val="hybridMultilevel"/>
    <w:tmpl w:val="4A9CB170"/>
    <w:lvl w:ilvl="0" w:tplc="B30E9030">
      <w:start w:val="1"/>
      <w:numFmt w:val="decimal"/>
      <w:lvlText w:val="%1."/>
      <w:lvlJc w:val="left"/>
      <w:pPr>
        <w:ind w:left="2190" w:hanging="360"/>
      </w:pPr>
      <w:rPr>
        <w:rFonts w:hint="default"/>
      </w:rPr>
    </w:lvl>
    <w:lvl w:ilvl="1" w:tplc="0D0CF046">
      <w:start w:val="1"/>
      <w:numFmt w:val="decimal"/>
      <w:lvlText w:val="%2."/>
      <w:lvlJc w:val="left"/>
      <w:pPr>
        <w:ind w:left="1440" w:hanging="360"/>
      </w:pPr>
      <w:rPr>
        <w:rFonts w:hint="default"/>
      </w:rPr>
    </w:lvl>
    <w:lvl w:ilvl="2" w:tplc="A552EA12">
      <w:start w:val="274"/>
      <w:numFmt w:val="bullet"/>
      <w:lvlText w:val=""/>
      <w:lvlJc w:val="left"/>
      <w:pPr>
        <w:ind w:left="2340" w:hanging="360"/>
      </w:pPr>
      <w:rPr>
        <w:rFonts w:ascii="Symbol" w:eastAsia="Times New Roman" w:hAnsi="Symbol"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BF76A2"/>
    <w:multiLevelType w:val="hybridMultilevel"/>
    <w:tmpl w:val="A9E066AA"/>
    <w:lvl w:ilvl="0" w:tplc="8730AD0A">
      <w:start w:val="1"/>
      <w:numFmt w:val="decimal"/>
      <w:lvlText w:val="%1)"/>
      <w:lvlJc w:val="left"/>
      <w:pPr>
        <w:ind w:left="2910" w:hanging="360"/>
      </w:pPr>
      <w:rPr>
        <w:rFonts w:hint="default"/>
      </w:rPr>
    </w:lvl>
    <w:lvl w:ilvl="1" w:tplc="04090019" w:tentative="1">
      <w:start w:val="1"/>
      <w:numFmt w:val="lowerLetter"/>
      <w:lvlText w:val="%2."/>
      <w:lvlJc w:val="left"/>
      <w:pPr>
        <w:ind w:left="3630" w:hanging="360"/>
      </w:pPr>
    </w:lvl>
    <w:lvl w:ilvl="2" w:tplc="0409001B" w:tentative="1">
      <w:start w:val="1"/>
      <w:numFmt w:val="lowerRoman"/>
      <w:lvlText w:val="%3."/>
      <w:lvlJc w:val="right"/>
      <w:pPr>
        <w:ind w:left="4350" w:hanging="180"/>
      </w:pPr>
    </w:lvl>
    <w:lvl w:ilvl="3" w:tplc="0409000F" w:tentative="1">
      <w:start w:val="1"/>
      <w:numFmt w:val="decimal"/>
      <w:lvlText w:val="%4."/>
      <w:lvlJc w:val="left"/>
      <w:pPr>
        <w:ind w:left="5070" w:hanging="360"/>
      </w:pPr>
    </w:lvl>
    <w:lvl w:ilvl="4" w:tplc="04090019" w:tentative="1">
      <w:start w:val="1"/>
      <w:numFmt w:val="lowerLetter"/>
      <w:lvlText w:val="%5."/>
      <w:lvlJc w:val="left"/>
      <w:pPr>
        <w:ind w:left="5790" w:hanging="360"/>
      </w:pPr>
    </w:lvl>
    <w:lvl w:ilvl="5" w:tplc="0409001B" w:tentative="1">
      <w:start w:val="1"/>
      <w:numFmt w:val="lowerRoman"/>
      <w:lvlText w:val="%6."/>
      <w:lvlJc w:val="right"/>
      <w:pPr>
        <w:ind w:left="6510" w:hanging="180"/>
      </w:pPr>
    </w:lvl>
    <w:lvl w:ilvl="6" w:tplc="0409000F" w:tentative="1">
      <w:start w:val="1"/>
      <w:numFmt w:val="decimal"/>
      <w:lvlText w:val="%7."/>
      <w:lvlJc w:val="left"/>
      <w:pPr>
        <w:ind w:left="7230" w:hanging="360"/>
      </w:pPr>
    </w:lvl>
    <w:lvl w:ilvl="7" w:tplc="04090019" w:tentative="1">
      <w:start w:val="1"/>
      <w:numFmt w:val="lowerLetter"/>
      <w:lvlText w:val="%8."/>
      <w:lvlJc w:val="left"/>
      <w:pPr>
        <w:ind w:left="7950" w:hanging="360"/>
      </w:pPr>
    </w:lvl>
    <w:lvl w:ilvl="8" w:tplc="0409001B" w:tentative="1">
      <w:start w:val="1"/>
      <w:numFmt w:val="lowerRoman"/>
      <w:lvlText w:val="%9."/>
      <w:lvlJc w:val="right"/>
      <w:pPr>
        <w:ind w:left="8670" w:hanging="180"/>
      </w:pPr>
    </w:lvl>
  </w:abstractNum>
  <w:abstractNum w:abstractNumId="9">
    <w:nsid w:val="19CB35A9"/>
    <w:multiLevelType w:val="multilevel"/>
    <w:tmpl w:val="5B2E8C9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A0C0007"/>
    <w:multiLevelType w:val="hybridMultilevel"/>
    <w:tmpl w:val="5EC88A40"/>
    <w:lvl w:ilvl="0" w:tplc="0421001B">
      <w:start w:val="1"/>
      <w:numFmt w:val="bullet"/>
      <w:lvlText w:val="-"/>
      <w:lvlJc w:val="left"/>
      <w:pPr>
        <w:ind w:left="2160" w:hanging="360"/>
      </w:pPr>
      <w:rPr>
        <w:rFonts w:ascii="Tahoma" w:eastAsia="Times New Roman" w:hAnsi="Tahoma" w:cs="Tahom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B040E70"/>
    <w:multiLevelType w:val="hybridMultilevel"/>
    <w:tmpl w:val="80665F3E"/>
    <w:lvl w:ilvl="0" w:tplc="E14249BE">
      <w:start w:val="1"/>
      <w:numFmt w:val="lowerLetter"/>
      <w:lvlText w:val="%1."/>
      <w:lvlJc w:val="left"/>
      <w:pPr>
        <w:tabs>
          <w:tab w:val="num" w:pos="1500"/>
        </w:tabs>
        <w:ind w:left="1500" w:hanging="360"/>
      </w:pPr>
      <w:rPr>
        <w:rFonts w:cs="Times New Roman" w:hint="default"/>
      </w:rPr>
    </w:lvl>
    <w:lvl w:ilvl="1" w:tplc="B3DC6DA8">
      <w:start w:val="1"/>
      <w:numFmt w:val="decimal"/>
      <w:lvlText w:val="%2."/>
      <w:lvlJc w:val="left"/>
      <w:pPr>
        <w:tabs>
          <w:tab w:val="num" w:pos="2220"/>
        </w:tabs>
        <w:ind w:left="2220" w:hanging="360"/>
      </w:pPr>
      <w:rPr>
        <w:rFonts w:cs="Times New Roman" w:hint="default"/>
      </w:rPr>
    </w:lvl>
    <w:lvl w:ilvl="2" w:tplc="3A9847B2">
      <w:start w:val="2"/>
      <w:numFmt w:val="bullet"/>
      <w:lvlText w:val="-"/>
      <w:lvlJc w:val="left"/>
      <w:pPr>
        <w:tabs>
          <w:tab w:val="num" w:pos="3120"/>
        </w:tabs>
        <w:ind w:left="3120" w:hanging="360"/>
      </w:pPr>
      <w:rPr>
        <w:rFonts w:ascii="Times New Roman" w:eastAsia="Times New Roman" w:hAnsi="Times New Roman" w:hint="default"/>
      </w:rPr>
    </w:lvl>
    <w:lvl w:ilvl="3" w:tplc="0409000F">
      <w:start w:val="1"/>
      <w:numFmt w:val="decimal"/>
      <w:lvlText w:val="%4."/>
      <w:lvlJc w:val="left"/>
      <w:pPr>
        <w:tabs>
          <w:tab w:val="num" w:pos="3660"/>
        </w:tabs>
        <w:ind w:left="3660" w:hanging="360"/>
      </w:pPr>
      <w:rPr>
        <w:rFonts w:cs="Times New Roman"/>
      </w:rPr>
    </w:lvl>
    <w:lvl w:ilvl="4" w:tplc="04090019">
      <w:start w:val="1"/>
      <w:numFmt w:val="lowerLetter"/>
      <w:lvlText w:val="%5."/>
      <w:lvlJc w:val="left"/>
      <w:pPr>
        <w:tabs>
          <w:tab w:val="num" w:pos="4380"/>
        </w:tabs>
        <w:ind w:left="4380" w:hanging="360"/>
      </w:pPr>
      <w:rPr>
        <w:rFonts w:cs="Times New Roman"/>
      </w:rPr>
    </w:lvl>
    <w:lvl w:ilvl="5" w:tplc="0409001B">
      <w:start w:val="1"/>
      <w:numFmt w:val="lowerRoman"/>
      <w:lvlText w:val="%6."/>
      <w:lvlJc w:val="right"/>
      <w:pPr>
        <w:tabs>
          <w:tab w:val="num" w:pos="5100"/>
        </w:tabs>
        <w:ind w:left="5100" w:hanging="180"/>
      </w:pPr>
      <w:rPr>
        <w:rFonts w:cs="Times New Roman"/>
      </w:rPr>
    </w:lvl>
    <w:lvl w:ilvl="6" w:tplc="0409000F">
      <w:start w:val="1"/>
      <w:numFmt w:val="decimal"/>
      <w:lvlText w:val="%7."/>
      <w:lvlJc w:val="left"/>
      <w:pPr>
        <w:tabs>
          <w:tab w:val="num" w:pos="5820"/>
        </w:tabs>
        <w:ind w:left="5820" w:hanging="360"/>
      </w:pPr>
      <w:rPr>
        <w:rFonts w:cs="Times New Roman"/>
      </w:rPr>
    </w:lvl>
    <w:lvl w:ilvl="7" w:tplc="04090019">
      <w:start w:val="1"/>
      <w:numFmt w:val="lowerLetter"/>
      <w:lvlText w:val="%8."/>
      <w:lvlJc w:val="left"/>
      <w:pPr>
        <w:tabs>
          <w:tab w:val="num" w:pos="6540"/>
        </w:tabs>
        <w:ind w:left="6540" w:hanging="360"/>
      </w:pPr>
      <w:rPr>
        <w:rFonts w:cs="Times New Roman"/>
      </w:rPr>
    </w:lvl>
    <w:lvl w:ilvl="8" w:tplc="0409001B">
      <w:start w:val="1"/>
      <w:numFmt w:val="lowerRoman"/>
      <w:lvlText w:val="%9."/>
      <w:lvlJc w:val="right"/>
      <w:pPr>
        <w:tabs>
          <w:tab w:val="num" w:pos="7260"/>
        </w:tabs>
        <w:ind w:left="7260" w:hanging="180"/>
      </w:pPr>
      <w:rPr>
        <w:rFonts w:cs="Times New Roman"/>
      </w:rPr>
    </w:lvl>
  </w:abstractNum>
  <w:abstractNum w:abstractNumId="12">
    <w:nsid w:val="1B874077"/>
    <w:multiLevelType w:val="multilevel"/>
    <w:tmpl w:val="9A84471E"/>
    <w:lvl w:ilvl="0">
      <w:start w:val="1"/>
      <w:numFmt w:val="decimal"/>
      <w:lvlText w:val="%1"/>
      <w:lvlJc w:val="left"/>
      <w:pPr>
        <w:ind w:left="405" w:hanging="405"/>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3">
    <w:nsid w:val="1C6035C9"/>
    <w:multiLevelType w:val="hybridMultilevel"/>
    <w:tmpl w:val="2AF44658"/>
    <w:lvl w:ilvl="0" w:tplc="0409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22140026"/>
    <w:multiLevelType w:val="hybridMultilevel"/>
    <w:tmpl w:val="C0262AF6"/>
    <w:lvl w:ilvl="0" w:tplc="04090019">
      <w:start w:val="1"/>
      <w:numFmt w:val="lowerLetter"/>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240E6631"/>
    <w:multiLevelType w:val="hybridMultilevel"/>
    <w:tmpl w:val="6E067BBE"/>
    <w:lvl w:ilvl="0" w:tplc="F530D4BA">
      <w:start w:val="1"/>
      <w:numFmt w:val="decimal"/>
      <w:lvlText w:val="%1."/>
      <w:lvlJc w:val="left"/>
      <w:pPr>
        <w:ind w:left="720" w:hanging="360"/>
      </w:pPr>
      <w:rPr>
        <w:rFonts w:hint="default"/>
        <w:b w:val="0"/>
        <w:i w:val="0"/>
        <w:strike w:val="0"/>
        <w:color w:val="000000"/>
        <w:sz w:val="24"/>
        <w:szCs w:val="24"/>
      </w:rPr>
    </w:lvl>
    <w:lvl w:ilvl="1" w:tplc="B5D8C32C">
      <w:start w:val="1"/>
      <w:numFmt w:val="lowerLetter"/>
      <w:lvlText w:val="%2."/>
      <w:lvlJc w:val="left"/>
      <w:pPr>
        <w:ind w:left="1440" w:hanging="360"/>
      </w:pPr>
      <w:rPr>
        <w:b/>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B2557FC"/>
    <w:multiLevelType w:val="hybridMultilevel"/>
    <w:tmpl w:val="0D8AA1CA"/>
    <w:lvl w:ilvl="0" w:tplc="1B46C426">
      <w:start w:val="1"/>
      <w:numFmt w:val="lowerLetter"/>
      <w:lvlText w:val="%1."/>
      <w:lvlJc w:val="left"/>
      <w:pPr>
        <w:tabs>
          <w:tab w:val="num" w:pos="1500"/>
        </w:tabs>
        <w:ind w:left="1500" w:hanging="360"/>
      </w:pPr>
      <w:rPr>
        <w:rFonts w:cs="Times New Roman" w:hint="default"/>
      </w:rPr>
    </w:lvl>
    <w:lvl w:ilvl="1" w:tplc="2C36888A">
      <w:start w:val="1"/>
      <w:numFmt w:val="decimal"/>
      <w:lvlText w:val="%2."/>
      <w:lvlJc w:val="left"/>
      <w:pPr>
        <w:tabs>
          <w:tab w:val="num" w:pos="2220"/>
        </w:tabs>
        <w:ind w:left="2220" w:hanging="360"/>
      </w:pPr>
      <w:rPr>
        <w:rFonts w:cs="Times New Roman" w:hint="default"/>
      </w:rPr>
    </w:lvl>
    <w:lvl w:ilvl="2" w:tplc="0409001B">
      <w:start w:val="1"/>
      <w:numFmt w:val="lowerRoman"/>
      <w:lvlText w:val="%3."/>
      <w:lvlJc w:val="right"/>
      <w:pPr>
        <w:tabs>
          <w:tab w:val="num" w:pos="2940"/>
        </w:tabs>
        <w:ind w:left="2940" w:hanging="180"/>
      </w:pPr>
      <w:rPr>
        <w:rFonts w:cs="Times New Roman"/>
      </w:rPr>
    </w:lvl>
    <w:lvl w:ilvl="3" w:tplc="0409000F">
      <w:start w:val="1"/>
      <w:numFmt w:val="decimal"/>
      <w:lvlText w:val="%4."/>
      <w:lvlJc w:val="left"/>
      <w:pPr>
        <w:tabs>
          <w:tab w:val="num" w:pos="3660"/>
        </w:tabs>
        <w:ind w:left="3660" w:hanging="360"/>
      </w:pPr>
      <w:rPr>
        <w:rFonts w:cs="Times New Roman"/>
      </w:rPr>
    </w:lvl>
    <w:lvl w:ilvl="4" w:tplc="04090019">
      <w:start w:val="1"/>
      <w:numFmt w:val="lowerLetter"/>
      <w:lvlText w:val="%5."/>
      <w:lvlJc w:val="left"/>
      <w:pPr>
        <w:tabs>
          <w:tab w:val="num" w:pos="4380"/>
        </w:tabs>
        <w:ind w:left="4380" w:hanging="360"/>
      </w:pPr>
      <w:rPr>
        <w:rFonts w:cs="Times New Roman"/>
      </w:rPr>
    </w:lvl>
    <w:lvl w:ilvl="5" w:tplc="0409001B">
      <w:start w:val="1"/>
      <w:numFmt w:val="lowerRoman"/>
      <w:lvlText w:val="%6."/>
      <w:lvlJc w:val="right"/>
      <w:pPr>
        <w:tabs>
          <w:tab w:val="num" w:pos="5100"/>
        </w:tabs>
        <w:ind w:left="5100" w:hanging="180"/>
      </w:pPr>
      <w:rPr>
        <w:rFonts w:cs="Times New Roman"/>
      </w:rPr>
    </w:lvl>
    <w:lvl w:ilvl="6" w:tplc="0409000F">
      <w:start w:val="1"/>
      <w:numFmt w:val="decimal"/>
      <w:lvlText w:val="%7."/>
      <w:lvlJc w:val="left"/>
      <w:pPr>
        <w:tabs>
          <w:tab w:val="num" w:pos="5820"/>
        </w:tabs>
        <w:ind w:left="5820" w:hanging="360"/>
      </w:pPr>
      <w:rPr>
        <w:rFonts w:cs="Times New Roman"/>
      </w:rPr>
    </w:lvl>
    <w:lvl w:ilvl="7" w:tplc="04090019">
      <w:start w:val="1"/>
      <w:numFmt w:val="lowerLetter"/>
      <w:lvlText w:val="%8."/>
      <w:lvlJc w:val="left"/>
      <w:pPr>
        <w:tabs>
          <w:tab w:val="num" w:pos="6540"/>
        </w:tabs>
        <w:ind w:left="6540" w:hanging="360"/>
      </w:pPr>
      <w:rPr>
        <w:rFonts w:cs="Times New Roman"/>
      </w:rPr>
    </w:lvl>
    <w:lvl w:ilvl="8" w:tplc="0409001B">
      <w:start w:val="1"/>
      <w:numFmt w:val="lowerRoman"/>
      <w:lvlText w:val="%9."/>
      <w:lvlJc w:val="right"/>
      <w:pPr>
        <w:tabs>
          <w:tab w:val="num" w:pos="7260"/>
        </w:tabs>
        <w:ind w:left="7260" w:hanging="180"/>
      </w:pPr>
      <w:rPr>
        <w:rFonts w:cs="Times New Roman"/>
      </w:rPr>
    </w:lvl>
  </w:abstractNum>
  <w:abstractNum w:abstractNumId="17">
    <w:nsid w:val="2CAA21E5"/>
    <w:multiLevelType w:val="hybridMultilevel"/>
    <w:tmpl w:val="224E920A"/>
    <w:lvl w:ilvl="0" w:tplc="158E3FC2">
      <w:start w:val="4"/>
      <w:numFmt w:val="decimal"/>
      <w:lvlText w:val="%1)"/>
      <w:lvlJc w:val="left"/>
      <w:pPr>
        <w:ind w:left="29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0C4027"/>
    <w:multiLevelType w:val="hybridMultilevel"/>
    <w:tmpl w:val="991C5B04"/>
    <w:lvl w:ilvl="0" w:tplc="9DF078C4">
      <w:start w:val="1"/>
      <w:numFmt w:val="lowerLetter"/>
      <w:lvlText w:val="%1)"/>
      <w:lvlJc w:val="left"/>
      <w:pPr>
        <w:ind w:left="928" w:hanging="360"/>
      </w:pPr>
      <w:rPr>
        <w:rFonts w:ascii="Times New Roman" w:hAnsi="Times New Roman" w:cs="Tahoma" w:hint="default"/>
        <w:b w:val="0"/>
        <w:i w:val="0"/>
        <w:sz w:val="24"/>
      </w:rPr>
    </w:lvl>
    <w:lvl w:ilvl="1" w:tplc="42483F6C">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12170D2"/>
    <w:multiLevelType w:val="hybridMultilevel"/>
    <w:tmpl w:val="6358C1B4"/>
    <w:lvl w:ilvl="0" w:tplc="B54EF106">
      <w:start w:val="1"/>
      <w:numFmt w:val="decimal"/>
      <w:lvlText w:val="%1."/>
      <w:lvlJc w:val="left"/>
      <w:pPr>
        <w:ind w:left="786" w:hanging="360"/>
      </w:pPr>
      <w:rPr>
        <w:rFonts w:hint="default"/>
        <w:sz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34887665"/>
    <w:multiLevelType w:val="hybridMultilevel"/>
    <w:tmpl w:val="82209192"/>
    <w:lvl w:ilvl="0" w:tplc="A380156E">
      <w:start w:val="1"/>
      <w:numFmt w:val="lowerLetter"/>
      <w:lvlText w:val="%1."/>
      <w:lvlJc w:val="left"/>
      <w:pPr>
        <w:ind w:left="21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C8200C"/>
    <w:multiLevelType w:val="hybridMultilevel"/>
    <w:tmpl w:val="33D82BD0"/>
    <w:lvl w:ilvl="0" w:tplc="4078B03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9405D4"/>
    <w:multiLevelType w:val="hybridMultilevel"/>
    <w:tmpl w:val="BE2C1A3A"/>
    <w:lvl w:ilvl="0" w:tplc="04090019">
      <w:start w:val="1"/>
      <w:numFmt w:val="lowerLetter"/>
      <w:lvlText w:val="%1."/>
      <w:lvlJc w:val="left"/>
      <w:pPr>
        <w:ind w:left="2190" w:hanging="360"/>
      </w:pPr>
    </w:lvl>
    <w:lvl w:ilvl="1" w:tplc="A516B99A">
      <w:start w:val="1"/>
      <w:numFmt w:val="decimal"/>
      <w:lvlText w:val="%2."/>
      <w:lvlJc w:val="left"/>
      <w:pPr>
        <w:ind w:left="2910" w:hanging="360"/>
      </w:pPr>
      <w:rPr>
        <w:rFonts w:hint="default"/>
        <w:b w:val="0"/>
      </w:r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23">
    <w:nsid w:val="3B946EFB"/>
    <w:multiLevelType w:val="hybridMultilevel"/>
    <w:tmpl w:val="0324F4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C771B5"/>
    <w:multiLevelType w:val="multilevel"/>
    <w:tmpl w:val="5B2E8C9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D1511F4"/>
    <w:multiLevelType w:val="hybridMultilevel"/>
    <w:tmpl w:val="D874513C"/>
    <w:lvl w:ilvl="0" w:tplc="04090019">
      <w:start w:val="1"/>
      <w:numFmt w:val="lowerLetter"/>
      <w:lvlText w:val="%1."/>
      <w:lvlJc w:val="left"/>
      <w:pPr>
        <w:ind w:left="2190" w:hanging="360"/>
      </w:pPr>
    </w:lvl>
    <w:lvl w:ilvl="1" w:tplc="04090019">
      <w:start w:val="1"/>
      <w:numFmt w:val="lowerLetter"/>
      <w:lvlText w:val="%2."/>
      <w:lvlJc w:val="left"/>
      <w:pPr>
        <w:ind w:left="2910" w:hanging="360"/>
      </w:pPr>
    </w:lvl>
    <w:lvl w:ilvl="2" w:tplc="0409001B">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26">
    <w:nsid w:val="3E742F62"/>
    <w:multiLevelType w:val="hybridMultilevel"/>
    <w:tmpl w:val="DAEACCDC"/>
    <w:lvl w:ilvl="0" w:tplc="0421001B">
      <w:start w:val="1"/>
      <w:numFmt w:val="bullet"/>
      <w:lvlText w:val="-"/>
      <w:lvlJc w:val="left"/>
      <w:pPr>
        <w:ind w:left="2520" w:hanging="360"/>
      </w:pPr>
      <w:rPr>
        <w:rFonts w:ascii="Tahoma" w:eastAsia="Times New Roman" w:hAnsi="Tahoma" w:cs="Tahoma"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nsid w:val="3EF02EF3"/>
    <w:multiLevelType w:val="hybridMultilevel"/>
    <w:tmpl w:val="B59A4EF2"/>
    <w:lvl w:ilvl="0" w:tplc="04090019">
      <w:start w:val="1"/>
      <w:numFmt w:val="lowerLetter"/>
      <w:lvlText w:val="%1."/>
      <w:lvlJc w:val="left"/>
      <w:pPr>
        <w:ind w:left="2910" w:hanging="360"/>
      </w:pPr>
    </w:lvl>
    <w:lvl w:ilvl="1" w:tplc="04090019" w:tentative="1">
      <w:start w:val="1"/>
      <w:numFmt w:val="lowerLetter"/>
      <w:lvlText w:val="%2."/>
      <w:lvlJc w:val="left"/>
      <w:pPr>
        <w:ind w:left="3630" w:hanging="360"/>
      </w:pPr>
    </w:lvl>
    <w:lvl w:ilvl="2" w:tplc="0409001B" w:tentative="1">
      <w:start w:val="1"/>
      <w:numFmt w:val="lowerRoman"/>
      <w:lvlText w:val="%3."/>
      <w:lvlJc w:val="right"/>
      <w:pPr>
        <w:ind w:left="4350" w:hanging="180"/>
      </w:pPr>
    </w:lvl>
    <w:lvl w:ilvl="3" w:tplc="0409000F" w:tentative="1">
      <w:start w:val="1"/>
      <w:numFmt w:val="decimal"/>
      <w:lvlText w:val="%4."/>
      <w:lvlJc w:val="left"/>
      <w:pPr>
        <w:ind w:left="5070" w:hanging="360"/>
      </w:pPr>
    </w:lvl>
    <w:lvl w:ilvl="4" w:tplc="04090019" w:tentative="1">
      <w:start w:val="1"/>
      <w:numFmt w:val="lowerLetter"/>
      <w:lvlText w:val="%5."/>
      <w:lvlJc w:val="left"/>
      <w:pPr>
        <w:ind w:left="5790" w:hanging="360"/>
      </w:pPr>
    </w:lvl>
    <w:lvl w:ilvl="5" w:tplc="0409001B" w:tentative="1">
      <w:start w:val="1"/>
      <w:numFmt w:val="lowerRoman"/>
      <w:lvlText w:val="%6."/>
      <w:lvlJc w:val="right"/>
      <w:pPr>
        <w:ind w:left="6510" w:hanging="180"/>
      </w:pPr>
    </w:lvl>
    <w:lvl w:ilvl="6" w:tplc="0409000F" w:tentative="1">
      <w:start w:val="1"/>
      <w:numFmt w:val="decimal"/>
      <w:lvlText w:val="%7."/>
      <w:lvlJc w:val="left"/>
      <w:pPr>
        <w:ind w:left="7230" w:hanging="360"/>
      </w:pPr>
    </w:lvl>
    <w:lvl w:ilvl="7" w:tplc="04090019" w:tentative="1">
      <w:start w:val="1"/>
      <w:numFmt w:val="lowerLetter"/>
      <w:lvlText w:val="%8."/>
      <w:lvlJc w:val="left"/>
      <w:pPr>
        <w:ind w:left="7950" w:hanging="360"/>
      </w:pPr>
    </w:lvl>
    <w:lvl w:ilvl="8" w:tplc="0409001B" w:tentative="1">
      <w:start w:val="1"/>
      <w:numFmt w:val="lowerRoman"/>
      <w:lvlText w:val="%9."/>
      <w:lvlJc w:val="right"/>
      <w:pPr>
        <w:ind w:left="8670" w:hanging="180"/>
      </w:pPr>
    </w:lvl>
  </w:abstractNum>
  <w:abstractNum w:abstractNumId="28">
    <w:nsid w:val="481D4B6A"/>
    <w:multiLevelType w:val="hybridMultilevel"/>
    <w:tmpl w:val="B21A382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9FD30C4"/>
    <w:multiLevelType w:val="hybridMultilevel"/>
    <w:tmpl w:val="D674DACE"/>
    <w:lvl w:ilvl="0" w:tplc="8BB4DDAA">
      <w:start w:val="1"/>
      <w:numFmt w:val="decimal"/>
      <w:lvlText w:val="%1."/>
      <w:lvlJc w:val="left"/>
      <w:pPr>
        <w:ind w:left="2550" w:hanging="360"/>
      </w:pPr>
      <w:rPr>
        <w:rFonts w:hint="default"/>
      </w:rPr>
    </w:lvl>
    <w:lvl w:ilvl="1" w:tplc="8E8042B8">
      <w:start w:val="1"/>
      <w:numFmt w:val="lowerLetter"/>
      <w:lvlText w:val="%2."/>
      <w:lvlJc w:val="left"/>
      <w:pPr>
        <w:ind w:left="3600" w:hanging="690"/>
      </w:pPr>
      <w:rPr>
        <w:rFonts w:hint="default"/>
      </w:rPr>
    </w:lvl>
    <w:lvl w:ilvl="2" w:tplc="0409001B" w:tentative="1">
      <w:start w:val="1"/>
      <w:numFmt w:val="lowerRoman"/>
      <w:lvlText w:val="%3."/>
      <w:lvlJc w:val="right"/>
      <w:pPr>
        <w:ind w:left="3990" w:hanging="180"/>
      </w:pPr>
    </w:lvl>
    <w:lvl w:ilvl="3" w:tplc="0409000F" w:tentative="1">
      <w:start w:val="1"/>
      <w:numFmt w:val="decimal"/>
      <w:lvlText w:val="%4."/>
      <w:lvlJc w:val="left"/>
      <w:pPr>
        <w:ind w:left="4710" w:hanging="360"/>
      </w:pPr>
    </w:lvl>
    <w:lvl w:ilvl="4" w:tplc="04090019" w:tentative="1">
      <w:start w:val="1"/>
      <w:numFmt w:val="lowerLetter"/>
      <w:lvlText w:val="%5."/>
      <w:lvlJc w:val="left"/>
      <w:pPr>
        <w:ind w:left="5430" w:hanging="360"/>
      </w:pPr>
    </w:lvl>
    <w:lvl w:ilvl="5" w:tplc="0409001B" w:tentative="1">
      <w:start w:val="1"/>
      <w:numFmt w:val="lowerRoman"/>
      <w:lvlText w:val="%6."/>
      <w:lvlJc w:val="right"/>
      <w:pPr>
        <w:ind w:left="6150" w:hanging="180"/>
      </w:pPr>
    </w:lvl>
    <w:lvl w:ilvl="6" w:tplc="0409000F" w:tentative="1">
      <w:start w:val="1"/>
      <w:numFmt w:val="decimal"/>
      <w:lvlText w:val="%7."/>
      <w:lvlJc w:val="left"/>
      <w:pPr>
        <w:ind w:left="6870" w:hanging="360"/>
      </w:pPr>
    </w:lvl>
    <w:lvl w:ilvl="7" w:tplc="04090019" w:tentative="1">
      <w:start w:val="1"/>
      <w:numFmt w:val="lowerLetter"/>
      <w:lvlText w:val="%8."/>
      <w:lvlJc w:val="left"/>
      <w:pPr>
        <w:ind w:left="7590" w:hanging="360"/>
      </w:pPr>
    </w:lvl>
    <w:lvl w:ilvl="8" w:tplc="0409001B" w:tentative="1">
      <w:start w:val="1"/>
      <w:numFmt w:val="lowerRoman"/>
      <w:lvlText w:val="%9."/>
      <w:lvlJc w:val="right"/>
      <w:pPr>
        <w:ind w:left="8310" w:hanging="180"/>
      </w:pPr>
    </w:lvl>
  </w:abstractNum>
  <w:abstractNum w:abstractNumId="30">
    <w:nsid w:val="590A29F7"/>
    <w:multiLevelType w:val="multilevel"/>
    <w:tmpl w:val="7D720BBE"/>
    <w:lvl w:ilvl="0">
      <w:start w:val="4"/>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1">
    <w:nsid w:val="5F447B90"/>
    <w:multiLevelType w:val="hybridMultilevel"/>
    <w:tmpl w:val="473678BA"/>
    <w:lvl w:ilvl="0" w:tplc="1690E6F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1170819"/>
    <w:multiLevelType w:val="hybridMultilevel"/>
    <w:tmpl w:val="B58A0620"/>
    <w:lvl w:ilvl="0" w:tplc="0D36431A">
      <w:start w:val="1"/>
      <w:numFmt w:val="lowerLetter"/>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33">
    <w:nsid w:val="643B78CF"/>
    <w:multiLevelType w:val="hybridMultilevel"/>
    <w:tmpl w:val="EC1A3DF0"/>
    <w:lvl w:ilvl="0" w:tplc="0421001B">
      <w:start w:val="1"/>
      <w:numFmt w:val="bullet"/>
      <w:lvlText w:val="-"/>
      <w:lvlJc w:val="left"/>
      <w:pPr>
        <w:ind w:left="2520" w:hanging="360"/>
      </w:pPr>
      <w:rPr>
        <w:rFonts w:ascii="Tahoma" w:eastAsia="Times New Roman" w:hAnsi="Tahoma" w:cs="Tahoma"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nsid w:val="6C24671D"/>
    <w:multiLevelType w:val="hybridMultilevel"/>
    <w:tmpl w:val="A9E066AA"/>
    <w:lvl w:ilvl="0" w:tplc="8730AD0A">
      <w:start w:val="1"/>
      <w:numFmt w:val="decimal"/>
      <w:lvlText w:val="%1)"/>
      <w:lvlJc w:val="left"/>
      <w:pPr>
        <w:ind w:left="2910" w:hanging="360"/>
      </w:pPr>
      <w:rPr>
        <w:rFonts w:hint="default"/>
      </w:rPr>
    </w:lvl>
    <w:lvl w:ilvl="1" w:tplc="04090019" w:tentative="1">
      <w:start w:val="1"/>
      <w:numFmt w:val="lowerLetter"/>
      <w:lvlText w:val="%2."/>
      <w:lvlJc w:val="left"/>
      <w:pPr>
        <w:ind w:left="3630" w:hanging="360"/>
      </w:pPr>
    </w:lvl>
    <w:lvl w:ilvl="2" w:tplc="0409001B" w:tentative="1">
      <w:start w:val="1"/>
      <w:numFmt w:val="lowerRoman"/>
      <w:lvlText w:val="%3."/>
      <w:lvlJc w:val="right"/>
      <w:pPr>
        <w:ind w:left="4350" w:hanging="180"/>
      </w:pPr>
    </w:lvl>
    <w:lvl w:ilvl="3" w:tplc="0409000F" w:tentative="1">
      <w:start w:val="1"/>
      <w:numFmt w:val="decimal"/>
      <w:lvlText w:val="%4."/>
      <w:lvlJc w:val="left"/>
      <w:pPr>
        <w:ind w:left="5070" w:hanging="360"/>
      </w:pPr>
    </w:lvl>
    <w:lvl w:ilvl="4" w:tplc="04090019" w:tentative="1">
      <w:start w:val="1"/>
      <w:numFmt w:val="lowerLetter"/>
      <w:lvlText w:val="%5."/>
      <w:lvlJc w:val="left"/>
      <w:pPr>
        <w:ind w:left="5790" w:hanging="360"/>
      </w:pPr>
    </w:lvl>
    <w:lvl w:ilvl="5" w:tplc="0409001B" w:tentative="1">
      <w:start w:val="1"/>
      <w:numFmt w:val="lowerRoman"/>
      <w:lvlText w:val="%6."/>
      <w:lvlJc w:val="right"/>
      <w:pPr>
        <w:ind w:left="6510" w:hanging="180"/>
      </w:pPr>
    </w:lvl>
    <w:lvl w:ilvl="6" w:tplc="0409000F" w:tentative="1">
      <w:start w:val="1"/>
      <w:numFmt w:val="decimal"/>
      <w:lvlText w:val="%7."/>
      <w:lvlJc w:val="left"/>
      <w:pPr>
        <w:ind w:left="7230" w:hanging="360"/>
      </w:pPr>
    </w:lvl>
    <w:lvl w:ilvl="7" w:tplc="04090019" w:tentative="1">
      <w:start w:val="1"/>
      <w:numFmt w:val="lowerLetter"/>
      <w:lvlText w:val="%8."/>
      <w:lvlJc w:val="left"/>
      <w:pPr>
        <w:ind w:left="7950" w:hanging="360"/>
      </w:pPr>
    </w:lvl>
    <w:lvl w:ilvl="8" w:tplc="0409001B" w:tentative="1">
      <w:start w:val="1"/>
      <w:numFmt w:val="lowerRoman"/>
      <w:lvlText w:val="%9."/>
      <w:lvlJc w:val="right"/>
      <w:pPr>
        <w:ind w:left="8670" w:hanging="180"/>
      </w:pPr>
    </w:lvl>
  </w:abstractNum>
  <w:abstractNum w:abstractNumId="35">
    <w:nsid w:val="6ECE1850"/>
    <w:multiLevelType w:val="hybridMultilevel"/>
    <w:tmpl w:val="605C45AE"/>
    <w:lvl w:ilvl="0" w:tplc="5A20D55A">
      <w:start w:val="3"/>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73BC3952"/>
    <w:multiLevelType w:val="hybridMultilevel"/>
    <w:tmpl w:val="8F983CC0"/>
    <w:lvl w:ilvl="0" w:tplc="B30E9030">
      <w:start w:val="1"/>
      <w:numFmt w:val="decimal"/>
      <w:lvlText w:val="%1."/>
      <w:lvlJc w:val="left"/>
      <w:pPr>
        <w:ind w:left="21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F74BB6"/>
    <w:multiLevelType w:val="hybridMultilevel"/>
    <w:tmpl w:val="08BA16F4"/>
    <w:lvl w:ilvl="0" w:tplc="D034F8A2">
      <w:start w:val="1"/>
      <w:numFmt w:val="decimal"/>
      <w:lvlText w:val="%1."/>
      <w:lvlJc w:val="left"/>
      <w:pPr>
        <w:ind w:left="1795" w:hanging="360"/>
      </w:pPr>
      <w:rPr>
        <w:rFonts w:hint="default"/>
      </w:rPr>
    </w:lvl>
    <w:lvl w:ilvl="1" w:tplc="04210019" w:tentative="1">
      <w:start w:val="1"/>
      <w:numFmt w:val="lowerLetter"/>
      <w:lvlText w:val="%2."/>
      <w:lvlJc w:val="left"/>
      <w:pPr>
        <w:ind w:left="2515" w:hanging="360"/>
      </w:pPr>
    </w:lvl>
    <w:lvl w:ilvl="2" w:tplc="0421001B" w:tentative="1">
      <w:start w:val="1"/>
      <w:numFmt w:val="lowerRoman"/>
      <w:lvlText w:val="%3."/>
      <w:lvlJc w:val="right"/>
      <w:pPr>
        <w:ind w:left="3235" w:hanging="180"/>
      </w:pPr>
    </w:lvl>
    <w:lvl w:ilvl="3" w:tplc="0421000F" w:tentative="1">
      <w:start w:val="1"/>
      <w:numFmt w:val="decimal"/>
      <w:lvlText w:val="%4."/>
      <w:lvlJc w:val="left"/>
      <w:pPr>
        <w:ind w:left="3955" w:hanging="360"/>
      </w:pPr>
    </w:lvl>
    <w:lvl w:ilvl="4" w:tplc="04210019" w:tentative="1">
      <w:start w:val="1"/>
      <w:numFmt w:val="lowerLetter"/>
      <w:lvlText w:val="%5."/>
      <w:lvlJc w:val="left"/>
      <w:pPr>
        <w:ind w:left="4675" w:hanging="360"/>
      </w:pPr>
    </w:lvl>
    <w:lvl w:ilvl="5" w:tplc="0421001B" w:tentative="1">
      <w:start w:val="1"/>
      <w:numFmt w:val="lowerRoman"/>
      <w:lvlText w:val="%6."/>
      <w:lvlJc w:val="right"/>
      <w:pPr>
        <w:ind w:left="5395" w:hanging="180"/>
      </w:pPr>
    </w:lvl>
    <w:lvl w:ilvl="6" w:tplc="0421000F" w:tentative="1">
      <w:start w:val="1"/>
      <w:numFmt w:val="decimal"/>
      <w:lvlText w:val="%7."/>
      <w:lvlJc w:val="left"/>
      <w:pPr>
        <w:ind w:left="6115" w:hanging="360"/>
      </w:pPr>
    </w:lvl>
    <w:lvl w:ilvl="7" w:tplc="04210019" w:tentative="1">
      <w:start w:val="1"/>
      <w:numFmt w:val="lowerLetter"/>
      <w:lvlText w:val="%8."/>
      <w:lvlJc w:val="left"/>
      <w:pPr>
        <w:ind w:left="6835" w:hanging="360"/>
      </w:pPr>
    </w:lvl>
    <w:lvl w:ilvl="8" w:tplc="0421001B" w:tentative="1">
      <w:start w:val="1"/>
      <w:numFmt w:val="lowerRoman"/>
      <w:lvlText w:val="%9."/>
      <w:lvlJc w:val="right"/>
      <w:pPr>
        <w:ind w:left="7555" w:hanging="180"/>
      </w:pPr>
    </w:lvl>
  </w:abstractNum>
  <w:abstractNum w:abstractNumId="38">
    <w:nsid w:val="7678243C"/>
    <w:multiLevelType w:val="hybridMultilevel"/>
    <w:tmpl w:val="A9E066AA"/>
    <w:lvl w:ilvl="0" w:tplc="8730AD0A">
      <w:start w:val="1"/>
      <w:numFmt w:val="decimal"/>
      <w:lvlText w:val="%1)"/>
      <w:lvlJc w:val="left"/>
      <w:pPr>
        <w:ind w:left="2910" w:hanging="360"/>
      </w:pPr>
      <w:rPr>
        <w:rFonts w:hint="default"/>
      </w:rPr>
    </w:lvl>
    <w:lvl w:ilvl="1" w:tplc="04090019" w:tentative="1">
      <w:start w:val="1"/>
      <w:numFmt w:val="lowerLetter"/>
      <w:lvlText w:val="%2."/>
      <w:lvlJc w:val="left"/>
      <w:pPr>
        <w:ind w:left="3630" w:hanging="360"/>
      </w:pPr>
    </w:lvl>
    <w:lvl w:ilvl="2" w:tplc="0409001B" w:tentative="1">
      <w:start w:val="1"/>
      <w:numFmt w:val="lowerRoman"/>
      <w:lvlText w:val="%3."/>
      <w:lvlJc w:val="right"/>
      <w:pPr>
        <w:ind w:left="4350" w:hanging="180"/>
      </w:pPr>
    </w:lvl>
    <w:lvl w:ilvl="3" w:tplc="0409000F" w:tentative="1">
      <w:start w:val="1"/>
      <w:numFmt w:val="decimal"/>
      <w:lvlText w:val="%4."/>
      <w:lvlJc w:val="left"/>
      <w:pPr>
        <w:ind w:left="5070" w:hanging="360"/>
      </w:pPr>
    </w:lvl>
    <w:lvl w:ilvl="4" w:tplc="04090019" w:tentative="1">
      <w:start w:val="1"/>
      <w:numFmt w:val="lowerLetter"/>
      <w:lvlText w:val="%5."/>
      <w:lvlJc w:val="left"/>
      <w:pPr>
        <w:ind w:left="5790" w:hanging="360"/>
      </w:pPr>
    </w:lvl>
    <w:lvl w:ilvl="5" w:tplc="0409001B" w:tentative="1">
      <w:start w:val="1"/>
      <w:numFmt w:val="lowerRoman"/>
      <w:lvlText w:val="%6."/>
      <w:lvlJc w:val="right"/>
      <w:pPr>
        <w:ind w:left="6510" w:hanging="180"/>
      </w:pPr>
    </w:lvl>
    <w:lvl w:ilvl="6" w:tplc="0409000F" w:tentative="1">
      <w:start w:val="1"/>
      <w:numFmt w:val="decimal"/>
      <w:lvlText w:val="%7."/>
      <w:lvlJc w:val="left"/>
      <w:pPr>
        <w:ind w:left="7230" w:hanging="360"/>
      </w:pPr>
    </w:lvl>
    <w:lvl w:ilvl="7" w:tplc="04090019" w:tentative="1">
      <w:start w:val="1"/>
      <w:numFmt w:val="lowerLetter"/>
      <w:lvlText w:val="%8."/>
      <w:lvlJc w:val="left"/>
      <w:pPr>
        <w:ind w:left="7950" w:hanging="360"/>
      </w:pPr>
    </w:lvl>
    <w:lvl w:ilvl="8" w:tplc="0409001B" w:tentative="1">
      <w:start w:val="1"/>
      <w:numFmt w:val="lowerRoman"/>
      <w:lvlText w:val="%9."/>
      <w:lvlJc w:val="right"/>
      <w:pPr>
        <w:ind w:left="8670" w:hanging="180"/>
      </w:pPr>
    </w:lvl>
  </w:abstractNum>
  <w:abstractNum w:abstractNumId="39">
    <w:nsid w:val="78AD5C4A"/>
    <w:multiLevelType w:val="multilevel"/>
    <w:tmpl w:val="B960398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nsid w:val="79120AFC"/>
    <w:multiLevelType w:val="hybridMultilevel"/>
    <w:tmpl w:val="D1EE31EC"/>
    <w:lvl w:ilvl="0" w:tplc="A85A25C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nsid w:val="791B4089"/>
    <w:multiLevelType w:val="hybridMultilevel"/>
    <w:tmpl w:val="A9E066AA"/>
    <w:lvl w:ilvl="0" w:tplc="8730AD0A">
      <w:start w:val="1"/>
      <w:numFmt w:val="decimal"/>
      <w:lvlText w:val="%1)"/>
      <w:lvlJc w:val="left"/>
      <w:pPr>
        <w:ind w:left="2910" w:hanging="360"/>
      </w:pPr>
      <w:rPr>
        <w:rFonts w:hint="default"/>
      </w:rPr>
    </w:lvl>
    <w:lvl w:ilvl="1" w:tplc="04090019" w:tentative="1">
      <w:start w:val="1"/>
      <w:numFmt w:val="lowerLetter"/>
      <w:lvlText w:val="%2."/>
      <w:lvlJc w:val="left"/>
      <w:pPr>
        <w:ind w:left="3630" w:hanging="360"/>
      </w:pPr>
    </w:lvl>
    <w:lvl w:ilvl="2" w:tplc="0409001B" w:tentative="1">
      <w:start w:val="1"/>
      <w:numFmt w:val="lowerRoman"/>
      <w:lvlText w:val="%3."/>
      <w:lvlJc w:val="right"/>
      <w:pPr>
        <w:ind w:left="4350" w:hanging="180"/>
      </w:pPr>
    </w:lvl>
    <w:lvl w:ilvl="3" w:tplc="0409000F" w:tentative="1">
      <w:start w:val="1"/>
      <w:numFmt w:val="decimal"/>
      <w:lvlText w:val="%4."/>
      <w:lvlJc w:val="left"/>
      <w:pPr>
        <w:ind w:left="5070" w:hanging="360"/>
      </w:pPr>
    </w:lvl>
    <w:lvl w:ilvl="4" w:tplc="04090019" w:tentative="1">
      <w:start w:val="1"/>
      <w:numFmt w:val="lowerLetter"/>
      <w:lvlText w:val="%5."/>
      <w:lvlJc w:val="left"/>
      <w:pPr>
        <w:ind w:left="5790" w:hanging="360"/>
      </w:pPr>
    </w:lvl>
    <w:lvl w:ilvl="5" w:tplc="0409001B" w:tentative="1">
      <w:start w:val="1"/>
      <w:numFmt w:val="lowerRoman"/>
      <w:lvlText w:val="%6."/>
      <w:lvlJc w:val="right"/>
      <w:pPr>
        <w:ind w:left="6510" w:hanging="180"/>
      </w:pPr>
    </w:lvl>
    <w:lvl w:ilvl="6" w:tplc="0409000F" w:tentative="1">
      <w:start w:val="1"/>
      <w:numFmt w:val="decimal"/>
      <w:lvlText w:val="%7."/>
      <w:lvlJc w:val="left"/>
      <w:pPr>
        <w:ind w:left="7230" w:hanging="360"/>
      </w:pPr>
    </w:lvl>
    <w:lvl w:ilvl="7" w:tplc="04090019" w:tentative="1">
      <w:start w:val="1"/>
      <w:numFmt w:val="lowerLetter"/>
      <w:lvlText w:val="%8."/>
      <w:lvlJc w:val="left"/>
      <w:pPr>
        <w:ind w:left="7950" w:hanging="360"/>
      </w:pPr>
    </w:lvl>
    <w:lvl w:ilvl="8" w:tplc="0409001B" w:tentative="1">
      <w:start w:val="1"/>
      <w:numFmt w:val="lowerRoman"/>
      <w:lvlText w:val="%9."/>
      <w:lvlJc w:val="right"/>
      <w:pPr>
        <w:ind w:left="8670" w:hanging="180"/>
      </w:pPr>
    </w:lvl>
  </w:abstractNum>
  <w:abstractNum w:abstractNumId="42">
    <w:nsid w:val="79B5784B"/>
    <w:multiLevelType w:val="multilevel"/>
    <w:tmpl w:val="5B2E8C94"/>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BEA0C6F"/>
    <w:multiLevelType w:val="hybridMultilevel"/>
    <w:tmpl w:val="516E3950"/>
    <w:lvl w:ilvl="0" w:tplc="1054DE48">
      <w:start w:val="6"/>
      <w:numFmt w:val="lowerLetter"/>
      <w:lvlText w:val="%1."/>
      <w:lvlJc w:val="left"/>
      <w:pPr>
        <w:ind w:left="144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C7A2E43"/>
    <w:multiLevelType w:val="hybridMultilevel"/>
    <w:tmpl w:val="F4CE3708"/>
    <w:lvl w:ilvl="0" w:tplc="995A79B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FEA1611"/>
    <w:multiLevelType w:val="hybridMultilevel"/>
    <w:tmpl w:val="04B6277A"/>
    <w:lvl w:ilvl="0" w:tplc="0409000F">
      <w:start w:val="1"/>
      <w:numFmt w:val="decimal"/>
      <w:lvlText w:val="%1."/>
      <w:lvlJc w:val="left"/>
      <w:pPr>
        <w:ind w:left="2190" w:hanging="360"/>
      </w:pPr>
    </w:lvl>
    <w:lvl w:ilvl="1" w:tplc="04090019">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num w:numId="1">
    <w:abstractNumId w:val="3"/>
  </w:num>
  <w:num w:numId="2">
    <w:abstractNumId w:val="5"/>
  </w:num>
  <w:num w:numId="3">
    <w:abstractNumId w:val="9"/>
  </w:num>
  <w:num w:numId="4">
    <w:abstractNumId w:val="42"/>
  </w:num>
  <w:num w:numId="5">
    <w:abstractNumId w:val="24"/>
  </w:num>
  <w:num w:numId="6">
    <w:abstractNumId w:val="12"/>
  </w:num>
  <w:num w:numId="7">
    <w:abstractNumId w:val="1"/>
  </w:num>
  <w:num w:numId="8">
    <w:abstractNumId w:val="19"/>
  </w:num>
  <w:num w:numId="9">
    <w:abstractNumId w:val="14"/>
  </w:num>
  <w:num w:numId="10">
    <w:abstractNumId w:val="13"/>
  </w:num>
  <w:num w:numId="11">
    <w:abstractNumId w:val="18"/>
  </w:num>
  <w:num w:numId="12">
    <w:abstractNumId w:val="45"/>
  </w:num>
  <w:num w:numId="13">
    <w:abstractNumId w:val="31"/>
  </w:num>
  <w:num w:numId="14">
    <w:abstractNumId w:val="44"/>
  </w:num>
  <w:num w:numId="15">
    <w:abstractNumId w:val="27"/>
  </w:num>
  <w:num w:numId="16">
    <w:abstractNumId w:val="36"/>
  </w:num>
  <w:num w:numId="17">
    <w:abstractNumId w:val="21"/>
  </w:num>
  <w:num w:numId="18">
    <w:abstractNumId w:val="7"/>
  </w:num>
  <w:num w:numId="19">
    <w:abstractNumId w:val="22"/>
  </w:num>
  <w:num w:numId="20">
    <w:abstractNumId w:val="2"/>
  </w:num>
  <w:num w:numId="21">
    <w:abstractNumId w:val="32"/>
  </w:num>
  <w:num w:numId="22">
    <w:abstractNumId w:val="29"/>
  </w:num>
  <w:num w:numId="23">
    <w:abstractNumId w:val="25"/>
  </w:num>
  <w:num w:numId="24">
    <w:abstractNumId w:val="38"/>
  </w:num>
  <w:num w:numId="25">
    <w:abstractNumId w:val="34"/>
  </w:num>
  <w:num w:numId="26">
    <w:abstractNumId w:val="17"/>
  </w:num>
  <w:num w:numId="27">
    <w:abstractNumId w:val="41"/>
  </w:num>
  <w:num w:numId="28">
    <w:abstractNumId w:val="8"/>
  </w:num>
  <w:num w:numId="29">
    <w:abstractNumId w:val="15"/>
  </w:num>
  <w:num w:numId="30">
    <w:abstractNumId w:val="20"/>
  </w:num>
  <w:num w:numId="31">
    <w:abstractNumId w:val="10"/>
  </w:num>
  <w:num w:numId="32">
    <w:abstractNumId w:val="6"/>
  </w:num>
  <w:num w:numId="33">
    <w:abstractNumId w:val="33"/>
  </w:num>
  <w:num w:numId="34">
    <w:abstractNumId w:val="26"/>
  </w:num>
  <w:num w:numId="35">
    <w:abstractNumId w:val="28"/>
  </w:num>
  <w:num w:numId="36">
    <w:abstractNumId w:val="0"/>
  </w:num>
  <w:num w:numId="37">
    <w:abstractNumId w:val="30"/>
  </w:num>
  <w:num w:numId="38">
    <w:abstractNumId w:val="11"/>
  </w:num>
  <w:num w:numId="39">
    <w:abstractNumId w:val="16"/>
  </w:num>
  <w:num w:numId="40">
    <w:abstractNumId w:val="40"/>
  </w:num>
  <w:num w:numId="41">
    <w:abstractNumId w:val="4"/>
  </w:num>
  <w:num w:numId="42">
    <w:abstractNumId w:val="43"/>
  </w:num>
  <w:num w:numId="43">
    <w:abstractNumId w:val="39"/>
  </w:num>
  <w:num w:numId="44">
    <w:abstractNumId w:val="35"/>
  </w:num>
  <w:num w:numId="45">
    <w:abstractNumId w:val="37"/>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51684"/>
    <w:rsid w:val="00000898"/>
    <w:rsid w:val="00001BC5"/>
    <w:rsid w:val="00013190"/>
    <w:rsid w:val="00014FCF"/>
    <w:rsid w:val="00027FFA"/>
    <w:rsid w:val="00041061"/>
    <w:rsid w:val="0004437B"/>
    <w:rsid w:val="0004777C"/>
    <w:rsid w:val="00052325"/>
    <w:rsid w:val="00054EED"/>
    <w:rsid w:val="00060320"/>
    <w:rsid w:val="00060AA3"/>
    <w:rsid w:val="000644FC"/>
    <w:rsid w:val="00065994"/>
    <w:rsid w:val="00072A0F"/>
    <w:rsid w:val="0008768F"/>
    <w:rsid w:val="00097FCE"/>
    <w:rsid w:val="000A33C5"/>
    <w:rsid w:val="000A3B34"/>
    <w:rsid w:val="000A6F1E"/>
    <w:rsid w:val="000B3F22"/>
    <w:rsid w:val="000F4107"/>
    <w:rsid w:val="000F56C0"/>
    <w:rsid w:val="0010685F"/>
    <w:rsid w:val="00133BE3"/>
    <w:rsid w:val="00152FBE"/>
    <w:rsid w:val="001846E3"/>
    <w:rsid w:val="001938B0"/>
    <w:rsid w:val="00196BCD"/>
    <w:rsid w:val="001A1972"/>
    <w:rsid w:val="001B3FB8"/>
    <w:rsid w:val="001C6ED1"/>
    <w:rsid w:val="001D0EA8"/>
    <w:rsid w:val="001D6294"/>
    <w:rsid w:val="001E5D00"/>
    <w:rsid w:val="00233BA2"/>
    <w:rsid w:val="00246398"/>
    <w:rsid w:val="002476B6"/>
    <w:rsid w:val="00250EF6"/>
    <w:rsid w:val="00251259"/>
    <w:rsid w:val="00255AC0"/>
    <w:rsid w:val="002562CB"/>
    <w:rsid w:val="00257DF3"/>
    <w:rsid w:val="00272F37"/>
    <w:rsid w:val="00276C80"/>
    <w:rsid w:val="00286993"/>
    <w:rsid w:val="002D26D5"/>
    <w:rsid w:val="002E02AA"/>
    <w:rsid w:val="00300939"/>
    <w:rsid w:val="0030292B"/>
    <w:rsid w:val="00310634"/>
    <w:rsid w:val="0031367F"/>
    <w:rsid w:val="00331B77"/>
    <w:rsid w:val="00342029"/>
    <w:rsid w:val="00351656"/>
    <w:rsid w:val="0035537F"/>
    <w:rsid w:val="00366459"/>
    <w:rsid w:val="00372E77"/>
    <w:rsid w:val="00374813"/>
    <w:rsid w:val="003769C0"/>
    <w:rsid w:val="00377ECE"/>
    <w:rsid w:val="0039138A"/>
    <w:rsid w:val="00393A9E"/>
    <w:rsid w:val="003A5A2D"/>
    <w:rsid w:val="003A5B45"/>
    <w:rsid w:val="003C5AEE"/>
    <w:rsid w:val="003D56B3"/>
    <w:rsid w:val="003F1148"/>
    <w:rsid w:val="00403410"/>
    <w:rsid w:val="004107E8"/>
    <w:rsid w:val="00420950"/>
    <w:rsid w:val="00432211"/>
    <w:rsid w:val="004456F2"/>
    <w:rsid w:val="004508E9"/>
    <w:rsid w:val="00451584"/>
    <w:rsid w:val="00457222"/>
    <w:rsid w:val="004913B7"/>
    <w:rsid w:val="004A715B"/>
    <w:rsid w:val="004A79D2"/>
    <w:rsid w:val="004B3F16"/>
    <w:rsid w:val="004C5D7E"/>
    <w:rsid w:val="004D1036"/>
    <w:rsid w:val="004D6405"/>
    <w:rsid w:val="004E14D8"/>
    <w:rsid w:val="004E4CA0"/>
    <w:rsid w:val="004F198A"/>
    <w:rsid w:val="004F4DAC"/>
    <w:rsid w:val="005036C5"/>
    <w:rsid w:val="00515AFA"/>
    <w:rsid w:val="00521585"/>
    <w:rsid w:val="00535EDD"/>
    <w:rsid w:val="005370EF"/>
    <w:rsid w:val="00540FBE"/>
    <w:rsid w:val="0055267B"/>
    <w:rsid w:val="00553238"/>
    <w:rsid w:val="00586F02"/>
    <w:rsid w:val="00592DCC"/>
    <w:rsid w:val="005C1AD6"/>
    <w:rsid w:val="005D6DAB"/>
    <w:rsid w:val="005F5E84"/>
    <w:rsid w:val="006051C9"/>
    <w:rsid w:val="0061035D"/>
    <w:rsid w:val="0061686E"/>
    <w:rsid w:val="006318B3"/>
    <w:rsid w:val="0063210B"/>
    <w:rsid w:val="00634661"/>
    <w:rsid w:val="0065010C"/>
    <w:rsid w:val="00665D37"/>
    <w:rsid w:val="006663AA"/>
    <w:rsid w:val="00681856"/>
    <w:rsid w:val="00690AEF"/>
    <w:rsid w:val="00693ACA"/>
    <w:rsid w:val="006970E7"/>
    <w:rsid w:val="00697F20"/>
    <w:rsid w:val="006B677C"/>
    <w:rsid w:val="006C3950"/>
    <w:rsid w:val="006C3AE9"/>
    <w:rsid w:val="006C4AF5"/>
    <w:rsid w:val="006D6C0C"/>
    <w:rsid w:val="006F1E44"/>
    <w:rsid w:val="006F4520"/>
    <w:rsid w:val="00702E11"/>
    <w:rsid w:val="00715A15"/>
    <w:rsid w:val="007416A7"/>
    <w:rsid w:val="00751684"/>
    <w:rsid w:val="00760122"/>
    <w:rsid w:val="007838DF"/>
    <w:rsid w:val="00790CA2"/>
    <w:rsid w:val="00795CFC"/>
    <w:rsid w:val="007A2A31"/>
    <w:rsid w:val="007D2ED7"/>
    <w:rsid w:val="007D4565"/>
    <w:rsid w:val="007D48E8"/>
    <w:rsid w:val="007D538F"/>
    <w:rsid w:val="007E16DB"/>
    <w:rsid w:val="007E31A2"/>
    <w:rsid w:val="007F05D4"/>
    <w:rsid w:val="00816330"/>
    <w:rsid w:val="00827286"/>
    <w:rsid w:val="008362A6"/>
    <w:rsid w:val="00837C5D"/>
    <w:rsid w:val="00850D2E"/>
    <w:rsid w:val="00853574"/>
    <w:rsid w:val="008559A4"/>
    <w:rsid w:val="00857E5D"/>
    <w:rsid w:val="00862AC6"/>
    <w:rsid w:val="00887C9A"/>
    <w:rsid w:val="008A3392"/>
    <w:rsid w:val="008A3F4D"/>
    <w:rsid w:val="008A50CF"/>
    <w:rsid w:val="008E6D80"/>
    <w:rsid w:val="008F1D67"/>
    <w:rsid w:val="008F2A28"/>
    <w:rsid w:val="008F3833"/>
    <w:rsid w:val="008F47E1"/>
    <w:rsid w:val="009008C3"/>
    <w:rsid w:val="00911493"/>
    <w:rsid w:val="00912D9B"/>
    <w:rsid w:val="009224B6"/>
    <w:rsid w:val="00935984"/>
    <w:rsid w:val="00940FAA"/>
    <w:rsid w:val="00960554"/>
    <w:rsid w:val="00961DFC"/>
    <w:rsid w:val="00971668"/>
    <w:rsid w:val="009919A9"/>
    <w:rsid w:val="009A255B"/>
    <w:rsid w:val="009C4589"/>
    <w:rsid w:val="009D0AC5"/>
    <w:rsid w:val="009D1A57"/>
    <w:rsid w:val="009D2402"/>
    <w:rsid w:val="009E2742"/>
    <w:rsid w:val="009E650D"/>
    <w:rsid w:val="009F2EDB"/>
    <w:rsid w:val="00A01491"/>
    <w:rsid w:val="00A05110"/>
    <w:rsid w:val="00A05B5A"/>
    <w:rsid w:val="00A27E45"/>
    <w:rsid w:val="00A3563C"/>
    <w:rsid w:val="00A5395E"/>
    <w:rsid w:val="00A612FE"/>
    <w:rsid w:val="00A6462D"/>
    <w:rsid w:val="00A67C7F"/>
    <w:rsid w:val="00A85E31"/>
    <w:rsid w:val="00AA310C"/>
    <w:rsid w:val="00AC42F5"/>
    <w:rsid w:val="00AD1315"/>
    <w:rsid w:val="00AD79E5"/>
    <w:rsid w:val="00AF65AF"/>
    <w:rsid w:val="00AF7C96"/>
    <w:rsid w:val="00B063F5"/>
    <w:rsid w:val="00B07C24"/>
    <w:rsid w:val="00B133BA"/>
    <w:rsid w:val="00B14807"/>
    <w:rsid w:val="00B15DEC"/>
    <w:rsid w:val="00B22B88"/>
    <w:rsid w:val="00B24C4F"/>
    <w:rsid w:val="00B41109"/>
    <w:rsid w:val="00B60F38"/>
    <w:rsid w:val="00B720C0"/>
    <w:rsid w:val="00B72792"/>
    <w:rsid w:val="00B77B67"/>
    <w:rsid w:val="00B80805"/>
    <w:rsid w:val="00B8406B"/>
    <w:rsid w:val="00B84960"/>
    <w:rsid w:val="00B87A21"/>
    <w:rsid w:val="00B944DD"/>
    <w:rsid w:val="00BA17B9"/>
    <w:rsid w:val="00BA1BA0"/>
    <w:rsid w:val="00BE3BDA"/>
    <w:rsid w:val="00BE6ACC"/>
    <w:rsid w:val="00C06A07"/>
    <w:rsid w:val="00C10597"/>
    <w:rsid w:val="00C33544"/>
    <w:rsid w:val="00C57B83"/>
    <w:rsid w:val="00C621D8"/>
    <w:rsid w:val="00C76B15"/>
    <w:rsid w:val="00C819DD"/>
    <w:rsid w:val="00C950CD"/>
    <w:rsid w:val="00CB4F0E"/>
    <w:rsid w:val="00CB72FE"/>
    <w:rsid w:val="00CC4D8A"/>
    <w:rsid w:val="00CD0338"/>
    <w:rsid w:val="00CD0685"/>
    <w:rsid w:val="00CE0693"/>
    <w:rsid w:val="00CE27E3"/>
    <w:rsid w:val="00CE431E"/>
    <w:rsid w:val="00CF265B"/>
    <w:rsid w:val="00D14AB2"/>
    <w:rsid w:val="00D213A0"/>
    <w:rsid w:val="00D31CF7"/>
    <w:rsid w:val="00D33A56"/>
    <w:rsid w:val="00D35FAB"/>
    <w:rsid w:val="00D41A74"/>
    <w:rsid w:val="00D515D2"/>
    <w:rsid w:val="00D57C2C"/>
    <w:rsid w:val="00D623B5"/>
    <w:rsid w:val="00D67786"/>
    <w:rsid w:val="00D83F06"/>
    <w:rsid w:val="00D92466"/>
    <w:rsid w:val="00DB614D"/>
    <w:rsid w:val="00DC080E"/>
    <w:rsid w:val="00DD16DA"/>
    <w:rsid w:val="00DD44FA"/>
    <w:rsid w:val="00DE1DC2"/>
    <w:rsid w:val="00DE5C75"/>
    <w:rsid w:val="00DF186A"/>
    <w:rsid w:val="00DF3641"/>
    <w:rsid w:val="00E13D0F"/>
    <w:rsid w:val="00E473FE"/>
    <w:rsid w:val="00E52200"/>
    <w:rsid w:val="00E63AD3"/>
    <w:rsid w:val="00E70350"/>
    <w:rsid w:val="00E71C5A"/>
    <w:rsid w:val="00E74A41"/>
    <w:rsid w:val="00E85C62"/>
    <w:rsid w:val="00EB133E"/>
    <w:rsid w:val="00ED0153"/>
    <w:rsid w:val="00ED2C05"/>
    <w:rsid w:val="00ED63D3"/>
    <w:rsid w:val="00ED7A2F"/>
    <w:rsid w:val="00EE3F15"/>
    <w:rsid w:val="00EF2C60"/>
    <w:rsid w:val="00EF2D08"/>
    <w:rsid w:val="00F01460"/>
    <w:rsid w:val="00F05928"/>
    <w:rsid w:val="00F1005D"/>
    <w:rsid w:val="00F23D7B"/>
    <w:rsid w:val="00F3136D"/>
    <w:rsid w:val="00F41EE2"/>
    <w:rsid w:val="00F43096"/>
    <w:rsid w:val="00F54D47"/>
    <w:rsid w:val="00F62927"/>
    <w:rsid w:val="00F67FDE"/>
    <w:rsid w:val="00F773C0"/>
    <w:rsid w:val="00F82033"/>
    <w:rsid w:val="00FA2E23"/>
    <w:rsid w:val="00FA5707"/>
    <w:rsid w:val="00FA5ABB"/>
    <w:rsid w:val="00FA7FD8"/>
    <w:rsid w:val="00FB05A4"/>
    <w:rsid w:val="00FB404D"/>
    <w:rsid w:val="00FC160D"/>
    <w:rsid w:val="00FC2FF7"/>
    <w:rsid w:val="00FF279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684"/>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6F1E44"/>
    <w:pPr>
      <w:keepNext/>
      <w:keepLines/>
      <w:spacing w:before="480" w:line="276" w:lineRule="auto"/>
      <w:outlineLvl w:val="0"/>
    </w:pPr>
    <w:rPr>
      <w:rFonts w:ascii="Calibri" w:hAnsi="Calibri"/>
      <w:b/>
      <w:bCs/>
      <w:sz w:val="36"/>
      <w:szCs w:val="28"/>
      <w:lang w:val="id-ID" w:eastAsia="id-ID"/>
    </w:rPr>
  </w:style>
  <w:style w:type="paragraph" w:styleId="Heading3">
    <w:name w:val="heading 3"/>
    <w:basedOn w:val="Normal"/>
    <w:next w:val="Normal"/>
    <w:link w:val="Heading3Char"/>
    <w:uiPriority w:val="9"/>
    <w:semiHidden/>
    <w:unhideWhenUsed/>
    <w:qFormat/>
    <w:rsid w:val="008A50C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51684"/>
    <w:pPr>
      <w:ind w:left="720"/>
      <w:contextualSpacing/>
    </w:pPr>
  </w:style>
  <w:style w:type="character" w:customStyle="1" w:styleId="Heading1Char">
    <w:name w:val="Heading 1 Char"/>
    <w:basedOn w:val="DefaultParagraphFont"/>
    <w:link w:val="Heading1"/>
    <w:uiPriority w:val="9"/>
    <w:rsid w:val="006F1E44"/>
    <w:rPr>
      <w:rFonts w:ascii="Calibri" w:eastAsia="Times New Roman" w:hAnsi="Calibri" w:cs="Times New Roman"/>
      <w:b/>
      <w:bCs/>
      <w:sz w:val="36"/>
      <w:szCs w:val="28"/>
      <w:lang w:val="id-ID" w:eastAsia="id-ID"/>
    </w:rPr>
  </w:style>
  <w:style w:type="character" w:customStyle="1" w:styleId="ListParagraphChar">
    <w:name w:val="List Paragraph Char"/>
    <w:basedOn w:val="DefaultParagraphFont"/>
    <w:link w:val="ListParagraph"/>
    <w:uiPriority w:val="34"/>
    <w:rsid w:val="006F1E44"/>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locked/>
    <w:rsid w:val="00EF2C60"/>
  </w:style>
  <w:style w:type="paragraph" w:styleId="BodyTextIndent2">
    <w:name w:val="Body Text Indent 2"/>
    <w:basedOn w:val="Normal"/>
    <w:link w:val="BodyTextIndent2Char"/>
    <w:uiPriority w:val="99"/>
    <w:rsid w:val="00EF2C60"/>
    <w:pPr>
      <w:spacing w:before="20" w:after="120" w:line="480" w:lineRule="auto"/>
      <w:ind w:left="283"/>
    </w:pPr>
    <w:rPr>
      <w:rFonts w:ascii="Calibri" w:eastAsia="Calibri" w:hAnsi="Calibri"/>
      <w:sz w:val="20"/>
      <w:szCs w:val="20"/>
    </w:rPr>
  </w:style>
  <w:style w:type="character" w:customStyle="1" w:styleId="BodyTextIndent2Char1">
    <w:name w:val="Body Text Indent 2 Char1"/>
    <w:basedOn w:val="DefaultParagraphFont"/>
    <w:uiPriority w:val="99"/>
    <w:semiHidden/>
    <w:rsid w:val="00EF2C60"/>
    <w:rPr>
      <w:rFonts w:ascii="Times New Roman" w:eastAsia="Times New Roman" w:hAnsi="Times New Roman"/>
      <w:sz w:val="24"/>
      <w:szCs w:val="24"/>
    </w:rPr>
  </w:style>
  <w:style w:type="character" w:customStyle="1" w:styleId="Heading3Char">
    <w:name w:val="Heading 3 Char"/>
    <w:basedOn w:val="DefaultParagraphFont"/>
    <w:link w:val="Heading3"/>
    <w:uiPriority w:val="99"/>
    <w:rsid w:val="008A50CF"/>
    <w:rPr>
      <w:rFonts w:ascii="Cambria" w:eastAsia="Times New Roman" w:hAnsi="Cambria" w:cs="Times New Roman"/>
      <w:b/>
      <w:bCs/>
      <w:sz w:val="26"/>
      <w:szCs w:val="26"/>
    </w:rPr>
  </w:style>
  <w:style w:type="table" w:styleId="TableGrid">
    <w:name w:val="Table Grid"/>
    <w:basedOn w:val="TableNormal"/>
    <w:uiPriority w:val="59"/>
    <w:rsid w:val="00940F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9138A"/>
    <w:rPr>
      <w:b/>
      <w:bCs/>
      <w:sz w:val="20"/>
      <w:szCs w:val="20"/>
    </w:rPr>
  </w:style>
  <w:style w:type="character" w:customStyle="1" w:styleId="apple-converted-space">
    <w:name w:val="apple-converted-space"/>
    <w:basedOn w:val="DefaultParagraphFont"/>
    <w:rsid w:val="00D213A0"/>
  </w:style>
  <w:style w:type="character" w:styleId="Hyperlink">
    <w:name w:val="Hyperlink"/>
    <w:basedOn w:val="DefaultParagraphFont"/>
    <w:uiPriority w:val="99"/>
    <w:unhideWhenUsed/>
    <w:rsid w:val="00D213A0"/>
    <w:rPr>
      <w:color w:val="0000FF"/>
      <w:u w:val="single"/>
    </w:rPr>
  </w:style>
  <w:style w:type="paragraph" w:styleId="BalloonText">
    <w:name w:val="Balloon Text"/>
    <w:basedOn w:val="Normal"/>
    <w:link w:val="BalloonTextChar"/>
    <w:uiPriority w:val="99"/>
    <w:semiHidden/>
    <w:unhideWhenUsed/>
    <w:rsid w:val="00960554"/>
    <w:rPr>
      <w:rFonts w:ascii="Tahoma" w:hAnsi="Tahoma" w:cs="Tahoma"/>
      <w:sz w:val="16"/>
      <w:szCs w:val="16"/>
    </w:rPr>
  </w:style>
  <w:style w:type="character" w:customStyle="1" w:styleId="BalloonTextChar">
    <w:name w:val="Balloon Text Char"/>
    <w:basedOn w:val="DefaultParagraphFont"/>
    <w:link w:val="BalloonText"/>
    <w:uiPriority w:val="99"/>
    <w:semiHidden/>
    <w:rsid w:val="00960554"/>
    <w:rPr>
      <w:rFonts w:ascii="Tahoma" w:eastAsia="Times New Roman" w:hAnsi="Tahoma" w:cs="Tahoma"/>
      <w:sz w:val="16"/>
      <w:szCs w:val="16"/>
      <w:lang w:val="en-US" w:eastAsia="en-US"/>
    </w:rPr>
  </w:style>
  <w:style w:type="paragraph" w:styleId="NoSpacing">
    <w:name w:val="No Spacing"/>
    <w:uiPriority w:val="1"/>
    <w:qFormat/>
    <w:rsid w:val="00E52200"/>
    <w:rPr>
      <w:rFonts w:ascii="Times New Roman" w:eastAsia="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582035">
      <w:bodyDiv w:val="1"/>
      <w:marLeft w:val="0"/>
      <w:marRight w:val="0"/>
      <w:marTop w:val="0"/>
      <w:marBottom w:val="0"/>
      <w:divBdr>
        <w:top w:val="none" w:sz="0" w:space="0" w:color="auto"/>
        <w:left w:val="none" w:sz="0" w:space="0" w:color="auto"/>
        <w:bottom w:val="none" w:sz="0" w:space="0" w:color="auto"/>
        <w:right w:val="none" w:sz="0" w:space="0" w:color="auto"/>
      </w:divBdr>
    </w:div>
    <w:div w:id="457990720">
      <w:bodyDiv w:val="1"/>
      <w:marLeft w:val="0"/>
      <w:marRight w:val="0"/>
      <w:marTop w:val="0"/>
      <w:marBottom w:val="0"/>
      <w:divBdr>
        <w:top w:val="none" w:sz="0" w:space="0" w:color="auto"/>
        <w:left w:val="none" w:sz="0" w:space="0" w:color="auto"/>
        <w:bottom w:val="none" w:sz="0" w:space="0" w:color="auto"/>
        <w:right w:val="none" w:sz="0" w:space="0" w:color="auto"/>
      </w:divBdr>
    </w:div>
    <w:div w:id="506989241">
      <w:bodyDiv w:val="1"/>
      <w:marLeft w:val="0"/>
      <w:marRight w:val="0"/>
      <w:marTop w:val="0"/>
      <w:marBottom w:val="0"/>
      <w:divBdr>
        <w:top w:val="none" w:sz="0" w:space="0" w:color="auto"/>
        <w:left w:val="none" w:sz="0" w:space="0" w:color="auto"/>
        <w:bottom w:val="none" w:sz="0" w:space="0" w:color="auto"/>
        <w:right w:val="none" w:sz="0" w:space="0" w:color="auto"/>
      </w:divBdr>
    </w:div>
    <w:div w:id="518853506">
      <w:bodyDiv w:val="1"/>
      <w:marLeft w:val="0"/>
      <w:marRight w:val="0"/>
      <w:marTop w:val="0"/>
      <w:marBottom w:val="0"/>
      <w:divBdr>
        <w:top w:val="none" w:sz="0" w:space="0" w:color="auto"/>
        <w:left w:val="none" w:sz="0" w:space="0" w:color="auto"/>
        <w:bottom w:val="none" w:sz="0" w:space="0" w:color="auto"/>
        <w:right w:val="none" w:sz="0" w:space="0" w:color="auto"/>
      </w:divBdr>
    </w:div>
    <w:div w:id="594437545">
      <w:bodyDiv w:val="1"/>
      <w:marLeft w:val="0"/>
      <w:marRight w:val="0"/>
      <w:marTop w:val="0"/>
      <w:marBottom w:val="0"/>
      <w:divBdr>
        <w:top w:val="none" w:sz="0" w:space="0" w:color="auto"/>
        <w:left w:val="none" w:sz="0" w:space="0" w:color="auto"/>
        <w:bottom w:val="none" w:sz="0" w:space="0" w:color="auto"/>
        <w:right w:val="none" w:sz="0" w:space="0" w:color="auto"/>
      </w:divBdr>
    </w:div>
    <w:div w:id="666328026">
      <w:bodyDiv w:val="1"/>
      <w:marLeft w:val="0"/>
      <w:marRight w:val="0"/>
      <w:marTop w:val="0"/>
      <w:marBottom w:val="0"/>
      <w:divBdr>
        <w:top w:val="none" w:sz="0" w:space="0" w:color="auto"/>
        <w:left w:val="none" w:sz="0" w:space="0" w:color="auto"/>
        <w:bottom w:val="none" w:sz="0" w:space="0" w:color="auto"/>
        <w:right w:val="none" w:sz="0" w:space="0" w:color="auto"/>
      </w:divBdr>
    </w:div>
    <w:div w:id="745684304">
      <w:bodyDiv w:val="1"/>
      <w:marLeft w:val="0"/>
      <w:marRight w:val="0"/>
      <w:marTop w:val="0"/>
      <w:marBottom w:val="0"/>
      <w:divBdr>
        <w:top w:val="none" w:sz="0" w:space="0" w:color="auto"/>
        <w:left w:val="none" w:sz="0" w:space="0" w:color="auto"/>
        <w:bottom w:val="none" w:sz="0" w:space="0" w:color="auto"/>
        <w:right w:val="none" w:sz="0" w:space="0" w:color="auto"/>
      </w:divBdr>
    </w:div>
    <w:div w:id="1004556108">
      <w:bodyDiv w:val="1"/>
      <w:marLeft w:val="0"/>
      <w:marRight w:val="0"/>
      <w:marTop w:val="0"/>
      <w:marBottom w:val="0"/>
      <w:divBdr>
        <w:top w:val="none" w:sz="0" w:space="0" w:color="auto"/>
        <w:left w:val="none" w:sz="0" w:space="0" w:color="auto"/>
        <w:bottom w:val="none" w:sz="0" w:space="0" w:color="auto"/>
        <w:right w:val="none" w:sz="0" w:space="0" w:color="auto"/>
      </w:divBdr>
      <w:divsChild>
        <w:div w:id="651494296">
          <w:marLeft w:val="0"/>
          <w:marRight w:val="0"/>
          <w:marTop w:val="0"/>
          <w:marBottom w:val="0"/>
          <w:divBdr>
            <w:top w:val="none" w:sz="0" w:space="0" w:color="auto"/>
            <w:left w:val="none" w:sz="0" w:space="0" w:color="auto"/>
            <w:bottom w:val="none" w:sz="0" w:space="0" w:color="auto"/>
            <w:right w:val="none" w:sz="0" w:space="0" w:color="auto"/>
          </w:divBdr>
        </w:div>
        <w:div w:id="753167713">
          <w:marLeft w:val="0"/>
          <w:marRight w:val="0"/>
          <w:marTop w:val="0"/>
          <w:marBottom w:val="0"/>
          <w:divBdr>
            <w:top w:val="none" w:sz="0" w:space="0" w:color="auto"/>
            <w:left w:val="none" w:sz="0" w:space="0" w:color="auto"/>
            <w:bottom w:val="none" w:sz="0" w:space="0" w:color="auto"/>
            <w:right w:val="none" w:sz="0" w:space="0" w:color="auto"/>
          </w:divBdr>
        </w:div>
        <w:div w:id="861092606">
          <w:marLeft w:val="0"/>
          <w:marRight w:val="0"/>
          <w:marTop w:val="0"/>
          <w:marBottom w:val="0"/>
          <w:divBdr>
            <w:top w:val="none" w:sz="0" w:space="0" w:color="auto"/>
            <w:left w:val="none" w:sz="0" w:space="0" w:color="auto"/>
            <w:bottom w:val="none" w:sz="0" w:space="0" w:color="auto"/>
            <w:right w:val="none" w:sz="0" w:space="0" w:color="auto"/>
          </w:divBdr>
        </w:div>
        <w:div w:id="1118525309">
          <w:marLeft w:val="0"/>
          <w:marRight w:val="0"/>
          <w:marTop w:val="0"/>
          <w:marBottom w:val="0"/>
          <w:divBdr>
            <w:top w:val="none" w:sz="0" w:space="0" w:color="auto"/>
            <w:left w:val="none" w:sz="0" w:space="0" w:color="auto"/>
            <w:bottom w:val="none" w:sz="0" w:space="0" w:color="auto"/>
            <w:right w:val="none" w:sz="0" w:space="0" w:color="auto"/>
          </w:divBdr>
        </w:div>
        <w:div w:id="1275089170">
          <w:marLeft w:val="0"/>
          <w:marRight w:val="0"/>
          <w:marTop w:val="0"/>
          <w:marBottom w:val="0"/>
          <w:divBdr>
            <w:top w:val="none" w:sz="0" w:space="0" w:color="auto"/>
            <w:left w:val="none" w:sz="0" w:space="0" w:color="auto"/>
            <w:bottom w:val="none" w:sz="0" w:space="0" w:color="auto"/>
            <w:right w:val="none" w:sz="0" w:space="0" w:color="auto"/>
          </w:divBdr>
        </w:div>
        <w:div w:id="1427312063">
          <w:marLeft w:val="0"/>
          <w:marRight w:val="0"/>
          <w:marTop w:val="0"/>
          <w:marBottom w:val="0"/>
          <w:divBdr>
            <w:top w:val="none" w:sz="0" w:space="0" w:color="auto"/>
            <w:left w:val="none" w:sz="0" w:space="0" w:color="auto"/>
            <w:bottom w:val="none" w:sz="0" w:space="0" w:color="auto"/>
            <w:right w:val="none" w:sz="0" w:space="0" w:color="auto"/>
          </w:divBdr>
        </w:div>
        <w:div w:id="1448617918">
          <w:marLeft w:val="0"/>
          <w:marRight w:val="0"/>
          <w:marTop w:val="0"/>
          <w:marBottom w:val="0"/>
          <w:divBdr>
            <w:top w:val="none" w:sz="0" w:space="0" w:color="auto"/>
            <w:left w:val="none" w:sz="0" w:space="0" w:color="auto"/>
            <w:bottom w:val="none" w:sz="0" w:space="0" w:color="auto"/>
            <w:right w:val="none" w:sz="0" w:space="0" w:color="auto"/>
          </w:divBdr>
        </w:div>
        <w:div w:id="1458139099">
          <w:marLeft w:val="0"/>
          <w:marRight w:val="0"/>
          <w:marTop w:val="0"/>
          <w:marBottom w:val="0"/>
          <w:divBdr>
            <w:top w:val="none" w:sz="0" w:space="0" w:color="auto"/>
            <w:left w:val="none" w:sz="0" w:space="0" w:color="auto"/>
            <w:bottom w:val="none" w:sz="0" w:space="0" w:color="auto"/>
            <w:right w:val="none" w:sz="0" w:space="0" w:color="auto"/>
          </w:divBdr>
        </w:div>
        <w:div w:id="1769495823">
          <w:marLeft w:val="0"/>
          <w:marRight w:val="0"/>
          <w:marTop w:val="0"/>
          <w:marBottom w:val="0"/>
          <w:divBdr>
            <w:top w:val="none" w:sz="0" w:space="0" w:color="auto"/>
            <w:left w:val="none" w:sz="0" w:space="0" w:color="auto"/>
            <w:bottom w:val="none" w:sz="0" w:space="0" w:color="auto"/>
            <w:right w:val="none" w:sz="0" w:space="0" w:color="auto"/>
          </w:divBdr>
        </w:div>
        <w:div w:id="1797718844">
          <w:marLeft w:val="0"/>
          <w:marRight w:val="0"/>
          <w:marTop w:val="0"/>
          <w:marBottom w:val="0"/>
          <w:divBdr>
            <w:top w:val="none" w:sz="0" w:space="0" w:color="auto"/>
            <w:left w:val="none" w:sz="0" w:space="0" w:color="auto"/>
            <w:bottom w:val="none" w:sz="0" w:space="0" w:color="auto"/>
            <w:right w:val="none" w:sz="0" w:space="0" w:color="auto"/>
          </w:divBdr>
        </w:div>
        <w:div w:id="2003653036">
          <w:marLeft w:val="0"/>
          <w:marRight w:val="0"/>
          <w:marTop w:val="0"/>
          <w:marBottom w:val="0"/>
          <w:divBdr>
            <w:top w:val="none" w:sz="0" w:space="0" w:color="auto"/>
            <w:left w:val="none" w:sz="0" w:space="0" w:color="auto"/>
            <w:bottom w:val="none" w:sz="0" w:space="0" w:color="auto"/>
            <w:right w:val="none" w:sz="0" w:space="0" w:color="auto"/>
          </w:divBdr>
        </w:div>
      </w:divsChild>
    </w:div>
    <w:div w:id="1074208862">
      <w:bodyDiv w:val="1"/>
      <w:marLeft w:val="0"/>
      <w:marRight w:val="0"/>
      <w:marTop w:val="0"/>
      <w:marBottom w:val="0"/>
      <w:divBdr>
        <w:top w:val="none" w:sz="0" w:space="0" w:color="auto"/>
        <w:left w:val="none" w:sz="0" w:space="0" w:color="auto"/>
        <w:bottom w:val="none" w:sz="0" w:space="0" w:color="auto"/>
        <w:right w:val="none" w:sz="0" w:space="0" w:color="auto"/>
      </w:divBdr>
    </w:div>
    <w:div w:id="1086614271">
      <w:bodyDiv w:val="1"/>
      <w:marLeft w:val="0"/>
      <w:marRight w:val="0"/>
      <w:marTop w:val="0"/>
      <w:marBottom w:val="0"/>
      <w:divBdr>
        <w:top w:val="none" w:sz="0" w:space="0" w:color="auto"/>
        <w:left w:val="none" w:sz="0" w:space="0" w:color="auto"/>
        <w:bottom w:val="none" w:sz="0" w:space="0" w:color="auto"/>
        <w:right w:val="none" w:sz="0" w:space="0" w:color="auto"/>
      </w:divBdr>
    </w:div>
    <w:div w:id="1132752512">
      <w:bodyDiv w:val="1"/>
      <w:marLeft w:val="0"/>
      <w:marRight w:val="0"/>
      <w:marTop w:val="0"/>
      <w:marBottom w:val="0"/>
      <w:divBdr>
        <w:top w:val="none" w:sz="0" w:space="0" w:color="auto"/>
        <w:left w:val="none" w:sz="0" w:space="0" w:color="auto"/>
        <w:bottom w:val="none" w:sz="0" w:space="0" w:color="auto"/>
        <w:right w:val="none" w:sz="0" w:space="0" w:color="auto"/>
      </w:divBdr>
    </w:div>
    <w:div w:id="1148400205">
      <w:bodyDiv w:val="1"/>
      <w:marLeft w:val="0"/>
      <w:marRight w:val="0"/>
      <w:marTop w:val="0"/>
      <w:marBottom w:val="0"/>
      <w:divBdr>
        <w:top w:val="none" w:sz="0" w:space="0" w:color="auto"/>
        <w:left w:val="none" w:sz="0" w:space="0" w:color="auto"/>
        <w:bottom w:val="none" w:sz="0" w:space="0" w:color="auto"/>
        <w:right w:val="none" w:sz="0" w:space="0" w:color="auto"/>
      </w:divBdr>
    </w:div>
    <w:div w:id="1201355042">
      <w:bodyDiv w:val="1"/>
      <w:marLeft w:val="0"/>
      <w:marRight w:val="0"/>
      <w:marTop w:val="0"/>
      <w:marBottom w:val="0"/>
      <w:divBdr>
        <w:top w:val="none" w:sz="0" w:space="0" w:color="auto"/>
        <w:left w:val="none" w:sz="0" w:space="0" w:color="auto"/>
        <w:bottom w:val="none" w:sz="0" w:space="0" w:color="auto"/>
        <w:right w:val="none" w:sz="0" w:space="0" w:color="auto"/>
      </w:divBdr>
    </w:div>
    <w:div w:id="1252394739">
      <w:bodyDiv w:val="1"/>
      <w:marLeft w:val="0"/>
      <w:marRight w:val="0"/>
      <w:marTop w:val="0"/>
      <w:marBottom w:val="0"/>
      <w:divBdr>
        <w:top w:val="none" w:sz="0" w:space="0" w:color="auto"/>
        <w:left w:val="none" w:sz="0" w:space="0" w:color="auto"/>
        <w:bottom w:val="none" w:sz="0" w:space="0" w:color="auto"/>
        <w:right w:val="none" w:sz="0" w:space="0" w:color="auto"/>
      </w:divBdr>
    </w:div>
    <w:div w:id="1260026850">
      <w:bodyDiv w:val="1"/>
      <w:marLeft w:val="0"/>
      <w:marRight w:val="0"/>
      <w:marTop w:val="0"/>
      <w:marBottom w:val="0"/>
      <w:divBdr>
        <w:top w:val="none" w:sz="0" w:space="0" w:color="auto"/>
        <w:left w:val="none" w:sz="0" w:space="0" w:color="auto"/>
        <w:bottom w:val="none" w:sz="0" w:space="0" w:color="auto"/>
        <w:right w:val="none" w:sz="0" w:space="0" w:color="auto"/>
      </w:divBdr>
    </w:div>
    <w:div w:id="1350909061">
      <w:bodyDiv w:val="1"/>
      <w:marLeft w:val="0"/>
      <w:marRight w:val="0"/>
      <w:marTop w:val="0"/>
      <w:marBottom w:val="0"/>
      <w:divBdr>
        <w:top w:val="none" w:sz="0" w:space="0" w:color="auto"/>
        <w:left w:val="none" w:sz="0" w:space="0" w:color="auto"/>
        <w:bottom w:val="none" w:sz="0" w:space="0" w:color="auto"/>
        <w:right w:val="none" w:sz="0" w:space="0" w:color="auto"/>
      </w:divBdr>
      <w:divsChild>
        <w:div w:id="83664">
          <w:marLeft w:val="0"/>
          <w:marRight w:val="0"/>
          <w:marTop w:val="0"/>
          <w:marBottom w:val="0"/>
          <w:divBdr>
            <w:top w:val="none" w:sz="0" w:space="0" w:color="auto"/>
            <w:left w:val="none" w:sz="0" w:space="0" w:color="auto"/>
            <w:bottom w:val="none" w:sz="0" w:space="0" w:color="auto"/>
            <w:right w:val="none" w:sz="0" w:space="0" w:color="auto"/>
          </w:divBdr>
        </w:div>
        <w:div w:id="443967708">
          <w:marLeft w:val="0"/>
          <w:marRight w:val="0"/>
          <w:marTop w:val="0"/>
          <w:marBottom w:val="0"/>
          <w:divBdr>
            <w:top w:val="none" w:sz="0" w:space="0" w:color="auto"/>
            <w:left w:val="none" w:sz="0" w:space="0" w:color="auto"/>
            <w:bottom w:val="none" w:sz="0" w:space="0" w:color="auto"/>
            <w:right w:val="none" w:sz="0" w:space="0" w:color="auto"/>
          </w:divBdr>
        </w:div>
        <w:div w:id="620573361">
          <w:marLeft w:val="0"/>
          <w:marRight w:val="0"/>
          <w:marTop w:val="0"/>
          <w:marBottom w:val="0"/>
          <w:divBdr>
            <w:top w:val="none" w:sz="0" w:space="0" w:color="auto"/>
            <w:left w:val="none" w:sz="0" w:space="0" w:color="auto"/>
            <w:bottom w:val="none" w:sz="0" w:space="0" w:color="auto"/>
            <w:right w:val="none" w:sz="0" w:space="0" w:color="auto"/>
          </w:divBdr>
        </w:div>
        <w:div w:id="810633269">
          <w:marLeft w:val="0"/>
          <w:marRight w:val="0"/>
          <w:marTop w:val="0"/>
          <w:marBottom w:val="0"/>
          <w:divBdr>
            <w:top w:val="none" w:sz="0" w:space="0" w:color="auto"/>
            <w:left w:val="none" w:sz="0" w:space="0" w:color="auto"/>
            <w:bottom w:val="none" w:sz="0" w:space="0" w:color="auto"/>
            <w:right w:val="none" w:sz="0" w:space="0" w:color="auto"/>
          </w:divBdr>
        </w:div>
        <w:div w:id="826675977">
          <w:marLeft w:val="0"/>
          <w:marRight w:val="0"/>
          <w:marTop w:val="0"/>
          <w:marBottom w:val="0"/>
          <w:divBdr>
            <w:top w:val="none" w:sz="0" w:space="0" w:color="auto"/>
            <w:left w:val="none" w:sz="0" w:space="0" w:color="auto"/>
            <w:bottom w:val="none" w:sz="0" w:space="0" w:color="auto"/>
            <w:right w:val="none" w:sz="0" w:space="0" w:color="auto"/>
          </w:divBdr>
        </w:div>
        <w:div w:id="878660992">
          <w:marLeft w:val="0"/>
          <w:marRight w:val="0"/>
          <w:marTop w:val="0"/>
          <w:marBottom w:val="0"/>
          <w:divBdr>
            <w:top w:val="none" w:sz="0" w:space="0" w:color="auto"/>
            <w:left w:val="none" w:sz="0" w:space="0" w:color="auto"/>
            <w:bottom w:val="none" w:sz="0" w:space="0" w:color="auto"/>
            <w:right w:val="none" w:sz="0" w:space="0" w:color="auto"/>
          </w:divBdr>
        </w:div>
        <w:div w:id="1397899395">
          <w:marLeft w:val="0"/>
          <w:marRight w:val="0"/>
          <w:marTop w:val="0"/>
          <w:marBottom w:val="0"/>
          <w:divBdr>
            <w:top w:val="none" w:sz="0" w:space="0" w:color="auto"/>
            <w:left w:val="none" w:sz="0" w:space="0" w:color="auto"/>
            <w:bottom w:val="none" w:sz="0" w:space="0" w:color="auto"/>
            <w:right w:val="none" w:sz="0" w:space="0" w:color="auto"/>
          </w:divBdr>
        </w:div>
        <w:div w:id="1429541831">
          <w:marLeft w:val="0"/>
          <w:marRight w:val="0"/>
          <w:marTop w:val="0"/>
          <w:marBottom w:val="0"/>
          <w:divBdr>
            <w:top w:val="none" w:sz="0" w:space="0" w:color="auto"/>
            <w:left w:val="none" w:sz="0" w:space="0" w:color="auto"/>
            <w:bottom w:val="none" w:sz="0" w:space="0" w:color="auto"/>
            <w:right w:val="none" w:sz="0" w:space="0" w:color="auto"/>
          </w:divBdr>
        </w:div>
        <w:div w:id="1513715024">
          <w:marLeft w:val="0"/>
          <w:marRight w:val="0"/>
          <w:marTop w:val="0"/>
          <w:marBottom w:val="0"/>
          <w:divBdr>
            <w:top w:val="none" w:sz="0" w:space="0" w:color="auto"/>
            <w:left w:val="none" w:sz="0" w:space="0" w:color="auto"/>
            <w:bottom w:val="none" w:sz="0" w:space="0" w:color="auto"/>
            <w:right w:val="none" w:sz="0" w:space="0" w:color="auto"/>
          </w:divBdr>
        </w:div>
        <w:div w:id="1685864911">
          <w:marLeft w:val="0"/>
          <w:marRight w:val="0"/>
          <w:marTop w:val="0"/>
          <w:marBottom w:val="0"/>
          <w:divBdr>
            <w:top w:val="none" w:sz="0" w:space="0" w:color="auto"/>
            <w:left w:val="none" w:sz="0" w:space="0" w:color="auto"/>
            <w:bottom w:val="none" w:sz="0" w:space="0" w:color="auto"/>
            <w:right w:val="none" w:sz="0" w:space="0" w:color="auto"/>
          </w:divBdr>
        </w:div>
        <w:div w:id="1717509787">
          <w:marLeft w:val="0"/>
          <w:marRight w:val="0"/>
          <w:marTop w:val="0"/>
          <w:marBottom w:val="0"/>
          <w:divBdr>
            <w:top w:val="none" w:sz="0" w:space="0" w:color="auto"/>
            <w:left w:val="none" w:sz="0" w:space="0" w:color="auto"/>
            <w:bottom w:val="none" w:sz="0" w:space="0" w:color="auto"/>
            <w:right w:val="none" w:sz="0" w:space="0" w:color="auto"/>
          </w:divBdr>
        </w:div>
      </w:divsChild>
    </w:div>
    <w:div w:id="1354652778">
      <w:bodyDiv w:val="1"/>
      <w:marLeft w:val="0"/>
      <w:marRight w:val="0"/>
      <w:marTop w:val="0"/>
      <w:marBottom w:val="0"/>
      <w:divBdr>
        <w:top w:val="none" w:sz="0" w:space="0" w:color="auto"/>
        <w:left w:val="none" w:sz="0" w:space="0" w:color="auto"/>
        <w:bottom w:val="none" w:sz="0" w:space="0" w:color="auto"/>
        <w:right w:val="none" w:sz="0" w:space="0" w:color="auto"/>
      </w:divBdr>
    </w:div>
    <w:div w:id="1479106227">
      <w:bodyDiv w:val="1"/>
      <w:marLeft w:val="0"/>
      <w:marRight w:val="0"/>
      <w:marTop w:val="0"/>
      <w:marBottom w:val="0"/>
      <w:divBdr>
        <w:top w:val="none" w:sz="0" w:space="0" w:color="auto"/>
        <w:left w:val="none" w:sz="0" w:space="0" w:color="auto"/>
        <w:bottom w:val="none" w:sz="0" w:space="0" w:color="auto"/>
        <w:right w:val="none" w:sz="0" w:space="0" w:color="auto"/>
      </w:divBdr>
    </w:div>
    <w:div w:id="1509059910">
      <w:bodyDiv w:val="1"/>
      <w:marLeft w:val="0"/>
      <w:marRight w:val="0"/>
      <w:marTop w:val="0"/>
      <w:marBottom w:val="0"/>
      <w:divBdr>
        <w:top w:val="none" w:sz="0" w:space="0" w:color="auto"/>
        <w:left w:val="none" w:sz="0" w:space="0" w:color="auto"/>
        <w:bottom w:val="none" w:sz="0" w:space="0" w:color="auto"/>
        <w:right w:val="none" w:sz="0" w:space="0" w:color="auto"/>
      </w:divBdr>
    </w:div>
    <w:div w:id="1735155629">
      <w:bodyDiv w:val="1"/>
      <w:marLeft w:val="0"/>
      <w:marRight w:val="0"/>
      <w:marTop w:val="0"/>
      <w:marBottom w:val="0"/>
      <w:divBdr>
        <w:top w:val="none" w:sz="0" w:space="0" w:color="auto"/>
        <w:left w:val="none" w:sz="0" w:space="0" w:color="auto"/>
        <w:bottom w:val="none" w:sz="0" w:space="0" w:color="auto"/>
        <w:right w:val="none" w:sz="0" w:space="0" w:color="auto"/>
      </w:divBdr>
    </w:div>
    <w:div w:id="1782913850">
      <w:bodyDiv w:val="1"/>
      <w:marLeft w:val="0"/>
      <w:marRight w:val="0"/>
      <w:marTop w:val="0"/>
      <w:marBottom w:val="0"/>
      <w:divBdr>
        <w:top w:val="none" w:sz="0" w:space="0" w:color="auto"/>
        <w:left w:val="none" w:sz="0" w:space="0" w:color="auto"/>
        <w:bottom w:val="none" w:sz="0" w:space="0" w:color="auto"/>
        <w:right w:val="none" w:sz="0" w:space="0" w:color="auto"/>
      </w:divBdr>
    </w:div>
    <w:div w:id="1813521738">
      <w:bodyDiv w:val="1"/>
      <w:marLeft w:val="0"/>
      <w:marRight w:val="0"/>
      <w:marTop w:val="0"/>
      <w:marBottom w:val="0"/>
      <w:divBdr>
        <w:top w:val="none" w:sz="0" w:space="0" w:color="auto"/>
        <w:left w:val="none" w:sz="0" w:space="0" w:color="auto"/>
        <w:bottom w:val="none" w:sz="0" w:space="0" w:color="auto"/>
        <w:right w:val="none" w:sz="0" w:space="0" w:color="auto"/>
      </w:divBdr>
    </w:div>
    <w:div w:id="1842970399">
      <w:bodyDiv w:val="1"/>
      <w:marLeft w:val="0"/>
      <w:marRight w:val="0"/>
      <w:marTop w:val="0"/>
      <w:marBottom w:val="0"/>
      <w:divBdr>
        <w:top w:val="none" w:sz="0" w:space="0" w:color="auto"/>
        <w:left w:val="none" w:sz="0" w:space="0" w:color="auto"/>
        <w:bottom w:val="none" w:sz="0" w:space="0" w:color="auto"/>
        <w:right w:val="none" w:sz="0" w:space="0" w:color="auto"/>
      </w:divBdr>
    </w:div>
    <w:div w:id="1870752093">
      <w:bodyDiv w:val="1"/>
      <w:marLeft w:val="0"/>
      <w:marRight w:val="0"/>
      <w:marTop w:val="0"/>
      <w:marBottom w:val="0"/>
      <w:divBdr>
        <w:top w:val="none" w:sz="0" w:space="0" w:color="auto"/>
        <w:left w:val="none" w:sz="0" w:space="0" w:color="auto"/>
        <w:bottom w:val="none" w:sz="0" w:space="0" w:color="auto"/>
        <w:right w:val="none" w:sz="0" w:space="0" w:color="auto"/>
      </w:divBdr>
    </w:div>
    <w:div w:id="1996107422">
      <w:bodyDiv w:val="1"/>
      <w:marLeft w:val="0"/>
      <w:marRight w:val="0"/>
      <w:marTop w:val="0"/>
      <w:marBottom w:val="0"/>
      <w:divBdr>
        <w:top w:val="none" w:sz="0" w:space="0" w:color="auto"/>
        <w:left w:val="none" w:sz="0" w:space="0" w:color="auto"/>
        <w:bottom w:val="none" w:sz="0" w:space="0" w:color="auto"/>
        <w:right w:val="none" w:sz="0" w:space="0" w:color="auto"/>
      </w:divBdr>
    </w:div>
    <w:div w:id="1999916913">
      <w:bodyDiv w:val="1"/>
      <w:marLeft w:val="0"/>
      <w:marRight w:val="0"/>
      <w:marTop w:val="0"/>
      <w:marBottom w:val="0"/>
      <w:divBdr>
        <w:top w:val="none" w:sz="0" w:space="0" w:color="auto"/>
        <w:left w:val="none" w:sz="0" w:space="0" w:color="auto"/>
        <w:bottom w:val="none" w:sz="0" w:space="0" w:color="auto"/>
        <w:right w:val="none" w:sz="0" w:space="0" w:color="auto"/>
      </w:divBdr>
    </w:div>
    <w:div w:id="2054035560">
      <w:bodyDiv w:val="1"/>
      <w:marLeft w:val="0"/>
      <w:marRight w:val="0"/>
      <w:marTop w:val="0"/>
      <w:marBottom w:val="0"/>
      <w:divBdr>
        <w:top w:val="none" w:sz="0" w:space="0" w:color="auto"/>
        <w:left w:val="none" w:sz="0" w:space="0" w:color="auto"/>
        <w:bottom w:val="none" w:sz="0" w:space="0" w:color="auto"/>
        <w:right w:val="none" w:sz="0" w:space="0" w:color="auto"/>
      </w:divBdr>
    </w:div>
    <w:div w:id="2094162960">
      <w:bodyDiv w:val="1"/>
      <w:marLeft w:val="0"/>
      <w:marRight w:val="0"/>
      <w:marTop w:val="0"/>
      <w:marBottom w:val="0"/>
      <w:divBdr>
        <w:top w:val="none" w:sz="0" w:space="0" w:color="auto"/>
        <w:left w:val="none" w:sz="0" w:space="0" w:color="auto"/>
        <w:bottom w:val="none" w:sz="0" w:space="0" w:color="auto"/>
        <w:right w:val="none" w:sz="0" w:space="0" w:color="auto"/>
      </w:divBdr>
    </w:div>
    <w:div w:id="211401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Microsoft_Excel_Worksheet3.xlsx"/><Relationship Id="rId18" Type="http://schemas.openxmlformats.org/officeDocument/2006/relationships/image" Target="media/image7.emf"/><Relationship Id="rId26" Type="http://schemas.openxmlformats.org/officeDocument/2006/relationships/image" Target="media/image11.emf"/><Relationship Id="rId3" Type="http://schemas.microsoft.com/office/2007/relationships/stylesWithEffects" Target="stylesWithEffects.xml"/><Relationship Id="rId21" Type="http://schemas.openxmlformats.org/officeDocument/2006/relationships/package" Target="embeddings/Microsoft_Excel_Worksheet7.xlsx"/><Relationship Id="rId34" Type="http://schemas.openxmlformats.org/officeDocument/2006/relationships/hyperlink" Target="http://id.wikipedia.org/wiki/Periode_akuntansi" TargetMode="External"/><Relationship Id="rId7" Type="http://schemas.openxmlformats.org/officeDocument/2006/relationships/package" Target="embeddings/Microsoft_Excel_Worksheet1.xlsx"/><Relationship Id="rId12" Type="http://schemas.openxmlformats.org/officeDocument/2006/relationships/image" Target="media/image4.emf"/><Relationship Id="rId17" Type="http://schemas.openxmlformats.org/officeDocument/2006/relationships/package" Target="embeddings/Microsoft_Excel_Worksheet5.xlsx"/><Relationship Id="rId25" Type="http://schemas.openxmlformats.org/officeDocument/2006/relationships/package" Target="embeddings/Microsoft_Excel_Worksheet9.xlsx"/><Relationship Id="rId33" Type="http://schemas.openxmlformats.org/officeDocument/2006/relationships/oleObject" Target="embeddings/Microsoft_Excel_97-2003_Worksheet2.xls"/><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package" Target="embeddings/Microsoft_Excel_Worksheet11.xlsx"/><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oleObject" Target="embeddings/Microsoft_Excel_97-2003_Worksheet1.xls"/><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4.xlsx"/><Relationship Id="rId23" Type="http://schemas.openxmlformats.org/officeDocument/2006/relationships/package" Target="embeddings/Microsoft_Excel_Worksheet8.xlsx"/><Relationship Id="rId28" Type="http://schemas.openxmlformats.org/officeDocument/2006/relationships/image" Target="media/image12.emf"/><Relationship Id="rId36" Type="http://schemas.openxmlformats.org/officeDocument/2006/relationships/package" Target="embeddings/Microsoft_Excel_Worksheet13.xlsx"/><Relationship Id="rId10" Type="http://schemas.openxmlformats.org/officeDocument/2006/relationships/image" Target="media/image3.emf"/><Relationship Id="rId19" Type="http://schemas.openxmlformats.org/officeDocument/2006/relationships/package" Target="embeddings/Microsoft_Excel_Worksheet6.xlsx"/><Relationship Id="rId31" Type="http://schemas.openxmlformats.org/officeDocument/2006/relationships/package" Target="embeddings/Microsoft_Excel_Worksheet12.xlsx"/><Relationship Id="rId4" Type="http://schemas.openxmlformats.org/officeDocument/2006/relationships/settings" Target="settings.xml"/><Relationship Id="rId9" Type="http://schemas.openxmlformats.org/officeDocument/2006/relationships/package" Target="embeddings/Microsoft_Excel_Worksheet2.xlsx"/><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package" Target="embeddings/Microsoft_Excel_Worksheet10.xlsx"/><Relationship Id="rId30" Type="http://schemas.openxmlformats.org/officeDocument/2006/relationships/image" Target="media/image13.emf"/><Relationship Id="rId35"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2200</TotalTime>
  <Pages>1</Pages>
  <Words>5443</Words>
  <Characters>31031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36402</CharactersWithSpaces>
  <SharedDoc>false</SharedDoc>
  <HLinks>
    <vt:vector size="6" baseType="variant">
      <vt:variant>
        <vt:i4>8126495</vt:i4>
      </vt:variant>
      <vt:variant>
        <vt:i4>9</vt:i4>
      </vt:variant>
      <vt:variant>
        <vt:i4>0</vt:i4>
      </vt:variant>
      <vt:variant>
        <vt:i4>5</vt:i4>
      </vt:variant>
      <vt:variant>
        <vt:lpwstr>http://id.wikipedia.org/wiki/Periode_akuntansi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kecamatan mranggen 4</cp:lastModifiedBy>
  <cp:revision>38</cp:revision>
  <cp:lastPrinted>2017-03-16T17:03:00Z</cp:lastPrinted>
  <dcterms:created xsi:type="dcterms:W3CDTF">2016-01-04T01:02:00Z</dcterms:created>
  <dcterms:modified xsi:type="dcterms:W3CDTF">2017-03-16T17:03:00Z</dcterms:modified>
</cp:coreProperties>
</file>